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3B3" w:rsidRPr="004843B3" w:rsidRDefault="004843B3" w:rsidP="004843B3">
      <w:pPr>
        <w:pStyle w:val="NormalWeb"/>
        <w:rPr>
          <w:rFonts w:asciiTheme="minorHAnsi" w:hAnsiTheme="minorHAnsi" w:cstheme="minorHAnsi"/>
        </w:rPr>
      </w:pPr>
      <w:r w:rsidRPr="004843B3">
        <w:rPr>
          <w:rFonts w:asciiTheme="minorHAnsi" w:hAnsiTheme="minorHAnsi" w:cstheme="minorHAnsi"/>
        </w:rPr>
        <w:t>02 Ekim 2013 Tarihli Re</w:t>
      </w:r>
      <w:bookmarkStart w:id="0" w:name="_GoBack"/>
      <w:bookmarkEnd w:id="0"/>
      <w:r w:rsidRPr="004843B3">
        <w:rPr>
          <w:rFonts w:asciiTheme="minorHAnsi" w:hAnsiTheme="minorHAnsi" w:cstheme="minorHAnsi"/>
        </w:rPr>
        <w:t>smi Gazete</w:t>
      </w:r>
    </w:p>
    <w:p w:rsidR="004843B3" w:rsidRPr="004843B3" w:rsidRDefault="004843B3" w:rsidP="004843B3">
      <w:pPr>
        <w:pStyle w:val="NormalWeb"/>
        <w:rPr>
          <w:rFonts w:asciiTheme="minorHAnsi" w:hAnsiTheme="minorHAnsi" w:cstheme="minorHAnsi"/>
        </w:rPr>
      </w:pPr>
      <w:r w:rsidRPr="004843B3">
        <w:rPr>
          <w:rFonts w:asciiTheme="minorHAnsi" w:hAnsiTheme="minorHAnsi" w:cstheme="minorHAnsi"/>
        </w:rPr>
        <w:t>Sayı: 28783</w:t>
      </w:r>
    </w:p>
    <w:p w:rsidR="004843B3" w:rsidRPr="004843B3" w:rsidRDefault="004843B3" w:rsidP="004843B3">
      <w:pPr>
        <w:shd w:val="clear" w:color="auto" w:fill="FFFFFF"/>
        <w:spacing w:after="0" w:line="240" w:lineRule="atLeast"/>
        <w:rPr>
          <w:rFonts w:eastAsia="Times New Roman" w:cstheme="minorHAnsi"/>
          <w:b/>
          <w:bCs/>
          <w:color w:val="1C283D"/>
          <w:sz w:val="24"/>
          <w:szCs w:val="24"/>
          <w:lang w:eastAsia="tr-TR"/>
        </w:rPr>
      </w:pPr>
      <w:r w:rsidRPr="004843B3">
        <w:rPr>
          <w:rStyle w:val="Gl"/>
          <w:rFonts w:cstheme="minorHAnsi"/>
          <w:sz w:val="24"/>
          <w:szCs w:val="24"/>
        </w:rPr>
        <w:t>Enerji Piyasası Düzenleme Kurumundan:</w:t>
      </w:r>
    </w:p>
    <w:p w:rsidR="004843B3" w:rsidRDefault="004843B3" w:rsidP="004843B3">
      <w:pPr>
        <w:shd w:val="clear" w:color="auto" w:fill="FFFFFF"/>
        <w:spacing w:after="0" w:line="240" w:lineRule="atLeast"/>
        <w:ind w:firstLine="567"/>
        <w:jc w:val="center"/>
        <w:rPr>
          <w:rFonts w:ascii="Calibri" w:eastAsia="Times New Roman" w:hAnsi="Calibri" w:cs="Calibri"/>
          <w:b/>
          <w:bCs/>
          <w:color w:val="1C283D"/>
          <w:lang w:eastAsia="tr-TR"/>
        </w:rPr>
      </w:pPr>
    </w:p>
    <w:p w:rsidR="004843B3" w:rsidRPr="004843B3" w:rsidRDefault="004843B3" w:rsidP="004843B3">
      <w:pPr>
        <w:shd w:val="clear" w:color="auto" w:fill="FFFFFF"/>
        <w:spacing w:after="0" w:line="240" w:lineRule="atLeast"/>
        <w:ind w:firstLine="567"/>
        <w:jc w:val="center"/>
        <w:rPr>
          <w:rFonts w:ascii="Calibri" w:eastAsia="Times New Roman" w:hAnsi="Calibri" w:cs="Calibri"/>
          <w:color w:val="1C283D"/>
          <w:lang w:eastAsia="tr-TR"/>
        </w:rPr>
      </w:pPr>
      <w:r w:rsidRPr="004843B3">
        <w:rPr>
          <w:rFonts w:ascii="Calibri" w:eastAsia="Times New Roman" w:hAnsi="Calibri" w:cs="Calibri"/>
          <w:b/>
          <w:bCs/>
          <w:color w:val="1C283D"/>
          <w:lang w:eastAsia="tr-TR"/>
        </w:rPr>
        <w:t>ELEKTRİK PİYASASINDA LİSANSSIZ ELEKTRİK ÜRETİMİNE İLİŞKİN YÖNETMELİK</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w:t>
      </w:r>
    </w:p>
    <w:p w:rsidR="004843B3" w:rsidRPr="004843B3" w:rsidRDefault="004843B3" w:rsidP="004843B3">
      <w:pPr>
        <w:shd w:val="clear" w:color="auto" w:fill="FFFFFF"/>
        <w:spacing w:after="0" w:line="240" w:lineRule="atLeast"/>
        <w:ind w:firstLine="567"/>
        <w:jc w:val="center"/>
        <w:rPr>
          <w:rFonts w:ascii="Calibri" w:eastAsia="Times New Roman" w:hAnsi="Calibri" w:cs="Calibri"/>
          <w:color w:val="1C283D"/>
          <w:lang w:eastAsia="tr-TR"/>
        </w:rPr>
      </w:pPr>
      <w:r w:rsidRPr="004843B3">
        <w:rPr>
          <w:rFonts w:ascii="Calibri" w:eastAsia="Times New Roman" w:hAnsi="Calibri" w:cs="Calibri"/>
          <w:b/>
          <w:bCs/>
          <w:color w:val="1C283D"/>
          <w:lang w:eastAsia="tr-TR"/>
        </w:rPr>
        <w:t>BİRİNCİ BÖLÜM</w:t>
      </w:r>
    </w:p>
    <w:p w:rsidR="004843B3" w:rsidRPr="004843B3" w:rsidRDefault="004843B3" w:rsidP="004843B3">
      <w:pPr>
        <w:shd w:val="clear" w:color="auto" w:fill="FFFFFF"/>
        <w:spacing w:after="0" w:line="240" w:lineRule="atLeast"/>
        <w:ind w:firstLine="567"/>
        <w:jc w:val="center"/>
        <w:rPr>
          <w:rFonts w:ascii="Calibri" w:eastAsia="Times New Roman" w:hAnsi="Calibri" w:cs="Calibri"/>
          <w:color w:val="1C283D"/>
          <w:lang w:eastAsia="tr-TR"/>
        </w:rPr>
      </w:pPr>
      <w:r w:rsidRPr="004843B3">
        <w:rPr>
          <w:rFonts w:ascii="Calibri" w:eastAsia="Times New Roman" w:hAnsi="Calibri" w:cs="Calibri"/>
          <w:b/>
          <w:bCs/>
          <w:color w:val="1C283D"/>
          <w:lang w:eastAsia="tr-TR"/>
        </w:rPr>
        <w:t>Genel Hükümler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Amaç</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1 –</w:t>
      </w:r>
      <w:r w:rsidRPr="004843B3">
        <w:rPr>
          <w:rFonts w:ascii="Calibri" w:eastAsia="Times New Roman" w:hAnsi="Calibri" w:cs="Calibri"/>
          <w:color w:val="1C283D"/>
          <w:lang w:eastAsia="tr-TR"/>
        </w:rPr>
        <w:t xml:space="preserve"> (1) Bu Yönetmeliğin amacı elektrik piyasasında; </w:t>
      </w:r>
      <w:proofErr w:type="gramStart"/>
      <w:r w:rsidRPr="004843B3">
        <w:rPr>
          <w:rFonts w:ascii="Calibri" w:eastAsia="Times New Roman" w:hAnsi="Calibri" w:cs="Calibri"/>
          <w:color w:val="1C283D"/>
          <w:lang w:eastAsia="tr-TR"/>
        </w:rPr>
        <w:t>14/3/2013</w:t>
      </w:r>
      <w:proofErr w:type="gramEnd"/>
      <w:r w:rsidRPr="004843B3">
        <w:rPr>
          <w:rFonts w:ascii="Calibri" w:eastAsia="Times New Roman" w:hAnsi="Calibri" w:cs="Calibri"/>
          <w:color w:val="1C283D"/>
          <w:lang w:eastAsia="tr-TR"/>
        </w:rPr>
        <w:t xml:space="preserve"> tarihli ve 6446 sayılı Elektrik Piyasası Kanununun 14 üncü maddesi kapsamında, tüketicilerin elektrik ihtiyaçlarının tüketim noktasına en yakın üretim tesislerinden karşılanması, arz güvenliğinin sağlanmasında küçük ölçekli üretim tesislerinin ülke ekonomisine kazandırılması ve etkin kullanımının sağlanması, elektrik şebekesinde meydana gelen kayıp miktarlarının düşürülmesi amacıyla lisans alma ile şirket kurma yükümlülüğü olmaksızın, elektrik enerjisi üretebilecek gerçek veya tüzel kişilere uygulanacak usul ve esasların belirlenmesidir.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Kapsam</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2 –</w:t>
      </w:r>
      <w:r w:rsidRPr="004843B3">
        <w:rPr>
          <w:rFonts w:ascii="Calibri" w:eastAsia="Times New Roman" w:hAnsi="Calibri" w:cs="Calibri"/>
          <w:color w:val="1C283D"/>
          <w:lang w:eastAsia="tr-TR"/>
        </w:rPr>
        <w:t> (1) Bu Yönetmelik;</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6446 sayılı Elektrik Piyasası Kanununun 14 üncü maddesi çerçevesinde kurulması öngörülen üretim tesislerinin sisteme bağlanmasına ilişkin teknik usul ve esaslar ile bu üretim tesislerinin kurulmasına ilişkin başvuru yapılmasına ve başvuruların değerlendirilmesine,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Lisanssız üretim faaliyeti kapsamında elektrik enerjisi üreten gerçek ve tüzel kişilerin ihtiyacının üzerinde ürettiği elektrik enerjisinin sisteme verilmesi halinde yapılacak uygulamaya,</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c) Lisanssız üretim faaliyeti ile ilgili arazi temini, üretim tesisi devri ve üretim faaliyetinde bulunan gerçek veya tüzel kişiler ile İlgili Şebeke İşletmecilerinin hak ve yükümlülüklerine,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ç) Lisanssız üretim faaliyetinde bulunan kişilerin bu Yönetmelik kapsamındaki faaliyetleri ile kurulan üretim tesislerinin denetlenmesine,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ilişkin</w:t>
      </w:r>
      <w:proofErr w:type="gramEnd"/>
      <w:r w:rsidRPr="004843B3">
        <w:rPr>
          <w:rFonts w:ascii="Calibri" w:eastAsia="Times New Roman" w:hAnsi="Calibri" w:cs="Calibri"/>
          <w:color w:val="1C283D"/>
          <w:lang w:eastAsia="tr-TR"/>
        </w:rPr>
        <w:t xml:space="preserve"> usul ve esasları kapsar.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Dayanak</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3 –</w:t>
      </w:r>
      <w:r w:rsidRPr="004843B3">
        <w:rPr>
          <w:rFonts w:ascii="Calibri" w:eastAsia="Times New Roman" w:hAnsi="Calibri" w:cs="Calibri"/>
          <w:color w:val="1C283D"/>
          <w:lang w:eastAsia="tr-TR"/>
        </w:rPr>
        <w:t xml:space="preserve"> (1) Bu Yönetmelik, 6446 sayılı Elektrik Piyasası Kanununun 14 üncü maddesi ile </w:t>
      </w:r>
      <w:proofErr w:type="gramStart"/>
      <w:r w:rsidRPr="004843B3">
        <w:rPr>
          <w:rFonts w:ascii="Calibri" w:eastAsia="Times New Roman" w:hAnsi="Calibri" w:cs="Calibri"/>
          <w:color w:val="1C283D"/>
          <w:lang w:eastAsia="tr-TR"/>
        </w:rPr>
        <w:t>10/5/2005</w:t>
      </w:r>
      <w:proofErr w:type="gramEnd"/>
      <w:r w:rsidRPr="004843B3">
        <w:rPr>
          <w:rFonts w:ascii="Calibri" w:eastAsia="Times New Roman" w:hAnsi="Calibri" w:cs="Calibri"/>
          <w:color w:val="1C283D"/>
          <w:lang w:eastAsia="tr-TR"/>
        </w:rPr>
        <w:t xml:space="preserve"> tarihli ve 5346 sayılı Yenilenebilir Enerji Kaynaklarının Elektrik Enerjisi Üretimi Amaçlı Kullanımına İlişkin Kanunun 6/A maddesine dayanılarak hazırlanmıştır.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Tanımlar ve kısaltmalar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4 –</w:t>
      </w:r>
      <w:r w:rsidRPr="004843B3">
        <w:rPr>
          <w:rFonts w:ascii="Calibri" w:eastAsia="Times New Roman" w:hAnsi="Calibri" w:cs="Calibri"/>
          <w:color w:val="1C283D"/>
          <w:lang w:eastAsia="tr-TR"/>
        </w:rPr>
        <w:t> (1) Bu Yönetmelikte geçen;</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a) </w:t>
      </w:r>
      <w:proofErr w:type="spellStart"/>
      <w:r w:rsidRPr="004843B3">
        <w:rPr>
          <w:rFonts w:ascii="Calibri" w:eastAsia="Times New Roman" w:hAnsi="Calibri" w:cs="Calibri"/>
          <w:color w:val="1C283D"/>
          <w:lang w:eastAsia="tr-TR"/>
        </w:rPr>
        <w:t>Adalanma</w:t>
      </w:r>
      <w:proofErr w:type="spellEnd"/>
      <w:r w:rsidRPr="004843B3">
        <w:rPr>
          <w:rFonts w:ascii="Calibri" w:eastAsia="Times New Roman" w:hAnsi="Calibri" w:cs="Calibri"/>
          <w:color w:val="1C283D"/>
          <w:lang w:eastAsia="tr-TR"/>
        </w:rPr>
        <w:t>: Dağıtım sisteminin üretim tesisi bulunan bir bölgesinin enerjili kalacak şekilde dağıtım sisteminden fiziksel olarak ayrılmasını,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AG: Etkin şiddeti 1000 Volt ve altındaki gerilimi,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c)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Mülga:RG</w:t>
      </w:r>
      <w:proofErr w:type="gramEnd"/>
      <w:r w:rsidRPr="004843B3">
        <w:rPr>
          <w:rFonts w:ascii="Calibri" w:eastAsia="Times New Roman" w:hAnsi="Calibri" w:cs="Calibri"/>
          <w:b/>
          <w:bCs/>
          <w:color w:val="1C283D"/>
          <w:lang w:eastAsia="tr-TR"/>
        </w:rPr>
        <w:t>-23/3/2016-29662)</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ç) Bağlantı: Üretim tesisinin AG veya YG seviyesinde bir koruma teçhizatı üzerinden dağıtım veya iletim sistemiyle irtibatlandırılmasını,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d) Bağlantı </w:t>
      </w:r>
      <w:proofErr w:type="gramStart"/>
      <w:r w:rsidRPr="004843B3">
        <w:rPr>
          <w:rFonts w:ascii="Calibri" w:eastAsia="Times New Roman" w:hAnsi="Calibri" w:cs="Calibri"/>
          <w:color w:val="1C283D"/>
          <w:lang w:eastAsia="tr-TR"/>
        </w:rPr>
        <w:t>ekipmanı</w:t>
      </w:r>
      <w:proofErr w:type="gramEnd"/>
      <w:r w:rsidRPr="004843B3">
        <w:rPr>
          <w:rFonts w:ascii="Calibri" w:eastAsia="Times New Roman" w:hAnsi="Calibri" w:cs="Calibri"/>
          <w:color w:val="1C283D"/>
          <w:lang w:eastAsia="tr-TR"/>
        </w:rPr>
        <w:t>: Üretim tesisinin dağıtım veya iletim sistemine bağlantısı için kullanılan, üretim tesisi üzerinde ve/veya üretim tesisi ile bağlantı noktası arasında tesis edilen koruma ve kumanda sistemlerinin bütününü,</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e) Bağlantı noktası: Kullanıcıların bağlantı anlaşmaları uyarınca sisteme bağlandıkları saha veya irtibat noktasını,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f) Bakanlık: Enerji ve Tabii Kaynaklar Bakanlığını,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g) DSİ: Devlet Su İşleri Genel Müdürlüğünü,</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ğ) Evirici: Doğru akımı alternatif akıma dönüştüren düzeneği,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lastRenderedPageBreak/>
        <w:t xml:space="preserve">h) Fatura dönemi: Bir takvim ayının ilk günü saat </w:t>
      </w:r>
      <w:proofErr w:type="gramStart"/>
      <w:r w:rsidRPr="004843B3">
        <w:rPr>
          <w:rFonts w:ascii="Calibri" w:eastAsia="Times New Roman" w:hAnsi="Calibri" w:cs="Calibri"/>
          <w:color w:val="1C283D"/>
          <w:lang w:eastAsia="tr-TR"/>
        </w:rPr>
        <w:t>00:00’da</w:t>
      </w:r>
      <w:proofErr w:type="gramEnd"/>
      <w:r w:rsidRPr="004843B3">
        <w:rPr>
          <w:rFonts w:ascii="Calibri" w:eastAsia="Times New Roman" w:hAnsi="Calibri" w:cs="Calibri"/>
          <w:color w:val="1C283D"/>
          <w:lang w:eastAsia="tr-TR"/>
        </w:rPr>
        <w:t xml:space="preserve"> başlayıp, aynı ayın son günü saat 24:00’da biten süreyi,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ı) İl Özel İdaresi: Üretim tesisinin kurulacağı yerin il özel idaresini veya il özel idaresi bulunmayan yerlerde Yatırım İzleme ve Koordinasyon Başkanlığını,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i) İlgili mevzuat: Elektrik piyasasına ilişkin kanun, yönetmelik, tebliğ, genelge ve Kurul kararlarını,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j) İlgili şebeke işletmecisi: İlgisine göre TEİAŞ’ı, dağıtım şirketini veya OSB dağıtım lisansı sahibi tüzel kişiyi,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k) İlgili teknik mevzuat: Bakanlık tarafından çıkarılan ilgili yönetmelik, tebliğ ve diğer düzenlemeleri,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l) Kanun: </w:t>
      </w:r>
      <w:proofErr w:type="gramStart"/>
      <w:r w:rsidRPr="004843B3">
        <w:rPr>
          <w:rFonts w:ascii="Calibri" w:eastAsia="Times New Roman" w:hAnsi="Calibri" w:cs="Calibri"/>
          <w:color w:val="1C283D"/>
          <w:lang w:eastAsia="tr-TR"/>
        </w:rPr>
        <w:t>14/3/2013</w:t>
      </w:r>
      <w:proofErr w:type="gramEnd"/>
      <w:r w:rsidRPr="004843B3">
        <w:rPr>
          <w:rFonts w:ascii="Calibri" w:eastAsia="Times New Roman" w:hAnsi="Calibri" w:cs="Calibri"/>
          <w:color w:val="1C283D"/>
          <w:lang w:eastAsia="tr-TR"/>
        </w:rPr>
        <w:t xml:space="preserve"> tarihli ve 6446 sayılı Elektrik Piyasası Kanununu,</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m) </w:t>
      </w:r>
      <w:proofErr w:type="spellStart"/>
      <w:r w:rsidRPr="004843B3">
        <w:rPr>
          <w:rFonts w:ascii="Calibri" w:eastAsia="Times New Roman" w:hAnsi="Calibri" w:cs="Calibri"/>
          <w:color w:val="1C283D"/>
          <w:lang w:eastAsia="tr-TR"/>
        </w:rPr>
        <w:t>Kojenerasyon</w:t>
      </w:r>
      <w:proofErr w:type="spellEnd"/>
      <w:r w:rsidRPr="004843B3">
        <w:rPr>
          <w:rFonts w:ascii="Calibri" w:eastAsia="Times New Roman" w:hAnsi="Calibri" w:cs="Calibri"/>
          <w:color w:val="1C283D"/>
          <w:lang w:eastAsia="tr-TR"/>
        </w:rPr>
        <w:t xml:space="preserve"> tesisi: Isı ve elektrik ve/veya mekanik enerjinin eş zamanlı olarak üretiminin gerçekleştirildiği tesisi,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n) Bu Yönetmelik kapsamındaki </w:t>
      </w:r>
      <w:proofErr w:type="spellStart"/>
      <w:r w:rsidRPr="004843B3">
        <w:rPr>
          <w:rFonts w:ascii="Calibri" w:eastAsia="Times New Roman" w:hAnsi="Calibri" w:cs="Calibri"/>
          <w:color w:val="1C283D"/>
          <w:lang w:eastAsia="tr-TR"/>
        </w:rPr>
        <w:t>kojenerasyon</w:t>
      </w:r>
      <w:proofErr w:type="spellEnd"/>
      <w:r w:rsidRPr="004843B3">
        <w:rPr>
          <w:rFonts w:ascii="Calibri" w:eastAsia="Times New Roman" w:hAnsi="Calibri" w:cs="Calibri"/>
          <w:color w:val="1C283D"/>
          <w:lang w:eastAsia="tr-TR"/>
        </w:rPr>
        <w:t xml:space="preserve"> tesisi: Bakanlıkça belirlenen verimlilik değerini sağlayan kategorideki </w:t>
      </w:r>
      <w:proofErr w:type="spellStart"/>
      <w:r w:rsidRPr="004843B3">
        <w:rPr>
          <w:rFonts w:ascii="Calibri" w:eastAsia="Times New Roman" w:hAnsi="Calibri" w:cs="Calibri"/>
          <w:color w:val="1C283D"/>
          <w:lang w:eastAsia="tr-TR"/>
        </w:rPr>
        <w:t>kojenerasyon</w:t>
      </w:r>
      <w:proofErr w:type="spellEnd"/>
      <w:r w:rsidRPr="004843B3">
        <w:rPr>
          <w:rFonts w:ascii="Calibri" w:eastAsia="Times New Roman" w:hAnsi="Calibri" w:cs="Calibri"/>
          <w:color w:val="1C283D"/>
          <w:lang w:eastAsia="tr-TR"/>
        </w:rPr>
        <w:t xml:space="preserve"> tesisini,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o) </w:t>
      </w:r>
      <w:proofErr w:type="spellStart"/>
      <w:r w:rsidRPr="004843B3">
        <w:rPr>
          <w:rFonts w:ascii="Calibri" w:eastAsia="Times New Roman" w:hAnsi="Calibri" w:cs="Calibri"/>
          <w:color w:val="1C283D"/>
          <w:lang w:eastAsia="tr-TR"/>
        </w:rPr>
        <w:t>Mikrokojenerasyon</w:t>
      </w:r>
      <w:proofErr w:type="spellEnd"/>
      <w:r w:rsidRPr="004843B3">
        <w:rPr>
          <w:rFonts w:ascii="Calibri" w:eastAsia="Times New Roman" w:hAnsi="Calibri" w:cs="Calibri"/>
          <w:color w:val="1C283D"/>
          <w:lang w:eastAsia="tr-TR"/>
        </w:rPr>
        <w:t xml:space="preserve"> tesisi: Elektrik enerjisine dayalı toplam kurulu gücü 100 </w:t>
      </w:r>
      <w:proofErr w:type="spellStart"/>
      <w:r w:rsidRPr="004843B3">
        <w:rPr>
          <w:rFonts w:ascii="Calibri" w:eastAsia="Times New Roman" w:hAnsi="Calibri" w:cs="Calibri"/>
          <w:color w:val="1C283D"/>
          <w:lang w:eastAsia="tr-TR"/>
        </w:rPr>
        <w:t>kWe</w:t>
      </w:r>
      <w:proofErr w:type="spellEnd"/>
      <w:r w:rsidRPr="004843B3">
        <w:rPr>
          <w:rFonts w:ascii="Calibri" w:eastAsia="Times New Roman" w:hAnsi="Calibri" w:cs="Calibri"/>
          <w:color w:val="1C283D"/>
          <w:lang w:eastAsia="tr-TR"/>
        </w:rPr>
        <w:t xml:space="preserve"> ve altında olan </w:t>
      </w:r>
      <w:proofErr w:type="spellStart"/>
      <w:r w:rsidRPr="004843B3">
        <w:rPr>
          <w:rFonts w:ascii="Calibri" w:eastAsia="Times New Roman" w:hAnsi="Calibri" w:cs="Calibri"/>
          <w:color w:val="1C283D"/>
          <w:lang w:eastAsia="tr-TR"/>
        </w:rPr>
        <w:t>kojenerasyon</w:t>
      </w:r>
      <w:proofErr w:type="spellEnd"/>
      <w:r w:rsidRPr="004843B3">
        <w:rPr>
          <w:rFonts w:ascii="Calibri" w:eastAsia="Times New Roman" w:hAnsi="Calibri" w:cs="Calibri"/>
          <w:color w:val="1C283D"/>
          <w:lang w:eastAsia="tr-TR"/>
        </w:rPr>
        <w:t xml:space="preserve"> tesisini,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ö) Muafiyetli üretim miktarı: Her bir dağıtım bölgesinde, bu Yönetmelik kapsamında yenilenebilir enerji kaynaklarına dayalı üretim tesisi kuran gerçek veya tüzel kişilerin üretim tesislerinde İlgili Mevzuat hükümlerine uygun olarak üretip sisteme verdikleri ihtiyaç fazlası elektrik enerjisi miktarını,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p) Şebeke: İlgisine göre iletim, dağıtım veya OSB dağıtım şebekesini,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r) Tebliğ: Elektrik Piyasasında Lisanssız Elektrik Üretimine İlişkin Yönetmeliğin Uygulanmasına Dair Tebliği,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s) Teknik değerlendirme raporu: </w:t>
      </w:r>
      <w:proofErr w:type="gramStart"/>
      <w:r w:rsidRPr="004843B3">
        <w:rPr>
          <w:rFonts w:ascii="Calibri" w:eastAsia="Times New Roman" w:hAnsi="Calibri" w:cs="Calibri"/>
          <w:color w:val="1C283D"/>
          <w:lang w:eastAsia="tr-TR"/>
        </w:rPr>
        <w:t>Rüzgar</w:t>
      </w:r>
      <w:proofErr w:type="gramEnd"/>
      <w:r w:rsidRPr="004843B3">
        <w:rPr>
          <w:rFonts w:ascii="Calibri" w:eastAsia="Times New Roman" w:hAnsi="Calibri" w:cs="Calibri"/>
          <w:color w:val="1C283D"/>
          <w:lang w:eastAsia="tr-TR"/>
        </w:rPr>
        <w:t xml:space="preserve"> veya güneş enerjisine dayalı üretim sahalarının etkin kullanılmasına ilişkin YEGM tarafından yapılan değerlendirmeyi,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ş) Teknik etkileşim izni: Teknik Etkileşim Analizinin neticesine göre, ilgili kurumlar tarafından olumlu veya şartlı olarak Bakanlık aracılığıyla ilgili kişilere verilen izni,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t) Tüketim tesisi: Bir gerçek ya da tüzel kişinin uhdesinde olup bağlantı anlaşması kapsamında dağıtım veya iletim sistemine bağlı veya üretim tesisi ile birlikte bağlanacak ya da </w:t>
      </w:r>
      <w:proofErr w:type="gramStart"/>
      <w:r w:rsidRPr="004843B3">
        <w:rPr>
          <w:rFonts w:ascii="Calibri" w:eastAsia="Times New Roman" w:hAnsi="Calibri" w:cs="Calibri"/>
          <w:color w:val="1C283D"/>
          <w:lang w:eastAsia="tr-TR"/>
        </w:rPr>
        <w:t>25/9/2002</w:t>
      </w:r>
      <w:proofErr w:type="gramEnd"/>
      <w:r w:rsidRPr="004843B3">
        <w:rPr>
          <w:rFonts w:ascii="Calibri" w:eastAsia="Times New Roman" w:hAnsi="Calibri" w:cs="Calibri"/>
          <w:color w:val="1C283D"/>
          <w:lang w:eastAsia="tr-TR"/>
        </w:rPr>
        <w:t xml:space="preserve"> tarihinden önce imzalanmış yerine kaim bir sözleşme kapsamında dağıtım veya iletim sistemine bağlı, elektrik enerjisi tüketen birim, tesis ya da teçhizatı,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u) YEGM: Bakanlık Yenilenebilir Enerji Genel Müdürlüğünü,</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ü) YEKDEM: Yenilenebilir Enerji Kaynaklarının Belgelendirilmesine ve Desteklenmesine İlişkin Yönetmelik kapsamındaki yenilenebilir enerji kaynaklarına dayalı üretim faaliyeti gösteren üretim lisansı sahibi tüzel kişilerin bizzat ve bu Yönetmelik kapsamında yenilenebilir enerji kaynaklarından üretim yapan kişilerin bölgelerinde bulundukları görevli tedarik şirketleri aracılığıyla faydalanabileceği fiyatlar, süreler ve bunlara yapılacak ödemelere ilişkin usul ve esasları içeren destekleme mekanizmasını,</w:t>
      </w:r>
      <w:proofErr w:type="gramEnd"/>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v) Yenilenebilir enerji kaynakları: Hidrolik, rüzgâr, güneş, jeotermal, </w:t>
      </w:r>
      <w:proofErr w:type="spellStart"/>
      <w:r w:rsidRPr="004843B3">
        <w:rPr>
          <w:rFonts w:ascii="Calibri" w:eastAsia="Times New Roman" w:hAnsi="Calibri" w:cs="Calibri"/>
          <w:color w:val="1C283D"/>
          <w:lang w:eastAsia="tr-TR"/>
        </w:rPr>
        <w:t>biyokütle</w:t>
      </w:r>
      <w:proofErr w:type="spellEnd"/>
      <w:r w:rsidRPr="004843B3">
        <w:rPr>
          <w:rFonts w:ascii="Calibri" w:eastAsia="Times New Roman" w:hAnsi="Calibri" w:cs="Calibri"/>
          <w:color w:val="1C283D"/>
          <w:lang w:eastAsia="tr-TR"/>
        </w:rPr>
        <w:t xml:space="preserve">, </w:t>
      </w:r>
      <w:proofErr w:type="spellStart"/>
      <w:r w:rsidRPr="004843B3">
        <w:rPr>
          <w:rFonts w:ascii="Calibri" w:eastAsia="Times New Roman" w:hAnsi="Calibri" w:cs="Calibri"/>
          <w:color w:val="1C283D"/>
          <w:lang w:eastAsia="tr-TR"/>
        </w:rPr>
        <w:t>biyokütleden</w:t>
      </w:r>
      <w:proofErr w:type="spellEnd"/>
      <w:r w:rsidRPr="004843B3">
        <w:rPr>
          <w:rFonts w:ascii="Calibri" w:eastAsia="Times New Roman" w:hAnsi="Calibri" w:cs="Calibri"/>
          <w:color w:val="1C283D"/>
          <w:lang w:eastAsia="tr-TR"/>
        </w:rPr>
        <w:t xml:space="preserve"> elde edilen gaz (çöp gazı </w:t>
      </w:r>
      <w:proofErr w:type="gramStart"/>
      <w:r w:rsidRPr="004843B3">
        <w:rPr>
          <w:rFonts w:ascii="Calibri" w:eastAsia="Times New Roman" w:hAnsi="Calibri" w:cs="Calibri"/>
          <w:color w:val="1C283D"/>
          <w:lang w:eastAsia="tr-TR"/>
        </w:rPr>
        <w:t>dahil</w:t>
      </w:r>
      <w:proofErr w:type="gramEnd"/>
      <w:r w:rsidRPr="004843B3">
        <w:rPr>
          <w:rFonts w:ascii="Calibri" w:eastAsia="Times New Roman" w:hAnsi="Calibri" w:cs="Calibri"/>
          <w:color w:val="1C283D"/>
          <w:lang w:eastAsia="tr-TR"/>
        </w:rPr>
        <w:t>), dalga, akıntı enerjisi ve gel-git gibi fosil olmayan enerji kaynaklarını,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y) YEK Kanunu: </w:t>
      </w:r>
      <w:proofErr w:type="gramStart"/>
      <w:r w:rsidRPr="004843B3">
        <w:rPr>
          <w:rFonts w:ascii="Calibri" w:eastAsia="Times New Roman" w:hAnsi="Calibri" w:cs="Calibri"/>
          <w:color w:val="1C283D"/>
          <w:lang w:eastAsia="tr-TR"/>
        </w:rPr>
        <w:t>10/5/2005</w:t>
      </w:r>
      <w:proofErr w:type="gramEnd"/>
      <w:r w:rsidRPr="004843B3">
        <w:rPr>
          <w:rFonts w:ascii="Calibri" w:eastAsia="Times New Roman" w:hAnsi="Calibri" w:cs="Calibri"/>
          <w:color w:val="1C283D"/>
          <w:lang w:eastAsia="tr-TR"/>
        </w:rPr>
        <w:t xml:space="preserve"> tarihli ve 5346 sayılı Yenilenebilir Enerji Kaynaklarının Elektrik Enerjisi Üretimi Amaçlı Kullanımına İlişkin Kanunu,</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z) YG: Etkin şiddeti 1000 </w:t>
      </w:r>
      <w:proofErr w:type="spellStart"/>
      <w:r w:rsidRPr="004843B3">
        <w:rPr>
          <w:rFonts w:ascii="Calibri" w:eastAsia="Times New Roman" w:hAnsi="Calibri" w:cs="Calibri"/>
          <w:color w:val="1C283D"/>
          <w:lang w:eastAsia="tr-TR"/>
        </w:rPr>
        <w:t>Volt’un</w:t>
      </w:r>
      <w:proofErr w:type="spellEnd"/>
      <w:r w:rsidRPr="004843B3">
        <w:rPr>
          <w:rFonts w:ascii="Calibri" w:eastAsia="Times New Roman" w:hAnsi="Calibri" w:cs="Calibri"/>
          <w:color w:val="1C283D"/>
          <w:lang w:eastAsia="tr-TR"/>
        </w:rPr>
        <w:t xml:space="preserve"> üzerinde olan gerilimi,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ifade</w:t>
      </w:r>
      <w:proofErr w:type="gramEnd"/>
      <w:r w:rsidRPr="004843B3">
        <w:rPr>
          <w:rFonts w:ascii="Calibri" w:eastAsia="Times New Roman" w:hAnsi="Calibri" w:cs="Calibri"/>
          <w:color w:val="1C283D"/>
          <w:lang w:eastAsia="tr-TR"/>
        </w:rPr>
        <w:t xml:space="preserve"> eder.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(2) Bu Yönetmelik çerçevesinde, üretim tesisiyle tüketim tesisinin dağıtım sistemine aynı </w:t>
      </w:r>
      <w:proofErr w:type="spellStart"/>
      <w:r w:rsidRPr="004843B3">
        <w:rPr>
          <w:rFonts w:ascii="Calibri" w:eastAsia="Times New Roman" w:hAnsi="Calibri" w:cs="Calibri"/>
          <w:color w:val="1C283D"/>
          <w:lang w:eastAsia="tr-TR"/>
        </w:rPr>
        <w:t>baradan</w:t>
      </w:r>
      <w:proofErr w:type="spellEnd"/>
      <w:r w:rsidRPr="004843B3">
        <w:rPr>
          <w:rFonts w:ascii="Calibri" w:eastAsia="Times New Roman" w:hAnsi="Calibri" w:cs="Calibri"/>
          <w:color w:val="1C283D"/>
          <w:lang w:eastAsia="tr-TR"/>
        </w:rPr>
        <w:t xml:space="preserve"> bağlı olması halinde ilgili üretim ve tüketim tesisleri aynı yerde kabul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Bu Yönetmelikte geçen ana kolon hattı, kolon hattı ve yapı bağlantı hattı ibareleri İlgili Teknik Mevzuattaki anlam ve kapsama; diğer ifade ve kısaltmalar ise İlgili Mevzuattaki anlam ve kapsama sahiptir.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Lisans alma ile şirket kurma muafiyeti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5 –</w:t>
      </w:r>
      <w:r w:rsidRPr="004843B3">
        <w:rPr>
          <w:rFonts w:ascii="Calibri" w:eastAsia="Times New Roman" w:hAnsi="Calibri" w:cs="Calibri"/>
          <w:color w:val="1C283D"/>
          <w:lang w:eastAsia="tr-TR"/>
        </w:rPr>
        <w:t xml:space="preserve"> (1) </w:t>
      </w:r>
      <w:proofErr w:type="spellStart"/>
      <w:r w:rsidRPr="004843B3">
        <w:rPr>
          <w:rFonts w:ascii="Calibri" w:eastAsia="Times New Roman" w:hAnsi="Calibri" w:cs="Calibri"/>
          <w:color w:val="1C283D"/>
          <w:lang w:eastAsia="tr-TR"/>
        </w:rPr>
        <w:t>Önlisans</w:t>
      </w:r>
      <w:proofErr w:type="spellEnd"/>
      <w:r w:rsidRPr="004843B3">
        <w:rPr>
          <w:rFonts w:ascii="Calibri" w:eastAsia="Times New Roman" w:hAnsi="Calibri" w:cs="Calibri"/>
          <w:color w:val="1C283D"/>
          <w:lang w:eastAsia="tr-TR"/>
        </w:rPr>
        <w:t xml:space="preserve"> ve lisans alma ile şirket kurma yükümlülüğünden muaf olarak kurulabilecek üretim tesisleri şunlardır: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İmdat grupları,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İletim ya da dağıtım sistemiyle bağlantı tesis etmeden izole çalışan üretim tesisleri,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c) Kurulu gücü bir megavat veya Kanunun 14 üncü maddesi çerçevesinde Bakanlar Kurulu kararı ile belirlenmiş kurulu güç üst sınırına kadar olan yenilenebilir enerji kaynaklarına dayalı üretim tesisleri,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ç) Ürettiği enerjinin tamamını iletim veya dağıtım sistemine vermeden kullanan, üretimi ve tüketimi aynı ölçüm noktasında olan, yenilenebilir enerji kaynaklarına dayalı üretim tesisleri,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d) Bakanlıkça belirlenecek verimlilik değerini sağlayan kategorideki </w:t>
      </w:r>
      <w:proofErr w:type="spellStart"/>
      <w:r w:rsidRPr="004843B3">
        <w:rPr>
          <w:rFonts w:ascii="Calibri" w:eastAsia="Times New Roman" w:hAnsi="Calibri" w:cs="Calibri"/>
          <w:color w:val="1C283D"/>
          <w:lang w:eastAsia="tr-TR"/>
        </w:rPr>
        <w:t>kojenerasyon</w:t>
      </w:r>
      <w:proofErr w:type="spellEnd"/>
      <w:r w:rsidRPr="004843B3">
        <w:rPr>
          <w:rFonts w:ascii="Calibri" w:eastAsia="Times New Roman" w:hAnsi="Calibri" w:cs="Calibri"/>
          <w:color w:val="1C283D"/>
          <w:lang w:eastAsia="tr-TR"/>
        </w:rPr>
        <w:t xml:space="preserve"> tesisleri,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e) </w:t>
      </w:r>
      <w:proofErr w:type="spellStart"/>
      <w:r w:rsidRPr="004843B3">
        <w:rPr>
          <w:rFonts w:ascii="Calibri" w:eastAsia="Times New Roman" w:hAnsi="Calibri" w:cs="Calibri"/>
          <w:color w:val="1C283D"/>
          <w:lang w:eastAsia="tr-TR"/>
        </w:rPr>
        <w:t>Mikrokojenerasyon</w:t>
      </w:r>
      <w:proofErr w:type="spellEnd"/>
      <w:r w:rsidRPr="004843B3">
        <w:rPr>
          <w:rFonts w:ascii="Calibri" w:eastAsia="Times New Roman" w:hAnsi="Calibri" w:cs="Calibri"/>
          <w:color w:val="1C283D"/>
          <w:lang w:eastAsia="tr-TR"/>
        </w:rPr>
        <w:t xml:space="preserve"> tesisleri,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f) Belediyelerin katı atık tesisleri ile arıtma tesisi çamurlarının </w:t>
      </w:r>
      <w:proofErr w:type="spellStart"/>
      <w:r w:rsidRPr="004843B3">
        <w:rPr>
          <w:rFonts w:ascii="Calibri" w:eastAsia="Times New Roman" w:hAnsi="Calibri" w:cs="Calibri"/>
          <w:color w:val="1C283D"/>
          <w:lang w:eastAsia="tr-TR"/>
        </w:rPr>
        <w:t>bertarafında</w:t>
      </w:r>
      <w:proofErr w:type="spellEnd"/>
      <w:r w:rsidRPr="004843B3">
        <w:rPr>
          <w:rFonts w:ascii="Calibri" w:eastAsia="Times New Roman" w:hAnsi="Calibri" w:cs="Calibri"/>
          <w:color w:val="1C283D"/>
          <w:lang w:eastAsia="tr-TR"/>
        </w:rPr>
        <w:t xml:space="preserve"> kullanılmak üzere kurulan üretim tesisleri,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g) Sermayesinin yarısından fazlası doğrudan veya dolaylı olarak belediyeye ait olan tüzel kişilerce, belediyeler tarafından işletilen su isale hatları ile atık su isale hatları üzerinde teknik </w:t>
      </w:r>
      <w:proofErr w:type="gramStart"/>
      <w:r w:rsidRPr="004843B3">
        <w:rPr>
          <w:rFonts w:ascii="Calibri" w:eastAsia="Times New Roman" w:hAnsi="Calibri" w:cs="Calibri"/>
          <w:color w:val="1C283D"/>
          <w:lang w:eastAsia="tr-TR"/>
        </w:rPr>
        <w:t>imkanın</w:t>
      </w:r>
      <w:proofErr w:type="gramEnd"/>
      <w:r w:rsidRPr="004843B3">
        <w:rPr>
          <w:rFonts w:ascii="Calibri" w:eastAsia="Times New Roman" w:hAnsi="Calibri" w:cs="Calibri"/>
          <w:color w:val="1C283D"/>
          <w:lang w:eastAsia="tr-TR"/>
        </w:rPr>
        <w:t xml:space="preserve"> olması ve DSİ tarafından uygun bulunması halinde kurulan üretim tesisleri.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(2) </w:t>
      </w:r>
      <w:proofErr w:type="spellStart"/>
      <w:r w:rsidRPr="004843B3">
        <w:rPr>
          <w:rFonts w:ascii="Calibri" w:eastAsia="Times New Roman" w:hAnsi="Calibri" w:cs="Calibri"/>
          <w:color w:val="1C283D"/>
          <w:lang w:eastAsia="tr-TR"/>
        </w:rPr>
        <w:t>Önlisans</w:t>
      </w:r>
      <w:proofErr w:type="spellEnd"/>
      <w:r w:rsidRPr="004843B3">
        <w:rPr>
          <w:rFonts w:ascii="Calibri" w:eastAsia="Times New Roman" w:hAnsi="Calibri" w:cs="Calibri"/>
          <w:color w:val="1C283D"/>
          <w:lang w:eastAsia="tr-TR"/>
        </w:rPr>
        <w:t xml:space="preserve"> ve lisans alma yükümlülüğünden muaf olan yenilenebilir enerji kaynaklarından elektrik enerjisi üreten gerçek veya tüzel kişilerin ihtiyacının üzerinde ürettiği elektrik enerjisinin sisteme verilmesi hâlinde söz konusu elektrik enerjisi, ilgili görevli tedarik şirketi aracılığı ile YEKDEM kapsamında değerlendirilir.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(3) Birinci fıkranın (g) bendi kapsamında kurulacak üretim tesislerinin su kullanım hakkına ilişkin işlemler, </w:t>
      </w:r>
      <w:proofErr w:type="gramStart"/>
      <w:r w:rsidRPr="004843B3">
        <w:rPr>
          <w:rFonts w:ascii="Calibri" w:eastAsia="Times New Roman" w:hAnsi="Calibri" w:cs="Calibri"/>
          <w:color w:val="1C283D"/>
          <w:lang w:eastAsia="tr-TR"/>
        </w:rPr>
        <w:t>26/6/2003</w:t>
      </w:r>
      <w:proofErr w:type="gramEnd"/>
      <w:r w:rsidRPr="004843B3">
        <w:rPr>
          <w:rFonts w:ascii="Calibri" w:eastAsia="Times New Roman" w:hAnsi="Calibri" w:cs="Calibri"/>
          <w:color w:val="1C283D"/>
          <w:lang w:eastAsia="tr-TR"/>
        </w:rPr>
        <w:t xml:space="preserve"> tarihli ve 25150 sayılı Resmî </w:t>
      </w:r>
      <w:proofErr w:type="spellStart"/>
      <w:r w:rsidRPr="004843B3">
        <w:rPr>
          <w:rFonts w:ascii="Calibri" w:eastAsia="Times New Roman" w:hAnsi="Calibri" w:cs="Calibri"/>
          <w:color w:val="1C283D"/>
          <w:lang w:eastAsia="tr-TR"/>
        </w:rPr>
        <w:t>Gazete’de</w:t>
      </w:r>
      <w:proofErr w:type="spellEnd"/>
      <w:r w:rsidRPr="004843B3">
        <w:rPr>
          <w:rFonts w:ascii="Calibri" w:eastAsia="Times New Roman" w:hAnsi="Calibri" w:cs="Calibri"/>
          <w:color w:val="1C283D"/>
          <w:lang w:eastAsia="tr-TR"/>
        </w:rPr>
        <w:t xml:space="preserve"> yayımlanan Elektrik Piyasasında Üretim Faaliyetinde Bulunmak Üzere Su Kullanım Hakkı Anlaşması İmzalanmasına İlişkin Usul ve Esaslar Hakkında Yönetmelik hükümleri çerçevesinde sonuçlandırılır.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(4) Bu Yönetmelik çerçevesinde, dağıtım sisteminde yeterli kapasite bulunması halinde bir tüketim tesisi için birden fazla </w:t>
      </w:r>
      <w:proofErr w:type="spellStart"/>
      <w:r w:rsidRPr="004843B3">
        <w:rPr>
          <w:rFonts w:ascii="Calibri" w:eastAsia="Times New Roman" w:hAnsi="Calibri" w:cs="Calibri"/>
          <w:color w:val="1C283D"/>
          <w:lang w:eastAsia="tr-TR"/>
        </w:rPr>
        <w:t>kojenerasyon</w:t>
      </w:r>
      <w:proofErr w:type="spellEnd"/>
      <w:r w:rsidRPr="004843B3">
        <w:rPr>
          <w:rFonts w:ascii="Calibri" w:eastAsia="Times New Roman" w:hAnsi="Calibri" w:cs="Calibri"/>
          <w:color w:val="1C283D"/>
          <w:lang w:eastAsia="tr-TR"/>
        </w:rPr>
        <w:t xml:space="preserve"> veya yenilenebilir enerji kaynağına dayalı üretim tesisi kurulmasına izin verilebilir. Her bir tüketim tesisi için birinci fıkranın (c) bendi kapsamında kurulabilecek yenilenebilir enerji kaynaklarına dayalı üretim tesisinin veya tesislerinin toplam kurulu gücü, birinci fıkranın (c) bendi kapsamındaki azami kapasiteden fazla olamaz. Bir gerçek veya tüzel kişi, uhdesindeki her bir tüketim tesisi için sadece bir adet </w:t>
      </w:r>
      <w:proofErr w:type="spellStart"/>
      <w:r w:rsidRPr="004843B3">
        <w:rPr>
          <w:rFonts w:ascii="Calibri" w:eastAsia="Times New Roman" w:hAnsi="Calibri" w:cs="Calibri"/>
          <w:color w:val="1C283D"/>
          <w:lang w:eastAsia="tr-TR"/>
        </w:rPr>
        <w:t>mikrokojenerasyon</w:t>
      </w:r>
      <w:proofErr w:type="spellEnd"/>
      <w:r w:rsidRPr="004843B3">
        <w:rPr>
          <w:rFonts w:ascii="Calibri" w:eastAsia="Times New Roman" w:hAnsi="Calibri" w:cs="Calibri"/>
          <w:color w:val="1C283D"/>
          <w:lang w:eastAsia="tr-TR"/>
        </w:rPr>
        <w:t xml:space="preserve"> tesisi kurabilir.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(5) Bu Yönetmelik kapsamında üretim tesisi kuracak gerçek veya tüzel kişilerin üretim tesisleri ile tüketim tesislerinin aynı dağıtım bölgesi içerisinde olması zorunludur.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(6) Birinci fıkranın (a), (b), (ç), (d), (f) ve (g) bentleri kapsamında yer alan üretim tesisleri için kurulu güç üst sınırı uygulanmaz.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w:t>
      </w:r>
    </w:p>
    <w:p w:rsidR="004843B3" w:rsidRPr="004843B3" w:rsidRDefault="004843B3" w:rsidP="004843B3">
      <w:pPr>
        <w:shd w:val="clear" w:color="auto" w:fill="FFFFFF"/>
        <w:spacing w:after="0" w:line="240" w:lineRule="atLeast"/>
        <w:ind w:firstLine="567"/>
        <w:jc w:val="center"/>
        <w:rPr>
          <w:rFonts w:ascii="Calibri" w:eastAsia="Times New Roman" w:hAnsi="Calibri" w:cs="Calibri"/>
          <w:color w:val="1C283D"/>
          <w:lang w:eastAsia="tr-TR"/>
        </w:rPr>
      </w:pPr>
      <w:r w:rsidRPr="004843B3">
        <w:rPr>
          <w:rFonts w:ascii="Calibri" w:eastAsia="Times New Roman" w:hAnsi="Calibri" w:cs="Calibri"/>
          <w:b/>
          <w:bCs/>
          <w:color w:val="1C283D"/>
          <w:lang w:eastAsia="tr-TR"/>
        </w:rPr>
        <w:t>İKİNCİ BÖLÜM</w:t>
      </w:r>
    </w:p>
    <w:p w:rsidR="004843B3" w:rsidRPr="004843B3" w:rsidRDefault="004843B3" w:rsidP="004843B3">
      <w:pPr>
        <w:shd w:val="clear" w:color="auto" w:fill="FFFFFF"/>
        <w:spacing w:after="0" w:line="240" w:lineRule="atLeast"/>
        <w:ind w:firstLine="567"/>
        <w:jc w:val="center"/>
        <w:rPr>
          <w:rFonts w:ascii="Calibri" w:eastAsia="Times New Roman" w:hAnsi="Calibri" w:cs="Calibri"/>
          <w:color w:val="1C283D"/>
          <w:lang w:eastAsia="tr-TR"/>
        </w:rPr>
      </w:pPr>
      <w:r w:rsidRPr="004843B3">
        <w:rPr>
          <w:rFonts w:ascii="Calibri" w:eastAsia="Times New Roman" w:hAnsi="Calibri" w:cs="Calibri"/>
          <w:b/>
          <w:bCs/>
          <w:color w:val="1C283D"/>
          <w:lang w:eastAsia="tr-TR"/>
        </w:rPr>
        <w:t>Bağlantı ve Sistem Kullanımına İlişkin Hükümler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Bağlantı esasları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6 –</w:t>
      </w:r>
      <w:r w:rsidRPr="004843B3">
        <w:rPr>
          <w:rFonts w:ascii="Calibri" w:eastAsia="Times New Roman" w:hAnsi="Calibri" w:cs="Calibri"/>
          <w:color w:val="1C283D"/>
          <w:lang w:eastAsia="tr-TR"/>
        </w:rPr>
        <w:t> (1) Bu Yönetmelik kapsamına giren üretim tesisleri, dördüncü fıkra kapsamında belirtilen istisnalar dışında, dağıtım sistemine bağlanır. İlgili Şebeke İşletmecisi, üretim tesisinin teknik özelliklerine ve bağlantı noktası itibarıyla dağıtım sisteminin mevcut kapasitesine göre üretim tesisini YG veya AG seviyesinden dağıtım sistemine bağlayabilir. Bağlantı başvurusu talebi, ancak İlgili Mevzuat ve İlgili Teknik Mevzuat hükümleri kapsamında reddedilebilir.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w:t>
      </w:r>
      <w:r w:rsidRPr="004843B3">
        <w:rPr>
          <w:rFonts w:ascii="Calibri" w:eastAsia="Times New Roman" w:hAnsi="Calibri" w:cs="Calibri"/>
          <w:b/>
          <w:bCs/>
          <w:color w:val="1C283D"/>
          <w:lang w:eastAsia="tr-TR"/>
        </w:rPr>
        <w:t> (</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-22/10/2016-29865)  </w:t>
      </w:r>
      <w:r w:rsidRPr="004843B3">
        <w:rPr>
          <w:rFonts w:ascii="Calibri" w:eastAsia="Times New Roman" w:hAnsi="Calibri" w:cs="Calibri"/>
          <w:color w:val="1C283D"/>
          <w:lang w:eastAsia="tr-TR"/>
        </w:rPr>
        <w:t>Bu Yönetmelik kapsamında YG seviyesinden dağıtım sistemine bağlanmak isteyen, 5 inci maddenin birinci fıkrasının (c) bendi kapsamında olan rüzgar ve/veya güneş enerjisine dayalı üretim tesisi bağlantı başvuruları için, 5 inci maddenin dördüncü fıkrası hükümleri saklı kalmak kaydıyla, bir transformatör merkezine yönlendirilebilecek toplam kapasite için ilgili dağıtım şirketi veya OSB dağıtım lisansı sahibi tüzel kişi TEİAŞ’a kaynak bazında ayrı ayrı bağlantı kapasite bildiriminde bulunur.”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YG seviyesinden bağlantı talebinde bulunan rüzgâr ve/veya güneş enerjisine dayalı üretim tesisi başvuruları transformatör merkezi bazında ikinci fıkra kapsamında belirlenecek kapasiteye ulaşıncaya kadar 8 inci maddenin dördüncü fıkrası hükmüne göre yapılacak değerlendirme çerçevesinde dağıtım sistemine bağlanır.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(4) 5 inci maddenin birinci fıkrasının;</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(ç) bendi kapsamında kurulacak üretim tesisleri bu tesisler ile ilişkilendirilecek tüketim tesisinin sisteme iletim seviyesinden bağlı olması halinde,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(d) bendi kapsamında kurulacak </w:t>
      </w:r>
      <w:proofErr w:type="spellStart"/>
      <w:r w:rsidRPr="004843B3">
        <w:rPr>
          <w:rFonts w:ascii="Calibri" w:eastAsia="Times New Roman" w:hAnsi="Calibri" w:cs="Calibri"/>
          <w:color w:val="1C283D"/>
          <w:lang w:eastAsia="tr-TR"/>
        </w:rPr>
        <w:t>kojenerasyon</w:t>
      </w:r>
      <w:proofErr w:type="spellEnd"/>
      <w:r w:rsidRPr="004843B3">
        <w:rPr>
          <w:rFonts w:ascii="Calibri" w:eastAsia="Times New Roman" w:hAnsi="Calibri" w:cs="Calibri"/>
          <w:color w:val="1C283D"/>
          <w:lang w:eastAsia="tr-TR"/>
        </w:rPr>
        <w:t xml:space="preserve"> tesisleri kurulu gücüne bağlı olarak,</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iletim</w:t>
      </w:r>
      <w:proofErr w:type="gramEnd"/>
      <w:r w:rsidRPr="004843B3">
        <w:rPr>
          <w:rFonts w:ascii="Calibri" w:eastAsia="Times New Roman" w:hAnsi="Calibri" w:cs="Calibri"/>
          <w:color w:val="1C283D"/>
          <w:lang w:eastAsia="tr-TR"/>
        </w:rPr>
        <w:t xml:space="preserve"> sistemine bağlanır.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Bu fıkra kapsamında iletim sistemine bağlanacak üretim tesisi başvuruları için bu Yönetmelikte dağıtım sistemine bağlanacak üretim tesisi başvurularında dağıtım şirketince yürütülmesi öngörülen iş ve işlemler, TEİAŞ tarafından yürütülür.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(5)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TEİAŞ tarafından maksimum kapasite tahsis edilmiş trafo merkezi için herhangi bir nedenle ilave kapasite tahsis edilmesi veya yeni işletmeye alınan trafo merkezinde kapasite ortaya çıkması halinde, İlgili Şebeke İşletmecisi ile TEİAŞ arasında sistem kullanım anlaşması imzalanmasını müteakiben, bahse konu kapasite her yıl nisan, ağustos ve aralık aylarının birinci iş günü TEİAŞ tarafından kendi internet sayfasında ayrıca ilan edilir. İlgili kapasitelere ilişkin başvurular, ancak ilan tarihinden itibaren üç ay sonra alınmaya başlanır.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(6)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 </w:t>
      </w:r>
      <w:r w:rsidRPr="004843B3">
        <w:rPr>
          <w:rFonts w:ascii="Calibri" w:eastAsia="Times New Roman" w:hAnsi="Calibri" w:cs="Calibri"/>
          <w:color w:val="1C283D"/>
          <w:lang w:eastAsia="tr-TR"/>
        </w:rPr>
        <w:t>Beşinci fıkra hükmü kapsamı dışında herhangi bir nedenle trafo merkezlerinde kapasite ortaya çıkması halinde, söz konusu kapasite İlgili Şebeke İşletmecisi tarafından TEİAŞ’a bildirilir. Söz konusu bildirimi takip eden ayın birinci iş günü TEİAŞ tarafından uygun bulunan kapasite TEİAŞ’ın internet sayfasında ilan edilir. İlan edilen kapasitelere ilişkin başvuru, söz konusu ilan tarihinden itibaren üç ay sonra İlgili Şebeke İşletmecisince alınmaya başlanır.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(7)</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 xml:space="preserve">Bu Yönetmelik kapsamında kurulacak üretim tesisleri için trafo merkezlerine doğrudan bağlantı ve </w:t>
      </w:r>
      <w:proofErr w:type="spellStart"/>
      <w:r w:rsidRPr="004843B3">
        <w:rPr>
          <w:rFonts w:ascii="Calibri" w:eastAsia="Times New Roman" w:hAnsi="Calibri" w:cs="Calibri"/>
          <w:color w:val="1C283D"/>
          <w:lang w:eastAsia="tr-TR"/>
        </w:rPr>
        <w:t>fider</w:t>
      </w:r>
      <w:proofErr w:type="spellEnd"/>
      <w:r w:rsidRPr="004843B3">
        <w:rPr>
          <w:rFonts w:ascii="Calibri" w:eastAsia="Times New Roman" w:hAnsi="Calibri" w:cs="Calibri"/>
          <w:color w:val="1C283D"/>
          <w:lang w:eastAsia="tr-TR"/>
        </w:rPr>
        <w:t xml:space="preserve"> tahsisi yapılmaz.</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(8)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(Değişik:RG-17/1/2018-30304) </w:t>
      </w:r>
      <w:r w:rsidRPr="004843B3">
        <w:rPr>
          <w:rFonts w:ascii="Calibri" w:eastAsia="Times New Roman" w:hAnsi="Calibri" w:cs="Calibri"/>
          <w:color w:val="1C283D"/>
          <w:lang w:eastAsia="tr-TR"/>
        </w:rPr>
        <w:t>Üretim tesisinin bağlanacağı mevcut şebekeye olan uzaklığı;</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Kurulu gücü azami 0,499 MW olan tesisler için kuş uçuşu mesafesi beş kilometreden, projelendirmeye esas mesafesi ise altı kilometreden,</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Kurulu gücü 0,5 </w:t>
      </w:r>
      <w:proofErr w:type="spellStart"/>
      <w:r w:rsidRPr="004843B3">
        <w:rPr>
          <w:rFonts w:ascii="Calibri" w:eastAsia="Times New Roman" w:hAnsi="Calibri" w:cs="Calibri"/>
          <w:color w:val="1C283D"/>
          <w:lang w:eastAsia="tr-TR"/>
        </w:rPr>
        <w:t>MW’dan</w:t>
      </w:r>
      <w:proofErr w:type="spellEnd"/>
      <w:r w:rsidRPr="004843B3">
        <w:rPr>
          <w:rFonts w:ascii="Calibri" w:eastAsia="Times New Roman" w:hAnsi="Calibri" w:cs="Calibri"/>
          <w:color w:val="1C283D"/>
          <w:lang w:eastAsia="tr-TR"/>
        </w:rPr>
        <w:t xml:space="preserve"> 1 </w:t>
      </w:r>
      <w:proofErr w:type="spellStart"/>
      <w:r w:rsidRPr="004843B3">
        <w:rPr>
          <w:rFonts w:ascii="Calibri" w:eastAsia="Times New Roman" w:hAnsi="Calibri" w:cs="Calibri"/>
          <w:color w:val="1C283D"/>
          <w:lang w:eastAsia="tr-TR"/>
        </w:rPr>
        <w:t>MW’a</w:t>
      </w:r>
      <w:proofErr w:type="spellEnd"/>
      <w:r w:rsidRPr="004843B3">
        <w:rPr>
          <w:rFonts w:ascii="Calibri" w:eastAsia="Times New Roman" w:hAnsi="Calibri" w:cs="Calibri"/>
          <w:color w:val="1C283D"/>
          <w:lang w:eastAsia="tr-TR"/>
        </w:rPr>
        <w:t xml:space="preserve"> kadar olan tesisler için kuş uçuşu mesafesi on kilometreden, projelendirmeye esas mesafesi </w:t>
      </w:r>
      <w:proofErr w:type="spellStart"/>
      <w:r w:rsidRPr="004843B3">
        <w:rPr>
          <w:rFonts w:ascii="Calibri" w:eastAsia="Times New Roman" w:hAnsi="Calibri" w:cs="Calibri"/>
          <w:color w:val="1C283D"/>
          <w:lang w:eastAsia="tr-TR"/>
        </w:rPr>
        <w:t>oniki</w:t>
      </w:r>
      <w:proofErr w:type="spellEnd"/>
      <w:r w:rsidRPr="004843B3">
        <w:rPr>
          <w:rFonts w:ascii="Calibri" w:eastAsia="Times New Roman" w:hAnsi="Calibri" w:cs="Calibri"/>
          <w:color w:val="1C283D"/>
          <w:lang w:eastAsia="tr-TR"/>
        </w:rPr>
        <w:t xml:space="preserve"> kilometreden,</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fazla</w:t>
      </w:r>
      <w:proofErr w:type="gramEnd"/>
      <w:r w:rsidRPr="004843B3">
        <w:rPr>
          <w:rFonts w:ascii="Calibri" w:eastAsia="Times New Roman" w:hAnsi="Calibri" w:cs="Calibri"/>
          <w:color w:val="1C283D"/>
          <w:lang w:eastAsia="tr-TR"/>
        </w:rPr>
        <w:t xml:space="preserve"> olamaz. Bu fıkra hükmü yerel yönetimler ile yerel yönetimlerin kontrol ilişkisini haiz olduğu tüzel kişiler için uygulanmaz.</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(9)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Bu Yönetmelik kapsamında kurulacak üretim tesisi, söz konusu üretim tesisinin kurulacağı dağıtım bölgesi dışında yer alan başka bir dağıtım sistemine bağlanamaz.</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(10)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 </w:t>
      </w:r>
      <w:r w:rsidRPr="004843B3">
        <w:rPr>
          <w:rFonts w:ascii="Calibri" w:eastAsia="Times New Roman" w:hAnsi="Calibri" w:cs="Calibri"/>
          <w:color w:val="1C283D"/>
          <w:lang w:eastAsia="tr-TR"/>
        </w:rPr>
        <w:t>Çatı uygulamaları hariç olmak üzere her bir trafo merkezinde, 5 inci maddenin birinci fıkrasının (c) bendi kapsamında olan rüzgar ve güneş enerjisine dayalı enerji üretim tesisleri için; herhangi bir gerçek veya tüzel kişiye ve söz konusu gerçek veya tüzel kişinin doğrudan veya dolaylı olarak ortak olduğu tüzel kişilere ve bu kişilerin kontrolünde olan tüzel kişilere, tüketim tesisi sayısına bakılmaksızın başvuru aşamasında azami 1 MW tahsis yapılabilir. Söz konusu gerçek veya tüzel kişinin doğrudan veya dolaylı olarak ortak olduğu tüzel kişilere ve varlığı halinde bu kişilerin kontrolünde olan tüzel kişilere ilişkin bilgilerde ilgili tüzel kişinin beyanı esas alınır. Bu beyanın yanlış, eksik veya yanıltıcı olarak verildiğinin saptanması halinde, ilgili gerçek ve tüzel kişiye ait bağlantı anlaşması çağrı mektubu iptal edilir.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(11)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 </w:t>
      </w:r>
      <w:r w:rsidRPr="004843B3">
        <w:rPr>
          <w:rFonts w:ascii="Calibri" w:eastAsia="Times New Roman" w:hAnsi="Calibri" w:cs="Calibri"/>
          <w:color w:val="1C283D"/>
          <w:lang w:eastAsia="tr-TR"/>
        </w:rPr>
        <w:t xml:space="preserve">24/4/1969 tarihli ve 1163 sayılı Kooperatifler Kanunu kapsamında kurulan yenilenebilir enerji üretim kooperatifleri vasıtasıyla kurulan tesisler için yapılan tüketim birleştirmelerinde yenilenebilir enerji kaynaklarına dayalı kuracakları üretim tesisleri için onuncu fıkra kapsamında yapılacak tahsisler, 24/4/1969 tarihli ve 1163 sayılı Kooperatifler Kanunu kapsamında kurulan yenilenebilir enerji üretim kooperatiflerinin ortak sayıları ve tüketim ihtiyaçları ile orantılı olarak belirlenir. Bu çerçevede ortak sayısına bağlı olarak ve her bir tüketim tesisi ile ilişkilendirilen üretim tesisinin kurulu gücü 1 </w:t>
      </w:r>
      <w:proofErr w:type="spellStart"/>
      <w:r w:rsidRPr="004843B3">
        <w:rPr>
          <w:rFonts w:ascii="Calibri" w:eastAsia="Times New Roman" w:hAnsi="Calibri" w:cs="Calibri"/>
          <w:color w:val="1C283D"/>
          <w:lang w:eastAsia="tr-TR"/>
        </w:rPr>
        <w:t>MW’ı</w:t>
      </w:r>
      <w:proofErr w:type="spellEnd"/>
      <w:r w:rsidRPr="004843B3">
        <w:rPr>
          <w:rFonts w:ascii="Calibri" w:eastAsia="Times New Roman" w:hAnsi="Calibri" w:cs="Calibri"/>
          <w:color w:val="1C283D"/>
          <w:lang w:eastAsia="tr-TR"/>
        </w:rPr>
        <w:t xml:space="preserve"> geçmeyecek şekilde;</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a) 100’e kadar ortağı bulunan için 1 </w:t>
      </w:r>
      <w:proofErr w:type="spellStart"/>
      <w:r w:rsidRPr="004843B3">
        <w:rPr>
          <w:rFonts w:ascii="Calibri" w:eastAsia="Times New Roman" w:hAnsi="Calibri" w:cs="Calibri"/>
          <w:color w:val="1C283D"/>
          <w:lang w:eastAsia="tr-TR"/>
        </w:rPr>
        <w:t>MW’a</w:t>
      </w:r>
      <w:proofErr w:type="spellEnd"/>
      <w:r w:rsidRPr="004843B3">
        <w:rPr>
          <w:rFonts w:ascii="Calibri" w:eastAsia="Times New Roman" w:hAnsi="Calibri" w:cs="Calibri"/>
          <w:color w:val="1C283D"/>
          <w:lang w:eastAsia="tr-TR"/>
        </w:rPr>
        <w:t xml:space="preserve"> kadar,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100’den fazla 500’e kadar ortaklı için 2 </w:t>
      </w:r>
      <w:proofErr w:type="spellStart"/>
      <w:r w:rsidRPr="004843B3">
        <w:rPr>
          <w:rFonts w:ascii="Calibri" w:eastAsia="Times New Roman" w:hAnsi="Calibri" w:cs="Calibri"/>
          <w:color w:val="1C283D"/>
          <w:lang w:eastAsia="tr-TR"/>
        </w:rPr>
        <w:t>MW’a</w:t>
      </w:r>
      <w:proofErr w:type="spellEnd"/>
      <w:r w:rsidRPr="004843B3">
        <w:rPr>
          <w:rFonts w:ascii="Calibri" w:eastAsia="Times New Roman" w:hAnsi="Calibri" w:cs="Calibri"/>
          <w:color w:val="1C283D"/>
          <w:lang w:eastAsia="tr-TR"/>
        </w:rPr>
        <w:t xml:space="preserve"> kadar,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c) 500’den fazla 1000’e kadar ortaklı için 3 </w:t>
      </w:r>
      <w:proofErr w:type="spellStart"/>
      <w:r w:rsidRPr="004843B3">
        <w:rPr>
          <w:rFonts w:ascii="Calibri" w:eastAsia="Times New Roman" w:hAnsi="Calibri" w:cs="Calibri"/>
          <w:color w:val="1C283D"/>
          <w:lang w:eastAsia="tr-TR"/>
        </w:rPr>
        <w:t>MW’a</w:t>
      </w:r>
      <w:proofErr w:type="spellEnd"/>
      <w:r w:rsidRPr="004843B3">
        <w:rPr>
          <w:rFonts w:ascii="Calibri" w:eastAsia="Times New Roman" w:hAnsi="Calibri" w:cs="Calibri"/>
          <w:color w:val="1C283D"/>
          <w:lang w:eastAsia="tr-TR"/>
        </w:rPr>
        <w:t xml:space="preserve"> kadar,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ç) 1000’den fazla ortağı olan için 5 </w:t>
      </w:r>
      <w:proofErr w:type="spellStart"/>
      <w:r w:rsidRPr="004843B3">
        <w:rPr>
          <w:rFonts w:ascii="Calibri" w:eastAsia="Times New Roman" w:hAnsi="Calibri" w:cs="Calibri"/>
          <w:color w:val="1C283D"/>
          <w:lang w:eastAsia="tr-TR"/>
        </w:rPr>
        <w:t>MW’a</w:t>
      </w:r>
      <w:proofErr w:type="spellEnd"/>
      <w:r w:rsidRPr="004843B3">
        <w:rPr>
          <w:rFonts w:ascii="Calibri" w:eastAsia="Times New Roman" w:hAnsi="Calibri" w:cs="Calibri"/>
          <w:color w:val="1C283D"/>
          <w:lang w:eastAsia="tr-TR"/>
        </w:rPr>
        <w:t xml:space="preserve"> kadar,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tahsis</w:t>
      </w:r>
      <w:proofErr w:type="gramEnd"/>
      <w:r w:rsidRPr="004843B3">
        <w:rPr>
          <w:rFonts w:ascii="Calibri" w:eastAsia="Times New Roman" w:hAnsi="Calibri" w:cs="Calibri"/>
          <w:color w:val="1C283D"/>
          <w:lang w:eastAsia="tr-TR"/>
        </w:rPr>
        <w:t xml:space="preserve"> yapılabilir.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(12)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 </w:t>
      </w:r>
      <w:r w:rsidRPr="004843B3">
        <w:rPr>
          <w:rFonts w:ascii="Calibri" w:eastAsia="Times New Roman" w:hAnsi="Calibri" w:cs="Calibri"/>
          <w:color w:val="1C283D"/>
          <w:lang w:eastAsia="tr-TR"/>
        </w:rPr>
        <w:t>5 inci maddenin birinci fıkrasının (c) bendi kapsamında kurulacak olan rüzgar ve güneş enerjisine dayalı üretim tesislerinin kurulu gücü, ilgili üretim tesisi ile ilişkilendirilecek tüketim tesisinin bağlantı anlaşmasındaki sözleşme gücünün otuz katından fazla olamaz. Üretim tesisi ile ilişkilendirilen tüketim tesisi veya tesislerine ilişkin aboneliğin değiştirilmek istenmesi halinde, üretim tesisi ile ilişkilendirilecek yeni tüketim tesisi veya tesislerinin bağlantı anlaşmasındaki sözleşme gücü, başvuruya esas bağlantı anlaşmasındaki sözleşme gücünden az olamaz, aksi halde Bağlantı Anlaşması iptal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(13)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-17/1/2018-30304)</w:t>
      </w:r>
      <w:r w:rsidRPr="004843B3">
        <w:rPr>
          <w:rFonts w:ascii="Calibri" w:eastAsia="Times New Roman" w:hAnsi="Calibri" w:cs="Calibri"/>
          <w:color w:val="1C283D"/>
          <w:lang w:eastAsia="tr-TR"/>
        </w:rPr>
        <w:t xml:space="preserve"> 23 Mart 2016 tarihinden önce toplulaştırılarak veya tekli de olsa münhasıran lisanssız üretim tesisleri için yapılmış olan ve bu fıkranın yürürlüğe girdiği tarih itibarıyla ilgili şebeke işletmecisince devralınmayan, dağıtım tesisi niteliğini haiz tesisler üzerinden üretim tesislerine ve/veya lisanssız üretim tesisiyle ilgili olmayan tüketim tesislerine bağlantı görüşü verilmesi halinde, söz konusu tesislerin ortak kullanım haline gelen kısmı Elektrik Piyasası Bağlantı ve Sistem Kullanım Yönetmeliğinin 37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maddesi uyarınca ilgili şebeke işletmecisi tarafından devralınır.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Bağlantı başvurusu</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7 –</w:t>
      </w:r>
      <w:r w:rsidRPr="004843B3">
        <w:rPr>
          <w:rFonts w:ascii="Calibri" w:eastAsia="Times New Roman" w:hAnsi="Calibri" w:cs="Calibri"/>
          <w:color w:val="1C283D"/>
          <w:lang w:eastAsia="tr-TR"/>
        </w:rPr>
        <w:t> (1) Bu Yönetmelik kapsamında hidrolik kaynağa dayalı üretim tesisleri haricindeki üretim tesislerinde üretim yapmak isteyen gerçek veya tüzel kişiler, bağlantı ve sistem kullanımı amacıyla, ekinde aşağıdaki bilgi ve belgeler bulunan Ek-1’de yer alan Lisanssız Üretim Bağlantı Başvuru Formu ile doğrudan İlgili Şebeke İşletmecisine başvurur. Bu başvurularda;</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Üretim tesisinin kurulacağı yere ait tapu kaydı veya kira sözleşmesi veya kullanım hakkını gösterir belge,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w:t>
      </w:r>
      <w:proofErr w:type="spellStart"/>
      <w:r w:rsidRPr="004843B3">
        <w:rPr>
          <w:rFonts w:ascii="Calibri" w:eastAsia="Times New Roman" w:hAnsi="Calibri" w:cs="Calibri"/>
          <w:color w:val="1C283D"/>
          <w:lang w:eastAsia="tr-TR"/>
        </w:rPr>
        <w:t>Kojenerasyon</w:t>
      </w:r>
      <w:proofErr w:type="spellEnd"/>
      <w:r w:rsidRPr="004843B3">
        <w:rPr>
          <w:rFonts w:ascii="Calibri" w:eastAsia="Times New Roman" w:hAnsi="Calibri" w:cs="Calibri"/>
          <w:color w:val="1C283D"/>
          <w:lang w:eastAsia="tr-TR"/>
        </w:rPr>
        <w:t xml:space="preserve"> tesisleri için tesis toplam verimliliğine ilişkin belge,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c) </w:t>
      </w:r>
      <w:proofErr w:type="spellStart"/>
      <w:r w:rsidRPr="004843B3">
        <w:rPr>
          <w:rFonts w:ascii="Calibri" w:eastAsia="Times New Roman" w:hAnsi="Calibri" w:cs="Calibri"/>
          <w:color w:val="1C283D"/>
          <w:lang w:eastAsia="tr-TR"/>
        </w:rPr>
        <w:t>Biyokütle</w:t>
      </w:r>
      <w:proofErr w:type="spellEnd"/>
      <w:r w:rsidRPr="004843B3">
        <w:rPr>
          <w:rFonts w:ascii="Calibri" w:eastAsia="Times New Roman" w:hAnsi="Calibri" w:cs="Calibri"/>
          <w:color w:val="1C283D"/>
          <w:lang w:eastAsia="tr-TR"/>
        </w:rPr>
        <w:t xml:space="preserve"> ve </w:t>
      </w:r>
      <w:proofErr w:type="spellStart"/>
      <w:r w:rsidRPr="004843B3">
        <w:rPr>
          <w:rFonts w:ascii="Calibri" w:eastAsia="Times New Roman" w:hAnsi="Calibri" w:cs="Calibri"/>
          <w:color w:val="1C283D"/>
          <w:lang w:eastAsia="tr-TR"/>
        </w:rPr>
        <w:t>biyokütleden</w:t>
      </w:r>
      <w:proofErr w:type="spellEnd"/>
      <w:r w:rsidRPr="004843B3">
        <w:rPr>
          <w:rFonts w:ascii="Calibri" w:eastAsia="Times New Roman" w:hAnsi="Calibri" w:cs="Calibri"/>
          <w:color w:val="1C283D"/>
          <w:lang w:eastAsia="tr-TR"/>
        </w:rPr>
        <w:t xml:space="preserve"> elde edilen gaz (çöp gazı dâhil) ile rüzgâr ve güneş enerjisine dayalı üretim tesisleri hariç olmak üzere yenilenebilir enerji kaynaklarının kullanım hakkının elde edildiğine dair belge,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ç) Başvuru ücretinin İlgili Şebeke İşletmecisinin hesabına yatırıldığına dair makbuz veya </w:t>
      </w:r>
      <w:proofErr w:type="gramStart"/>
      <w:r w:rsidRPr="004843B3">
        <w:rPr>
          <w:rFonts w:ascii="Calibri" w:eastAsia="Times New Roman" w:hAnsi="Calibri" w:cs="Calibri"/>
          <w:color w:val="1C283D"/>
          <w:lang w:eastAsia="tr-TR"/>
        </w:rPr>
        <w:t>dekont</w:t>
      </w:r>
      <w:proofErr w:type="gramEnd"/>
      <w:r w:rsidRPr="004843B3">
        <w:rPr>
          <w:rFonts w:ascii="Calibri" w:eastAsia="Times New Roman" w:hAnsi="Calibri" w:cs="Calibri"/>
          <w:color w:val="1C283D"/>
          <w:lang w:eastAsia="tr-TR"/>
        </w:rPr>
        <w:t>,</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d) Kurulacak tesisin teknik özelliklerini de gösteren Tek Hat Şeması,</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e)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YEGM tarafından hazırlanacak Teknik Değerlendirme Formu,</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f)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Koordinatlı aplikasyon krokisi,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g)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Başvuruda bulunan tüzel kişinin, tüzel kişilikte doğrudan veya dolaylı pay sahibi olan gerçek ve tüzel kişilerin ortaklık yapısını ve varlığı halinde kontrol ilişkisini ortaya koyan bilgiler,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sunulur</w:t>
      </w:r>
      <w:proofErr w:type="gramEnd"/>
      <w:r w:rsidRPr="004843B3">
        <w:rPr>
          <w:rFonts w:ascii="Calibri" w:eastAsia="Times New Roman" w:hAnsi="Calibri" w:cs="Calibri"/>
          <w:color w:val="1C283D"/>
          <w:lang w:eastAsia="tr-TR"/>
        </w:rPr>
        <w:t>.</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Bu Yönetmelik kapsamında hidrolik kaynaklara dayalı üretim tesisi kurmak isteyen gerçek veya tüzel kişiler sisteme bağlantı ve su kullanım hakkı edinimi amacıyla, Ek-2’de yer alan Başvuru Dilekçesi ve Ek-1’de yer alan Lisanssız Üretim Bağlantı Başvuru Formu ile tesisin kurulacağı yerin İl Özel İdaresine başvuruda bulunur. Söz konusu başvuru ekinde; birinci fıkranın (a), (ç) ve (d) bentlerinde belirtilen belgelerin sunulması zorunludur. İl Özel İdareleri, üretim tesisinin yapımının su rejimi açısından uygun bulunduğuna dair görüş almak için her takvim ayı içinde alınan bağlantı başvurularını takip eden ayın ilk beş günü içinde DSİ’nin yetkili bölge müdürlüklerine gönderir. İlgili DSİ birimi, su rejimi açısından uygunluk görüşünü kendisine başvurunun ulaştığı ayı takip eden ayın yirminci gününe kadar sonuçlandırır ve İl Özel İdaresine gönderir. DSİ’nin ilgili birimi tarafından gönderilen görüşün olumlu olması halinde, İl Özel İdaresi olumlu görüşün kendisine ulaştığı ayı takip eden ayın ilk beş günü içerisinde bağlantıya ilişkin başvuruyu İlgili Şebeke İşletmecisine gönderir. Başvuruların İl Özel İdaresi tarafından İlgili Şebeke İşletmecisine gönderilmemesi halinde, yatırılan başvuru bedeli başvuru sahibinin talebi üzerine İlgili Şebeke İşletmecisi tarafından başvuru sahibine iade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Başvuru sahibi gerçek veya tüzel kişi, DSİ tarafından çıkarılan mevzuatta istenen belgeleri de başvuru dosyasına eklemekle yükümlüdür. DSİ tarafından çıkarılan mevzuatta istenen bilgi veya belgeler tamamlanmadan hidrolik kaynaklara dayalı üretim tesisi kurmak amacıyla başvuru yapılamaz.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(4) 5 inci maddenin birinci fıkrasının (ç) bendi ile (d) bendi kapsamında kurulacak üretim tesisine ilişkin bağlantı başvurusu birinci fıkrada yer alan belgeler </w:t>
      </w:r>
      <w:proofErr w:type="gramStart"/>
      <w:r w:rsidRPr="004843B3">
        <w:rPr>
          <w:rFonts w:ascii="Calibri" w:eastAsia="Times New Roman" w:hAnsi="Calibri" w:cs="Calibri"/>
          <w:color w:val="1C283D"/>
          <w:lang w:eastAsia="tr-TR"/>
        </w:rPr>
        <w:t>ile;</w:t>
      </w:r>
      <w:proofErr w:type="gramEnd"/>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İletim seviyesinden bağlanacak üretim tesisleri için TEİAŞ’a,</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Dağıtım seviyesinden bağlanacak üretim tesisleri için ilgili dağıtım şirketi veya OSB dağıtım lisansı sahibi tüzel kişiye,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yapılır</w:t>
      </w:r>
      <w:proofErr w:type="gramEnd"/>
      <w:r w:rsidRPr="004843B3">
        <w:rPr>
          <w:rFonts w:ascii="Calibri" w:eastAsia="Times New Roman" w:hAnsi="Calibri" w:cs="Calibri"/>
          <w:color w:val="1C283D"/>
          <w:lang w:eastAsia="tr-TR"/>
        </w:rPr>
        <w:t>.</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(5) Bu madde kapsamında başvuruda bulunan gerçek veya tüzel kişilerin, başvuruda bulunduğu ay içerisinde ilgili üretim tesisine ilişkin yazılı olarak kurulu güç değişikliği talebinde bulunması halinde,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Kurulu güç değişikliğine ilişkin talep tarihi başvuru tarihi olarak kabul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w:t>
      </w:r>
      <w:proofErr w:type="gramStart"/>
      <w:r w:rsidRPr="004843B3">
        <w:rPr>
          <w:rFonts w:ascii="Calibri" w:eastAsia="Times New Roman" w:hAnsi="Calibri" w:cs="Calibri"/>
          <w:color w:val="1C283D"/>
          <w:lang w:eastAsia="tr-TR"/>
        </w:rPr>
        <w:t>Yeni kurulu</w:t>
      </w:r>
      <w:proofErr w:type="gramEnd"/>
      <w:r w:rsidRPr="004843B3">
        <w:rPr>
          <w:rFonts w:ascii="Calibri" w:eastAsia="Times New Roman" w:hAnsi="Calibri" w:cs="Calibri"/>
          <w:color w:val="1C283D"/>
          <w:lang w:eastAsia="tr-TR"/>
        </w:rPr>
        <w:t xml:space="preserve"> güce göre sunulması gereken belgeler başvuru ekinde sunulur.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(6)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 </w:t>
      </w:r>
      <w:r w:rsidRPr="004843B3">
        <w:rPr>
          <w:rFonts w:ascii="Calibri" w:eastAsia="Times New Roman" w:hAnsi="Calibri" w:cs="Calibri"/>
          <w:color w:val="1C283D"/>
          <w:lang w:eastAsia="tr-TR"/>
        </w:rPr>
        <w:t xml:space="preserve">Bu Yönetmelik kapsamında Bakanlık veya Bakanlık tarafından yetkilendirilen kurum tarafından 10 kW’a kadar tip proje hazırlanması uygun görülen, yenilenebilir enerji kaynağına dayalı ve kendi tüketim tesisinin bağlantı anlaşmasındaki sözleşme gücüne kadar doğrudan bağlı üretim tesisleri için başvuru ve ihtiyaç fazlası enerjinin değerlendirilmesinde izlenecek usul ve esaslar ile Bağlantı Anlaşması Çağrı Mektubu formatı Kurum tarafından belirlenir. Bu kapsamda gerçekleşecek olan </w:t>
      </w:r>
      <w:proofErr w:type="gramStart"/>
      <w:r w:rsidRPr="004843B3">
        <w:rPr>
          <w:rFonts w:ascii="Calibri" w:eastAsia="Times New Roman" w:hAnsi="Calibri" w:cs="Calibri"/>
          <w:color w:val="1C283D"/>
          <w:lang w:eastAsia="tr-TR"/>
        </w:rPr>
        <w:t>rüzgar</w:t>
      </w:r>
      <w:proofErr w:type="gramEnd"/>
      <w:r w:rsidRPr="004843B3">
        <w:rPr>
          <w:rFonts w:ascii="Calibri" w:eastAsia="Times New Roman" w:hAnsi="Calibri" w:cs="Calibri"/>
          <w:color w:val="1C283D"/>
          <w:lang w:eastAsia="tr-TR"/>
        </w:rPr>
        <w:t xml:space="preserve"> ve güneş enerjisine dayalı üretim tesislerine ilişkin başvurular, 5 inci maddenin birinci fıkrasının (c) bendi kapsamında yer alan rüzgar ve güneş enerjisine dayalı üretim tesisleri için tahsis edilen kapasiteler dışında değerlendirilir.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(7)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(Değişik:RG-17/1/2018-30304) </w:t>
      </w:r>
      <w:r w:rsidRPr="004843B3">
        <w:rPr>
          <w:rFonts w:ascii="Calibri" w:eastAsia="Times New Roman" w:hAnsi="Calibri" w:cs="Calibri"/>
          <w:color w:val="1C283D"/>
          <w:lang w:eastAsia="tr-TR"/>
        </w:rPr>
        <w:t>Avrupa Birliği Katılım Öncesi Yardım Aracı bileşenlerine dahil hibe programlarını da içeren uluslararası hibe programları ile kamu kurum ve kuruluşları tarafından sağlanan hibe ve/veya krediler kapsamında; yenilenebilir enerji kaynağına dayalı ve kendi elektrik enerjisi ihtiyacını karşılamak üzere bağlantı anlaşmasındaki sözleşme gücünü geçmeyecek şekilde;</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Tarım ve kırsal kalkınma amaçlı kurulu gücü azami 300 kW olan üretim tesisi ile tüketim tesisinin aynı bağlantı noktasında olduğu projeler,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w:t>
      </w:r>
      <w:proofErr w:type="spellStart"/>
      <w:r w:rsidRPr="004843B3">
        <w:rPr>
          <w:rFonts w:ascii="Calibri" w:eastAsia="Times New Roman" w:hAnsi="Calibri" w:cs="Calibri"/>
          <w:color w:val="1C283D"/>
          <w:lang w:eastAsia="tr-TR"/>
        </w:rPr>
        <w:t>Atıksu</w:t>
      </w:r>
      <w:proofErr w:type="spellEnd"/>
      <w:r w:rsidRPr="004843B3">
        <w:rPr>
          <w:rFonts w:ascii="Calibri" w:eastAsia="Times New Roman" w:hAnsi="Calibri" w:cs="Calibri"/>
          <w:color w:val="1C283D"/>
          <w:lang w:eastAsia="tr-TR"/>
        </w:rPr>
        <w:t xml:space="preserve"> arıtma tesislerinin tüketim ihtiyacını karşılama amaçlı aynı bağlantı noktasında bulunan projeler,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dokuzuncu</w:t>
      </w:r>
      <w:proofErr w:type="gramEnd"/>
      <w:r w:rsidRPr="004843B3">
        <w:rPr>
          <w:rFonts w:ascii="Calibri" w:eastAsia="Times New Roman" w:hAnsi="Calibri" w:cs="Calibri"/>
          <w:color w:val="1C283D"/>
          <w:lang w:eastAsia="tr-TR"/>
        </w:rPr>
        <w:t xml:space="preserve"> fıkrada tahsis edilen kapasite kapsamında değerlendirilir. Bu fıkra kapsamında kapasite tahsisi yapılacak başvuru sahipleri, İlgili Şebeke İşletmecisine, Tarım ve Kırsal Kalkınmayı Destekleme Kurumu veya ilgili diğer kurum ve kuruluşların merkez teşkilatı tarafından verilen Avrupa Birliği Katılım Öncesi Yardım Aracı bileşenlerine </w:t>
      </w:r>
      <w:proofErr w:type="gramStart"/>
      <w:r w:rsidRPr="004843B3">
        <w:rPr>
          <w:rFonts w:ascii="Calibri" w:eastAsia="Times New Roman" w:hAnsi="Calibri" w:cs="Calibri"/>
          <w:color w:val="1C283D"/>
          <w:lang w:eastAsia="tr-TR"/>
        </w:rPr>
        <w:t>dahil</w:t>
      </w:r>
      <w:proofErr w:type="gramEnd"/>
      <w:r w:rsidRPr="004843B3">
        <w:rPr>
          <w:rFonts w:ascii="Calibri" w:eastAsia="Times New Roman" w:hAnsi="Calibri" w:cs="Calibri"/>
          <w:color w:val="1C283D"/>
          <w:lang w:eastAsia="tr-TR"/>
        </w:rPr>
        <w:t xml:space="preserve"> hibe programları kapsamında hibeden yararlandırılacağına dair belgeyi veya ilgili diğer kurum ve kuruluşlar tarafından sağlanan hibe ve/veya kredilerden faydalandırılacağına dair belgeyi İlgili Şebeke İşletmecisine sunar. Söz konusu başvuru sahibine, mevzuatta yer alan başvuruya ilişkin yükümlülüklerin de yerine getirilmesi halinde, İlgili Şebeke İşletmecisi tarafından Bağlantı Anlaşması Çağrı Mektubu verilir. Bu fıkra kapsamında kapasite tahsisi yapılacak başvurular için İlgili Şebeke İşletmecisi ile Bağlantı Anlaşması imzalanır. Söz konusu hibe ve/veya kredi programları kapsamında hibeden ve/veya krediden yararlandırılmaya hak kazanıldığına dair sözleşme, Bağlantı Anlaşmasının imzalanmasını müteakiben yedi ay içerisinde başvuru sahibi tarafından İlgili Şebeke İşletmecisine sunulur, ilgili belgenin sunulmaması halinde Bağlantı Anlaşması iptal edilir.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(8)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 </w:t>
      </w:r>
      <w:r w:rsidRPr="004843B3">
        <w:rPr>
          <w:rFonts w:ascii="Calibri" w:eastAsia="Times New Roman" w:hAnsi="Calibri" w:cs="Calibri"/>
          <w:color w:val="1C283D"/>
          <w:lang w:eastAsia="tr-TR"/>
        </w:rPr>
        <w:t>24/4/1969 tarihli ve 1163 sayılı Kooperatifler Kanunu kapsamında kurulan yenilenebilir enerji üretim kooperatiflerinin, 18/4/1972 tarihli ve 1581 sayılı Tarım Kredi Kooperatifleri ve Birlikleri Kanunu kapsamında kurulan birlikler ve kooperatiflerin, 1/6/2000 tarihli ve 4572 sayılı Tarım Satış Kooperatifleri ve Birlikleri Hakkında Kanunu kapsamında kurulan birlikler ve kooperatiflerin, Tarımsal Birlik ve Kooperatiflerin, 8/3/2011 tarihli ve 6172 sayılı Sulama Birlikleri Kanunu kapsamında kurulan birlikler ve söz konusu birliklerin DSİ ile birlikte tüketim birleştirme kapsamında yapacağı başvurular ile kamu kurum ve kuruluşlarının, üniversitelerin, yüksek teknoloji enstitülerinin, Organize Sanayi Bölgeleri ile bu tüzel kişilerin hisselerinin tamamına sahip olduğu tüzel kişilerin bağlantı anlaşmasındaki sözleşme gücünü geçmeyecek şekilde yapacağı başvurular da dokuzuncu fıkrada yer alan kapasite kapsamında değerlendirilir. Ancak çatı uygulamaları hariç olmak üzere, bu fıkra ve yedinci fıkra kapsamında kurulacak üretim tesisleri için her bir trafo merkezinde azami 1 MW kapasite tahsis edilebilir.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(9)</w:t>
      </w:r>
      <w:r w:rsidRPr="004843B3">
        <w:rPr>
          <w:rFonts w:ascii="Calibri" w:eastAsia="Times New Roman" w:hAnsi="Calibri" w:cs="Calibri"/>
          <w:b/>
          <w:bCs/>
          <w:color w:val="1C283D"/>
          <w:lang w:eastAsia="tr-TR"/>
        </w:rPr>
        <w:t> (</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(Değişik:RG-17/1/2018-30304) </w:t>
      </w:r>
      <w:r w:rsidRPr="004843B3">
        <w:rPr>
          <w:rFonts w:ascii="Calibri" w:eastAsia="Times New Roman" w:hAnsi="Calibri" w:cs="Calibri"/>
          <w:color w:val="1C283D"/>
          <w:lang w:eastAsia="tr-TR"/>
        </w:rPr>
        <w:t>Yedinci ve sekizinci fıkralar kapsamında kurulacak üretim tesislerine ilişkin olarak;</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a) TEİAŞ tarafından her bir trafo merkezi için münhasıran 5 MW bağlantı kapasitesi tahsis edilir. Tahsis edilen kapasitenin tamamlanması halinde, ilave kapasite için İlgili Şebeke İşletmecisince derlenen başvurular TEİAŞ’a iletilir ve TEİAŞ tarafından uygun bulunması halinde kapasite tahsis edilebilir. Tahsis edilen kapasitelere ilişkin bilgi, bu Yönetmeliğin 6 </w:t>
      </w:r>
      <w:proofErr w:type="spellStart"/>
      <w:r w:rsidRPr="004843B3">
        <w:rPr>
          <w:rFonts w:ascii="Calibri" w:eastAsia="Times New Roman" w:hAnsi="Calibri" w:cs="Calibri"/>
          <w:color w:val="1C283D"/>
          <w:lang w:eastAsia="tr-TR"/>
        </w:rPr>
        <w:t>ncı</w:t>
      </w:r>
      <w:proofErr w:type="spellEnd"/>
      <w:r w:rsidRPr="004843B3">
        <w:rPr>
          <w:rFonts w:ascii="Calibri" w:eastAsia="Times New Roman" w:hAnsi="Calibri" w:cs="Calibri"/>
          <w:color w:val="1C283D"/>
          <w:lang w:eastAsia="tr-TR"/>
        </w:rPr>
        <w:t xml:space="preserve"> maddesinin altıncı fıkrası gereğince ilan edilen kapasiteler ile birlikte TEİAŞ’ın internet sayfasında yayımlanır.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Üretim tesisinin bağlanacağı mevcut şebekeye olan uzaklığı;</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 Kurulu gücü azami 0,499 MW olan tesisler için kuş uçuşu mesafesi bir kilometreden, projelendirmeye esas mesafesi ise iki kilometreden,</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2) Kurulu gücü 0,5 </w:t>
      </w:r>
      <w:proofErr w:type="spellStart"/>
      <w:r w:rsidRPr="004843B3">
        <w:rPr>
          <w:rFonts w:ascii="Calibri" w:eastAsia="Times New Roman" w:hAnsi="Calibri" w:cs="Calibri"/>
          <w:color w:val="1C283D"/>
          <w:lang w:eastAsia="tr-TR"/>
        </w:rPr>
        <w:t>MW’dan</w:t>
      </w:r>
      <w:proofErr w:type="spellEnd"/>
      <w:r w:rsidRPr="004843B3">
        <w:rPr>
          <w:rFonts w:ascii="Calibri" w:eastAsia="Times New Roman" w:hAnsi="Calibri" w:cs="Calibri"/>
          <w:color w:val="1C283D"/>
          <w:lang w:eastAsia="tr-TR"/>
        </w:rPr>
        <w:t xml:space="preserve"> 1 </w:t>
      </w:r>
      <w:proofErr w:type="spellStart"/>
      <w:r w:rsidRPr="004843B3">
        <w:rPr>
          <w:rFonts w:ascii="Calibri" w:eastAsia="Times New Roman" w:hAnsi="Calibri" w:cs="Calibri"/>
          <w:color w:val="1C283D"/>
          <w:lang w:eastAsia="tr-TR"/>
        </w:rPr>
        <w:t>MW’a</w:t>
      </w:r>
      <w:proofErr w:type="spellEnd"/>
      <w:r w:rsidRPr="004843B3">
        <w:rPr>
          <w:rFonts w:ascii="Calibri" w:eastAsia="Times New Roman" w:hAnsi="Calibri" w:cs="Calibri"/>
          <w:color w:val="1C283D"/>
          <w:lang w:eastAsia="tr-TR"/>
        </w:rPr>
        <w:t xml:space="preserve"> kadar olan tesisler için kuş uçuşu mesafesi beş kilometreden, projelendirmeye esas mesafesi altı kilometreden,</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fazla</w:t>
      </w:r>
      <w:proofErr w:type="gramEnd"/>
      <w:r w:rsidRPr="004843B3">
        <w:rPr>
          <w:rFonts w:ascii="Calibri" w:eastAsia="Times New Roman" w:hAnsi="Calibri" w:cs="Calibri"/>
          <w:color w:val="1C283D"/>
          <w:lang w:eastAsia="tr-TR"/>
        </w:rPr>
        <w:t xml:space="preserve"> olamaz. Bu fıkra hükmü yerel yönetimler ile yerel yönetimlerin kontrol ilişkisini haiz olduğu tüzel kişiler için uygulanmaz.</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(10)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 xml:space="preserve">Teknik değerlendirmesi uygun bulunan başvurulara ait teknik değerlendirme raporu her ayın beşine kadar YEGM internet sayfasında ilan edilir. İlan edilen </w:t>
      </w:r>
      <w:proofErr w:type="gramStart"/>
      <w:r w:rsidRPr="004843B3">
        <w:rPr>
          <w:rFonts w:ascii="Calibri" w:eastAsia="Times New Roman" w:hAnsi="Calibri" w:cs="Calibri"/>
          <w:color w:val="1C283D"/>
          <w:lang w:eastAsia="tr-TR"/>
        </w:rPr>
        <w:t>rüzgar</w:t>
      </w:r>
      <w:proofErr w:type="gramEnd"/>
      <w:r w:rsidRPr="004843B3">
        <w:rPr>
          <w:rFonts w:ascii="Calibri" w:eastAsia="Times New Roman" w:hAnsi="Calibri" w:cs="Calibri"/>
          <w:color w:val="1C283D"/>
          <w:lang w:eastAsia="tr-TR"/>
        </w:rPr>
        <w:t xml:space="preserve"> enerjisine dayalı başvuru sahipleri Teknik Etkileşim İzni için TÜBİTAK Bilişim ve Bilgi Güvenliği İleri Teknolojiler Araştırma Merkezi’ne başvuruda bulunur. Söz konusu başvurunun eksiksiz yapıldığına dair belge </w:t>
      </w:r>
      <w:proofErr w:type="spellStart"/>
      <w:r w:rsidRPr="004843B3">
        <w:rPr>
          <w:rFonts w:ascii="Calibri" w:eastAsia="Times New Roman" w:hAnsi="Calibri" w:cs="Calibri"/>
          <w:color w:val="1C283D"/>
          <w:lang w:eastAsia="tr-TR"/>
        </w:rPr>
        <w:t>YEGM’in</w:t>
      </w:r>
      <w:proofErr w:type="spellEnd"/>
      <w:r w:rsidRPr="004843B3">
        <w:rPr>
          <w:rFonts w:ascii="Calibri" w:eastAsia="Times New Roman" w:hAnsi="Calibri" w:cs="Calibri"/>
          <w:color w:val="1C283D"/>
          <w:lang w:eastAsia="tr-TR"/>
        </w:rPr>
        <w:t xml:space="preserve"> ilan tarihinden itibaren otuz gün içerisinde </w:t>
      </w:r>
      <w:proofErr w:type="spellStart"/>
      <w:r w:rsidRPr="004843B3">
        <w:rPr>
          <w:rFonts w:ascii="Calibri" w:eastAsia="Times New Roman" w:hAnsi="Calibri" w:cs="Calibri"/>
          <w:color w:val="1C283D"/>
          <w:lang w:eastAsia="tr-TR"/>
        </w:rPr>
        <w:t>YEGM'e</w:t>
      </w:r>
      <w:proofErr w:type="spellEnd"/>
      <w:r w:rsidRPr="004843B3">
        <w:rPr>
          <w:rFonts w:ascii="Calibri" w:eastAsia="Times New Roman" w:hAnsi="Calibri" w:cs="Calibri"/>
          <w:color w:val="1C283D"/>
          <w:lang w:eastAsia="tr-TR"/>
        </w:rPr>
        <w:t xml:space="preserve"> sunulur. TÜBİTAK Bilişim ve Bilgi Güvenliği İleri Teknolojiler Araştırma Merkezi’ne Teknik Etkileşim İzni için eksiksiz başvurulduğuna dair belgenin;</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Süresi içerisinde sunulmaması halinde söz konusu başvuru,</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Süresi içerisinde sunulması halinde ilgili başvuruya ilişkin kapasitenin Teknik Etkileşim İzni sonucuna kadar bekletilmesi için,</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YEGM tarafından İlgili Şebeke İşletmecisine bildirilir. İlgili Şebeke İşletmecisince (a) bendi kapsamındaki başvurular reddedilir.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(11)</w:t>
      </w:r>
      <w:r w:rsidRPr="004843B3">
        <w:rPr>
          <w:rFonts w:ascii="Calibri" w:eastAsia="Times New Roman" w:hAnsi="Calibri" w:cs="Calibri"/>
          <w:b/>
          <w:bCs/>
          <w:color w:val="1C283D"/>
          <w:lang w:eastAsia="tr-TR"/>
        </w:rPr>
        <w:t> (</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 </w:t>
      </w:r>
      <w:proofErr w:type="spellStart"/>
      <w:r w:rsidRPr="004843B3">
        <w:rPr>
          <w:rFonts w:ascii="Calibri" w:eastAsia="Times New Roman" w:hAnsi="Calibri" w:cs="Calibri"/>
          <w:color w:val="1C283D"/>
          <w:lang w:eastAsia="tr-TR"/>
        </w:rPr>
        <w:t>Önlisans</w:t>
      </w:r>
      <w:proofErr w:type="spellEnd"/>
      <w:r w:rsidRPr="004843B3">
        <w:rPr>
          <w:rFonts w:ascii="Calibri" w:eastAsia="Times New Roman" w:hAnsi="Calibri" w:cs="Calibri"/>
          <w:color w:val="1C283D"/>
          <w:lang w:eastAsia="tr-TR"/>
        </w:rPr>
        <w:t xml:space="preserve"> veya üretim lisansı başvurusuna konu üretim tesisi sahası için ilgili mevzuatta yer alan düzenlemeler saklı kalmak kaydıyla lisanssız üretim başvurusu yapılamaz,  yapılması halinde ilgili başvurular iade edilir.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(12)</w:t>
      </w:r>
      <w:r w:rsidRPr="004843B3">
        <w:rPr>
          <w:rFonts w:ascii="Calibri" w:eastAsia="Times New Roman" w:hAnsi="Calibri" w:cs="Calibri"/>
          <w:b/>
          <w:bCs/>
          <w:color w:val="1C283D"/>
          <w:lang w:eastAsia="tr-TR"/>
        </w:rPr>
        <w:t> (</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 Lisanssız üretim başvurusuna konu üretim tesisi sahası için;</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a) </w:t>
      </w:r>
      <w:proofErr w:type="gramStart"/>
      <w:r w:rsidRPr="004843B3">
        <w:rPr>
          <w:rFonts w:ascii="Calibri" w:eastAsia="Times New Roman" w:hAnsi="Calibri" w:cs="Calibri"/>
          <w:color w:val="1C283D"/>
          <w:lang w:eastAsia="tr-TR"/>
        </w:rPr>
        <w:t>Rüzgar</w:t>
      </w:r>
      <w:proofErr w:type="gramEnd"/>
      <w:r w:rsidRPr="004843B3">
        <w:rPr>
          <w:rFonts w:ascii="Calibri" w:eastAsia="Times New Roman" w:hAnsi="Calibri" w:cs="Calibri"/>
          <w:color w:val="1C283D"/>
          <w:lang w:eastAsia="tr-TR"/>
        </w:rPr>
        <w:t xml:space="preserve"> ve/veya güneş enerjisine dayalı </w:t>
      </w:r>
      <w:proofErr w:type="spellStart"/>
      <w:r w:rsidRPr="004843B3">
        <w:rPr>
          <w:rFonts w:ascii="Calibri" w:eastAsia="Times New Roman" w:hAnsi="Calibri" w:cs="Calibri"/>
          <w:color w:val="1C283D"/>
          <w:lang w:eastAsia="tr-TR"/>
        </w:rPr>
        <w:t>önlisans</w:t>
      </w:r>
      <w:proofErr w:type="spellEnd"/>
      <w:r w:rsidRPr="004843B3">
        <w:rPr>
          <w:rFonts w:ascii="Calibri" w:eastAsia="Times New Roman" w:hAnsi="Calibri" w:cs="Calibri"/>
          <w:color w:val="1C283D"/>
          <w:lang w:eastAsia="tr-TR"/>
        </w:rPr>
        <w:t xml:space="preserve"> başvurusunda bulunulması halinde, her bir başvuru için YEGM tarafından yapılan Teknik Değerlendirmenin olumlu olması durumunda söz konusu başvurular ilgili mevzuat hükümleri çerçevesinde sonuçlandırılır. YEGM tarafından yapılan Teknik Değerlendirme sonucu ilgili başvuruların birbirlerini olumsuz etkilemesi halinde lisanssız üretime ilişkin başvurular, bağlantı anlaşması çağrı mektubu almış olanlar hariç reddedilir. Lisanssız üretime ilişkin başvurunun Bağlantı Anlaşması Çağrı Mektubu almaya hak kazanmış olması durumunda; </w:t>
      </w:r>
      <w:proofErr w:type="spellStart"/>
      <w:r w:rsidRPr="004843B3">
        <w:rPr>
          <w:rFonts w:ascii="Calibri" w:eastAsia="Times New Roman" w:hAnsi="Calibri" w:cs="Calibri"/>
          <w:color w:val="1C283D"/>
          <w:lang w:eastAsia="tr-TR"/>
        </w:rPr>
        <w:t>önlisans</w:t>
      </w:r>
      <w:proofErr w:type="spellEnd"/>
      <w:r w:rsidRPr="004843B3">
        <w:rPr>
          <w:rFonts w:ascii="Calibri" w:eastAsia="Times New Roman" w:hAnsi="Calibri" w:cs="Calibri"/>
          <w:color w:val="1C283D"/>
          <w:lang w:eastAsia="tr-TR"/>
        </w:rPr>
        <w:t xml:space="preserve"> ve lisans başvurusu revize edilme </w:t>
      </w:r>
      <w:proofErr w:type="gramStart"/>
      <w:r w:rsidRPr="004843B3">
        <w:rPr>
          <w:rFonts w:ascii="Calibri" w:eastAsia="Times New Roman" w:hAnsi="Calibri" w:cs="Calibri"/>
          <w:color w:val="1C283D"/>
          <w:lang w:eastAsia="tr-TR"/>
        </w:rPr>
        <w:t>imkanı</w:t>
      </w:r>
      <w:proofErr w:type="gramEnd"/>
      <w:r w:rsidRPr="004843B3">
        <w:rPr>
          <w:rFonts w:ascii="Calibri" w:eastAsia="Times New Roman" w:hAnsi="Calibri" w:cs="Calibri"/>
          <w:color w:val="1C283D"/>
          <w:lang w:eastAsia="tr-TR"/>
        </w:rPr>
        <w:t xml:space="preserve"> yoksa reddedilir,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w:t>
      </w:r>
      <w:proofErr w:type="gramStart"/>
      <w:r w:rsidRPr="004843B3">
        <w:rPr>
          <w:rFonts w:ascii="Calibri" w:eastAsia="Times New Roman" w:hAnsi="Calibri" w:cs="Calibri"/>
          <w:color w:val="1C283D"/>
          <w:lang w:eastAsia="tr-TR"/>
        </w:rPr>
        <w:t>Rüzgar</w:t>
      </w:r>
      <w:proofErr w:type="gramEnd"/>
      <w:r w:rsidRPr="004843B3">
        <w:rPr>
          <w:rFonts w:ascii="Calibri" w:eastAsia="Times New Roman" w:hAnsi="Calibri" w:cs="Calibri"/>
          <w:color w:val="1C283D"/>
          <w:lang w:eastAsia="tr-TR"/>
        </w:rPr>
        <w:t xml:space="preserve"> ve güneş enerjisi dışında diğer kaynaklara dayalı </w:t>
      </w:r>
      <w:proofErr w:type="spellStart"/>
      <w:r w:rsidRPr="004843B3">
        <w:rPr>
          <w:rFonts w:ascii="Calibri" w:eastAsia="Times New Roman" w:hAnsi="Calibri" w:cs="Calibri"/>
          <w:color w:val="1C283D"/>
          <w:lang w:eastAsia="tr-TR"/>
        </w:rPr>
        <w:t>önlisans</w:t>
      </w:r>
      <w:proofErr w:type="spellEnd"/>
      <w:r w:rsidRPr="004843B3">
        <w:rPr>
          <w:rFonts w:ascii="Calibri" w:eastAsia="Times New Roman" w:hAnsi="Calibri" w:cs="Calibri"/>
          <w:color w:val="1C283D"/>
          <w:lang w:eastAsia="tr-TR"/>
        </w:rPr>
        <w:t xml:space="preserve"> ve lisans başvurusunda bulunulması ve lisanssız üretime ilişkin başvurunun Bağlantı Anlaşması Çağrı Mektubu almaya hak kazanmamış olması hallerinde ilgili lisanssız üretime ilişkin başvuru reddedilir,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c) </w:t>
      </w:r>
      <w:proofErr w:type="gramStart"/>
      <w:r w:rsidRPr="004843B3">
        <w:rPr>
          <w:rFonts w:ascii="Calibri" w:eastAsia="Times New Roman" w:hAnsi="Calibri" w:cs="Calibri"/>
          <w:color w:val="1C283D"/>
          <w:lang w:eastAsia="tr-TR"/>
        </w:rPr>
        <w:t>Rüzgar</w:t>
      </w:r>
      <w:proofErr w:type="gramEnd"/>
      <w:r w:rsidRPr="004843B3">
        <w:rPr>
          <w:rFonts w:ascii="Calibri" w:eastAsia="Times New Roman" w:hAnsi="Calibri" w:cs="Calibri"/>
          <w:color w:val="1C283D"/>
          <w:lang w:eastAsia="tr-TR"/>
        </w:rPr>
        <w:t xml:space="preserve"> ve güneş enerjisi dışında diğer kaynaklara dayalı </w:t>
      </w:r>
      <w:proofErr w:type="spellStart"/>
      <w:r w:rsidRPr="004843B3">
        <w:rPr>
          <w:rFonts w:ascii="Calibri" w:eastAsia="Times New Roman" w:hAnsi="Calibri" w:cs="Calibri"/>
          <w:color w:val="1C283D"/>
          <w:lang w:eastAsia="tr-TR"/>
        </w:rPr>
        <w:t>önlisans</w:t>
      </w:r>
      <w:proofErr w:type="spellEnd"/>
      <w:r w:rsidRPr="004843B3">
        <w:rPr>
          <w:rFonts w:ascii="Calibri" w:eastAsia="Times New Roman" w:hAnsi="Calibri" w:cs="Calibri"/>
          <w:color w:val="1C283D"/>
          <w:lang w:eastAsia="tr-TR"/>
        </w:rPr>
        <w:t xml:space="preserve"> ve lisans başvurusunda bulunulması ve lisanssız üretime ilişkin başvurunun Bağlantı Anlaşması Çağrı Mektubu almaya hak kazanmış olması hallerinde ilgili </w:t>
      </w:r>
      <w:proofErr w:type="spellStart"/>
      <w:r w:rsidRPr="004843B3">
        <w:rPr>
          <w:rFonts w:ascii="Calibri" w:eastAsia="Times New Roman" w:hAnsi="Calibri" w:cs="Calibri"/>
          <w:color w:val="1C283D"/>
          <w:lang w:eastAsia="tr-TR"/>
        </w:rPr>
        <w:t>önlisans</w:t>
      </w:r>
      <w:proofErr w:type="spellEnd"/>
      <w:r w:rsidRPr="004843B3">
        <w:rPr>
          <w:rFonts w:ascii="Calibri" w:eastAsia="Times New Roman" w:hAnsi="Calibri" w:cs="Calibri"/>
          <w:color w:val="1C283D"/>
          <w:lang w:eastAsia="tr-TR"/>
        </w:rPr>
        <w:t xml:space="preserve"> ve lisans başvurusu reddedilir ve lisanssız üretime ilişkin başvurular ilgili mevzuat hükümleri çerçevesinde sonuçlandırılır. Ancak, aynı günde ilgili üretim tesisi sahasında üretim tesisi kurulması için yapılan lisanssız üretim başvurusunun Bağlantı Anlaşması Çağrı Mektubu almaya hak kazanması ve </w:t>
      </w:r>
      <w:proofErr w:type="spellStart"/>
      <w:r w:rsidRPr="004843B3">
        <w:rPr>
          <w:rFonts w:ascii="Calibri" w:eastAsia="Times New Roman" w:hAnsi="Calibri" w:cs="Calibri"/>
          <w:color w:val="1C283D"/>
          <w:lang w:eastAsia="tr-TR"/>
        </w:rPr>
        <w:t>önlisans</w:t>
      </w:r>
      <w:proofErr w:type="spellEnd"/>
      <w:r w:rsidRPr="004843B3">
        <w:rPr>
          <w:rFonts w:ascii="Calibri" w:eastAsia="Times New Roman" w:hAnsi="Calibri" w:cs="Calibri"/>
          <w:color w:val="1C283D"/>
          <w:lang w:eastAsia="tr-TR"/>
        </w:rPr>
        <w:t xml:space="preserve"> ve lisans başvurusunda bulunulması hallerinde lisanssız üretime ilişkin başvuru reddedilir.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(13)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-22/10/2016-29865)</w:t>
      </w:r>
      <w:r w:rsidRPr="004843B3">
        <w:rPr>
          <w:rFonts w:ascii="Calibri" w:eastAsia="Times New Roman" w:hAnsi="Calibri" w:cs="Calibri"/>
          <w:color w:val="1C283D"/>
          <w:lang w:eastAsia="tr-TR"/>
        </w:rPr>
        <w:t> </w:t>
      </w:r>
      <w:r w:rsidRPr="004843B3">
        <w:rPr>
          <w:rFonts w:ascii="Calibri" w:eastAsia="Times New Roman" w:hAnsi="Calibri" w:cs="Calibri"/>
          <w:b/>
          <w:bCs/>
          <w:color w:val="1C283D"/>
          <w:lang w:eastAsia="tr-TR"/>
        </w:rPr>
        <w:t>(Mülga:RG-17/1/2018-30304)</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Bağlantı başvurusunun değerlendirilmesi ve sonuçlandırılması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8 –</w:t>
      </w:r>
      <w:r w:rsidRPr="004843B3">
        <w:rPr>
          <w:rFonts w:ascii="Calibri" w:eastAsia="Times New Roman" w:hAnsi="Calibri" w:cs="Calibri"/>
          <w:color w:val="1C283D"/>
          <w:lang w:eastAsia="tr-TR"/>
        </w:rPr>
        <w:t> (1) Bu Yönetmelik kapsamında üretim yapmak isteyen gerçek veya tüzel kişilerin her takvim ayı içinde alınan başvuruları ile İl Özel İdarelerinden yönlendirilen başvurular, İlgili Şebeke İşletmecisi tarafından, takip eden ayın ilk yirmi günü içinde toplu olarak değerlendirilir ve sonuçlandırılır. Eksik veya yanlış evrak verenlerin başvuruları değerlendirmeye alınmaz. Eksik veya yanlışlığın mahiyeti hakkında, başvuru sahibine eksikliklerin on iş günü içerisinde tamamlanması için bildirimde bulunulur. Eksik belgelerin süresinde tamamlanmaması halinde, başvuru reddedilerek sunulan belgeler başvuru sahibine iade edilir ve ilgili İl Özel İdaresine konu hakkında bilgi verilir. Eksiksiz olarak yapıldığı tespit edilen başvurular başvuru tarihi itibariyle veya eksikliklerin giderildiğine ilişkin belgelerin İlgili Şebeke İşletmecisinin evrakına giriş tarihi itibari ile değerlendirmeye alınır. Bu başvuruların değerlendirmesi eksikliklerin tamamlandığı tarih itibariyle yapılmış olan başvurularla birlikte yapılır.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-22/10/2016-29865) </w:t>
      </w:r>
      <w:r w:rsidRPr="004843B3">
        <w:rPr>
          <w:rFonts w:ascii="Calibri" w:eastAsia="Times New Roman" w:hAnsi="Calibri" w:cs="Calibri"/>
          <w:color w:val="1C283D"/>
          <w:lang w:eastAsia="tr-TR"/>
        </w:rPr>
        <w:t>TEİAŞ tarafından belirlenen maksimum bağlanabilir kapasitenin tahsis edilmiş olması halinde, ilgili trafo merkezine ilişkin başvurular herhangi bir işlem tesis edilmeksizin iade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Rüzgar ve güneş enerjisine dayalı başvurulardan; bağlantı noktası uygun bulunanlar ile alternatif bağlantı önerilen başvurular hakkında YEGM tarafından Teknik Değerlendirme Raporu hazırlanması için Tebliğ’de belirlenen usule göre işlem tesis edilir. Birinci fıkrada belirlenen süre bu başvurularda sadece İlgili Şebeke İşletmecisinin işlemleri için uygulanır.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(4) İlgili Şebeke İşletmecisi tarafından Şebekeye bağlantısı yapılacak olan üretim tesisinin bağlantısına ilişkin değerlendirmede;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Başvuruya konu üretim tesisinin yenilenebilir enerji kaynaklarına dayalı olması,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Başvuruya konu üretim tesisinin </w:t>
      </w:r>
      <w:proofErr w:type="spellStart"/>
      <w:r w:rsidRPr="004843B3">
        <w:rPr>
          <w:rFonts w:ascii="Calibri" w:eastAsia="Times New Roman" w:hAnsi="Calibri" w:cs="Calibri"/>
          <w:color w:val="1C283D"/>
          <w:lang w:eastAsia="tr-TR"/>
        </w:rPr>
        <w:t>kojenerasyon</w:t>
      </w:r>
      <w:proofErr w:type="spellEnd"/>
      <w:r w:rsidRPr="004843B3">
        <w:rPr>
          <w:rFonts w:ascii="Calibri" w:eastAsia="Times New Roman" w:hAnsi="Calibri" w:cs="Calibri"/>
          <w:color w:val="1C283D"/>
          <w:lang w:eastAsia="tr-TR"/>
        </w:rPr>
        <w:t xml:space="preserve"> tesisi olması,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c) Başvuru sahibinin son bir yıl içindeki tüketim miktarının diğer başvurulardan yüksek olması,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ç) Başvuruya konu üretim tesisinin tüketim tesisi ile aynı yerde olması,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d) Başvurunun tüketim birleştirme hükümleri kapsamındaki başvuru olması,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e) Başvuru sahibinin önceden olumlu bağlantı görüşü verilmiş bir başvurusunun olmaması,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kriterleri</w:t>
      </w:r>
      <w:proofErr w:type="gramEnd"/>
      <w:r w:rsidRPr="004843B3">
        <w:rPr>
          <w:rFonts w:ascii="Calibri" w:eastAsia="Times New Roman" w:hAnsi="Calibri" w:cs="Calibri"/>
          <w:color w:val="1C283D"/>
          <w:lang w:eastAsia="tr-TR"/>
        </w:rPr>
        <w:t xml:space="preserve"> sırasıyla uygulanır. Bir yıllık tüketimi olmayan başvuru sahiplerinin yıllık tüketimleri mevcut aylık tüketimlerinin ortalaması dikkate alınarak yıllık </w:t>
      </w:r>
      <w:proofErr w:type="gramStart"/>
      <w:r w:rsidRPr="004843B3">
        <w:rPr>
          <w:rFonts w:ascii="Calibri" w:eastAsia="Times New Roman" w:hAnsi="Calibri" w:cs="Calibri"/>
          <w:color w:val="1C283D"/>
          <w:lang w:eastAsia="tr-TR"/>
        </w:rPr>
        <w:t>bazda</w:t>
      </w:r>
      <w:proofErr w:type="gramEnd"/>
      <w:r w:rsidRPr="004843B3">
        <w:rPr>
          <w:rFonts w:ascii="Calibri" w:eastAsia="Times New Roman" w:hAnsi="Calibri" w:cs="Calibri"/>
          <w:color w:val="1C283D"/>
          <w:lang w:eastAsia="tr-TR"/>
        </w:rPr>
        <w:t xml:space="preserve">, sadece bir aylık tüketiminin olması halinde bu tüketimi dikkate alınarak yıllık bazda hesap edilir. İnşa aşamasındaki tesisler için yapılan başvurularda proje değerleri dikkate alınarak en yakındaki benzer abonelerin tüketimlerine göre hesap yapılır. Yapılan değerlendirme sonucunda, birden fazla başvurunun tüm </w:t>
      </w:r>
      <w:proofErr w:type="gramStart"/>
      <w:r w:rsidRPr="004843B3">
        <w:rPr>
          <w:rFonts w:ascii="Calibri" w:eastAsia="Times New Roman" w:hAnsi="Calibri" w:cs="Calibri"/>
          <w:color w:val="1C283D"/>
          <w:lang w:eastAsia="tr-TR"/>
        </w:rPr>
        <w:t>kriterleri</w:t>
      </w:r>
      <w:proofErr w:type="gramEnd"/>
      <w:r w:rsidRPr="004843B3">
        <w:rPr>
          <w:rFonts w:ascii="Calibri" w:eastAsia="Times New Roman" w:hAnsi="Calibri" w:cs="Calibri"/>
          <w:color w:val="1C283D"/>
          <w:lang w:eastAsia="tr-TR"/>
        </w:rPr>
        <w:t xml:space="preserve"> sağlaması durumunda İlgili Şebeke İşletmecisine veya varsa ilgili İl Özel İdaresine yapılan başvuru tarihi sıralamaya esas alınır.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(5) İlgili Şebeke İşletmecisi, bu madde kapsamında değerlendirilen başvurulara ilişkin gerekçeli değerlendirme neticesini ve bağlantı noktası uygun bulunmayan başvurular için varsa alternatif bağlantı önerisini kendi internet sayfasında bir ay süreyle ilan eder, hidrolik kaynağa dayalı üretim tesislerine ilişkin değerlendirme sonuçlarını ilgili İl Özel İdaresine yazılı olarak bildirir.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(6)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 </w:t>
      </w:r>
      <w:r w:rsidRPr="004843B3">
        <w:rPr>
          <w:rFonts w:ascii="Calibri" w:eastAsia="Times New Roman" w:hAnsi="Calibri" w:cs="Calibri"/>
          <w:color w:val="1C283D"/>
          <w:lang w:eastAsia="tr-TR"/>
        </w:rPr>
        <w:t xml:space="preserve">Dördüncü fıkranın (a) bendi kapsamında, birden fazla yenilenebilir enerji kaynağına dayalı başvuru olması ve başvuruya konu üretim tesisinin tüketim tesisi ile aynı yerde olması hallerinde, üretim tesisinin bağlantısına ilişkin değerlendirmede, başvuruya konu üretim tesisi ile ilişkilendirilen tüketim tesisinin bağlantı anlaşmasındaki sözleşme gücü en yüksek olan başvuruya öncelik verilir. Ancak başvuruların tüm </w:t>
      </w:r>
      <w:proofErr w:type="gramStart"/>
      <w:r w:rsidRPr="004843B3">
        <w:rPr>
          <w:rFonts w:ascii="Calibri" w:eastAsia="Times New Roman" w:hAnsi="Calibri" w:cs="Calibri"/>
          <w:color w:val="1C283D"/>
          <w:lang w:eastAsia="tr-TR"/>
        </w:rPr>
        <w:t>kriterleri</w:t>
      </w:r>
      <w:proofErr w:type="gramEnd"/>
      <w:r w:rsidRPr="004843B3">
        <w:rPr>
          <w:rFonts w:ascii="Calibri" w:eastAsia="Times New Roman" w:hAnsi="Calibri" w:cs="Calibri"/>
          <w:color w:val="1C283D"/>
          <w:lang w:eastAsia="tr-TR"/>
        </w:rPr>
        <w:t xml:space="preserve"> sağlaması durumunda, İlgili Şebeke İşletmecisine veya varsa ilgili İl Özel İdaresine yapılan başvuru tarihi sıralamaya esas alınarak işlem tesis edilir. Bu fıkra kapsamında başvurular değerlendirildikten sonra kapasite olması halinde, üretim tesisi ile tüketim tesisi aynı yerde olmayan başvurular sonuçlandırılır.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(7)</w:t>
      </w:r>
      <w:r w:rsidRPr="004843B3">
        <w:rPr>
          <w:rFonts w:ascii="Calibri" w:eastAsia="Times New Roman" w:hAnsi="Calibri" w:cs="Calibri"/>
          <w:b/>
          <w:bCs/>
          <w:color w:val="1C283D"/>
          <w:lang w:eastAsia="tr-TR"/>
        </w:rPr>
        <w:t> (</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 xml:space="preserve"> 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maddenin altıncı fıkrası kapsamında yer alan üretim tesislerine ilişkin başvurular için İlgili Şebeke İşletmecisince, Kurum tarafından belirlenecek usul ve esaslar saklı kalmak üzere, 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 kapsamında başkaca bir işlem tesis edilmeksizin olumlu bağlantı görüşü oluşturulur.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(8)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w:t>
      </w:r>
      <w:r w:rsidRPr="004843B3">
        <w:rPr>
          <w:rFonts w:ascii="Calibri" w:eastAsia="Times New Roman" w:hAnsi="Calibri" w:cs="Calibri"/>
          <w:color w:val="1C283D"/>
          <w:lang w:eastAsia="tr-TR"/>
        </w:rPr>
        <w:t> Dördüncü fıkranın (c) bendi kapsamında Bağlantı Anlaşması Çağrı Mektubu sahibi ve Bağlantı Anlaşması imzalayan kişiler, üretim tesisi ile ilişkilendirilen tüketim tesis veya tesislerine ilişkin aboneliği değiştirmek istemeleri halinde, üretim tesisi ile ilişkilendirilecek yeni tüketim tesis veya tesislerinin yıllık toplam elektrik enerjisi tüketimi, başvuruya esas tüketim miktarından az olamaz, aksi halde Bağlantı Anlaşması iptal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(9)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-22/10/2016-29865) </w:t>
      </w:r>
      <w:r w:rsidRPr="004843B3">
        <w:rPr>
          <w:rFonts w:ascii="Calibri" w:eastAsia="Times New Roman" w:hAnsi="Calibri" w:cs="Calibri"/>
          <w:color w:val="1C283D"/>
          <w:lang w:eastAsia="tr-TR"/>
        </w:rPr>
        <w:t>Bu Yönetmelik kapsamında Bağlantı Anlaşması Çağrı Mektubu sahibi ve Bağlantı Anlaşması imzalayan gerçek veya tüzel kişiler uhdesindeki üretim tesisi ile ilişkilendirilen tüketim tesisi veya tesislerine ilişkin aboneliğe ait kaçak elektrik enerjisi tüketiminin tespit edilmesi halinde, Bağlantı Anlaşmasına Çağrı Mektubu, Bağlantı Anlaşması ve Sistem Kullanım Anlaşması iptal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Bağlantı ve sistem kullanımı için başvuru</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9 –</w:t>
      </w:r>
      <w:r w:rsidRPr="004843B3">
        <w:rPr>
          <w:rFonts w:ascii="Calibri" w:eastAsia="Times New Roman" w:hAnsi="Calibri" w:cs="Calibri"/>
          <w:color w:val="1C283D"/>
          <w:lang w:eastAsia="tr-TR"/>
        </w:rPr>
        <w:t> (1) Hidrolik kaynağa dayalı üretim tesisleri bakımından Ek-3’te yer alan örneğe uygun Su Kullanım Hakkı İzin Belgesi düzenlemeye, başvuru yapılan İl Özel İdaresi yetkilidir. İlgili İl Özel İdaresi, su kullanım hakkı izin belgesini ancak başvurunun DSİ taşra teşkilatınca üretim tesisinin yapımının su rejimi açısından uygun bulunduğuna dair görüşü ve İlgili Şebeke İşletmecisinin uygun bağlantı görüşünün birlikte bulunması halinde düzenleyebilir.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 xml:space="preserve">Hidrolik kaynağa dayalı üretim tesisleri bakımından ilgili il özel idaresinden su kullanım hakkı izin belgesini alan ve diğer kaynaklar bakımından bağlantı başvurusu uygun bulunan veya İlgili Şebeke İşletmecisi tarafından teklif edilen alternatif bağlantı noktası önerisini kabul edenler ile rüzgar ve güneş enerjisine dayalı başvurularda Teknik Değerlendirme Raporu olumlu olanlara İlgili Şebeke İşletmecisi tarafından Bağlantı Anlaşmasına Çağrı Mektubu gönderilir. Kendisine Bağlantı Anlaşmasına Çağrı Mektubu gönderilen gerçek veya tüzel kişilere, söz konusu su kullanım hakkı izin belgesinin alınma veya Bağlantı Anlaşmasına Çağrı Mektubunun tebliğ tarihinden itibaren </w:t>
      </w:r>
      <w:proofErr w:type="spellStart"/>
      <w:r w:rsidRPr="004843B3">
        <w:rPr>
          <w:rFonts w:ascii="Calibri" w:eastAsia="Times New Roman" w:hAnsi="Calibri" w:cs="Calibri"/>
          <w:color w:val="1C283D"/>
          <w:lang w:eastAsia="tr-TR"/>
        </w:rPr>
        <w:t>yüzseksen</w:t>
      </w:r>
      <w:proofErr w:type="spellEnd"/>
      <w:r w:rsidRPr="004843B3">
        <w:rPr>
          <w:rFonts w:ascii="Calibri" w:eastAsia="Times New Roman" w:hAnsi="Calibri" w:cs="Calibri"/>
          <w:color w:val="1C283D"/>
          <w:lang w:eastAsia="tr-TR"/>
        </w:rPr>
        <w:t xml:space="preserve"> gün süre verilir. Gerçek veya tüzel kişiler söz konusu sürenin ilk doksan günü içerisinde üretim tesisi ve varsa irtibat hattı projesini Bakanlık veya Bakanlığın yetki verdiği kurum ve/veya tüzel kişilerin onayına sunar. Proje onayına yetkili Kurum veya Kuruluş tarafından proje onayı için başvuruda bulunan kişiler ile başvuru tarihlerini haftalık olarak internet sayfasında ilan eder. Doksan gün içinde proje onayı için başvuruda bulunmayan gerçek veya tüzel kişilerin bağlantı başvuruları geçersiz sayılarak sunmuş oldukları belgeler kendilerine iade edilir.</w:t>
      </w:r>
    </w:p>
    <w:p w:rsidR="004843B3" w:rsidRPr="004843B3" w:rsidRDefault="004843B3" w:rsidP="004843B3">
      <w:pPr>
        <w:shd w:val="clear" w:color="auto" w:fill="FFFFFF"/>
        <w:spacing w:after="0" w:line="240" w:lineRule="atLeast"/>
        <w:ind w:firstLine="566"/>
        <w:jc w:val="both"/>
        <w:rPr>
          <w:rFonts w:ascii="Times New Roman" w:eastAsia="Times New Roman" w:hAnsi="Times New Roman" w:cs="Times New Roman"/>
          <w:color w:val="1C283D"/>
          <w:sz w:val="19"/>
          <w:szCs w:val="19"/>
          <w:lang w:eastAsia="tr-TR"/>
        </w:rPr>
      </w:pPr>
      <w:r w:rsidRPr="004843B3">
        <w:rPr>
          <w:rFonts w:ascii="Calibri" w:eastAsia="Times New Roman" w:hAnsi="Calibri" w:cs="Calibri"/>
          <w:color w:val="1C283D"/>
          <w:lang w:eastAsia="tr-TR"/>
        </w:rPr>
        <w:t>(3)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İlgili gerçek veya tüzel kişilerin aşağıdaki belgeleri İlgili Şebeke İşletmecisine ikinci fıkrada belirtilen süre içerisinde ve eksiksiz olarak sunmaları halinde, İlgili Şebeke İşletmecisi kendileriyle otuz gün içerisinde bağlantı anlaşması imzalamakla yükümlüdür: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Üretim tesisinin inşaatına başlanabilmesi için İlgili Teknik Mevzuat çerçevesinde alınması gereken proje onayı,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w:t>
      </w:r>
      <w:proofErr w:type="gramStart"/>
      <w:r w:rsidRPr="004843B3">
        <w:rPr>
          <w:rFonts w:ascii="Calibri" w:eastAsia="Times New Roman" w:hAnsi="Calibri" w:cs="Calibri"/>
          <w:color w:val="1C283D"/>
          <w:lang w:eastAsia="tr-TR"/>
        </w:rPr>
        <w:t>Rüzgar</w:t>
      </w:r>
      <w:proofErr w:type="gramEnd"/>
      <w:r w:rsidRPr="004843B3">
        <w:rPr>
          <w:rFonts w:ascii="Calibri" w:eastAsia="Times New Roman" w:hAnsi="Calibri" w:cs="Calibri"/>
          <w:color w:val="1C283D"/>
          <w:lang w:eastAsia="tr-TR"/>
        </w:rPr>
        <w:t xml:space="preserve"> enerjisine dayalı başvurularda Teknik Etkileşim İzni.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(4)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-22/10/2016-29865)</w:t>
      </w:r>
      <w:r w:rsidRPr="004843B3">
        <w:rPr>
          <w:rFonts w:ascii="Calibri" w:eastAsia="Times New Roman" w:hAnsi="Calibri" w:cs="Calibri"/>
          <w:color w:val="1C283D"/>
          <w:lang w:eastAsia="tr-TR"/>
        </w:rPr>
        <w:t xml:space="preserve"> Üçüncü fıkrada belirlenen belgeleri zamanında edinemeyen başvuru sahiplerine, ikinci fıkrada belirlenen süreler içerisinde yazılı olarak İlgili Şebeke İşletmecisine başvurması halinde, İlgili Şebeke İşletmecisi tarafından </w:t>
      </w:r>
      <w:proofErr w:type="spellStart"/>
      <w:r w:rsidRPr="004843B3">
        <w:rPr>
          <w:rFonts w:ascii="Calibri" w:eastAsia="Times New Roman" w:hAnsi="Calibri" w:cs="Calibri"/>
          <w:color w:val="1C283D"/>
          <w:lang w:eastAsia="tr-TR"/>
        </w:rPr>
        <w:t>yüzseksen</w:t>
      </w:r>
      <w:proofErr w:type="spellEnd"/>
      <w:r w:rsidRPr="004843B3">
        <w:rPr>
          <w:rFonts w:ascii="Calibri" w:eastAsia="Times New Roman" w:hAnsi="Calibri" w:cs="Calibri"/>
          <w:color w:val="1C283D"/>
          <w:lang w:eastAsia="tr-TR"/>
        </w:rPr>
        <w:t xml:space="preserve"> gün ilave süre verilir.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(5) Kendisine dördüncü fıkra kapsamında ek süre verilen başvuru sahiplerinin, verilen ek süre sonuna kadar söz konusu belgeleri İlgili Şebeke İşletmecisine sunamamaları halinde, ilgili gerçek veya tüzel kişiler bağlantı anlaşması imzalama hakkını kaybeder ve mevcut belgeleri kendisine iade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(6)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Mülga:RG</w:t>
      </w:r>
      <w:proofErr w:type="gramEnd"/>
      <w:r w:rsidRPr="004843B3">
        <w:rPr>
          <w:rFonts w:ascii="Calibri" w:eastAsia="Times New Roman" w:hAnsi="Calibri" w:cs="Calibri"/>
          <w:b/>
          <w:bCs/>
          <w:color w:val="1C283D"/>
          <w:lang w:eastAsia="tr-TR"/>
        </w:rPr>
        <w:t>-23/3/2016-29662)</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(7) Bağlantı anlaşması imzalanan üretim tesislerinde kurulu güç artışı talebinde bulunulması halinde, ilgili talep söz konusu talebin yapıldığı ayda yapılan diğer tüm başvurular ile birlikte değerlendirilir. Bu kapsamda;</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Söz konusu talebe İlgili Şebeke İşletmecisi tarafından olumsuz görüş verilmesi veya önerilen alternatif bağlantı görüşünün ilgili gerçek veya tüzel kişi tarafından kabul edilmemesi halinde, başvuru sahibine ait mevcut bağlantı anlaşmasının geçerliliği devam eder.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 xml:space="preserve">b) Söz konusu talebe İlgili Şebeke İşletmecisi tarafından olumlu görüş verilmesi veya önerilen alternatif bağlantı görüşünün ilgili gerçek veya tüzel kişi tarafından kabul edilmesi halinde, kabul edilme tarihinden itibaren otuz gün içerisinde üretim tesisinin projesi tadil edilerek ikinci fıkra çerçevesinde Bakanlık veya Bakanlığın yetki verdiği kurum ve/veya tüzel kişilerin onayına sunulur. </w:t>
      </w:r>
      <w:proofErr w:type="gramEnd"/>
      <w:r w:rsidRPr="004843B3">
        <w:rPr>
          <w:rFonts w:ascii="Calibri" w:eastAsia="Times New Roman" w:hAnsi="Calibri" w:cs="Calibri"/>
          <w:color w:val="1C283D"/>
          <w:lang w:eastAsia="tr-TR"/>
        </w:rPr>
        <w:t>Proje onayının tamamlanmasından itibaren otuz gün içerisinde ilgili bağlantı anlaşması yeni kurulu güce göre revize edilir. İlgili gerçek veya tüzel kişinin süresi içerisinde anlaşmayı imzalamaktan imtina etmesi halinde, kurulu güç artışı talebine ilişkin bağlantı görüşü kendiliğinden geçersiz hale gelir. Bu durumda ilgili kişinin başvuruda sunduğu belgeler kendisine iade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c) Kurulu güç artışına ilişkin talebin olumlu bulunması halinde, ilgili üretim tesisinin tamamlanması için 24 üncü maddenin birinci fıkrasında belirlenen sürelere ilave olarak altı ay ek süre verilir.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ç) Bu fıkra kapsamında kurulu güç artışı talebine, üretim tesisinin geçici kabulü yapılana kadar sadece bir defa izin verilebilir.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Bağlantı ve sistem kullanımı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10 –</w:t>
      </w:r>
      <w:r w:rsidRPr="004843B3">
        <w:rPr>
          <w:rFonts w:ascii="Calibri" w:eastAsia="Times New Roman" w:hAnsi="Calibri" w:cs="Calibri"/>
          <w:color w:val="1C283D"/>
          <w:lang w:eastAsia="tr-TR"/>
        </w:rPr>
        <w:t xml:space="preserve"> (1) Üretim tesisinin Şebekeye bağlantısında kullanılacak olan bağlantı </w:t>
      </w:r>
      <w:proofErr w:type="gramStart"/>
      <w:r w:rsidRPr="004843B3">
        <w:rPr>
          <w:rFonts w:ascii="Calibri" w:eastAsia="Times New Roman" w:hAnsi="Calibri" w:cs="Calibri"/>
          <w:color w:val="1C283D"/>
          <w:lang w:eastAsia="tr-TR"/>
        </w:rPr>
        <w:t>ekipmanı</w:t>
      </w:r>
      <w:proofErr w:type="gramEnd"/>
      <w:r w:rsidRPr="004843B3">
        <w:rPr>
          <w:rFonts w:ascii="Calibri" w:eastAsia="Times New Roman" w:hAnsi="Calibri" w:cs="Calibri"/>
          <w:color w:val="1C283D"/>
          <w:lang w:eastAsia="tr-TR"/>
        </w:rPr>
        <w:t xml:space="preserve"> üretim tesisinin ayrılmaz bir parçasıdır. Üretim tesisinin Şebekeye bağlantısında, korumasında veya kumandasında üretim tesisine ilave olarak dâhili veya harici bir bağlantı </w:t>
      </w:r>
      <w:proofErr w:type="gramStart"/>
      <w:r w:rsidRPr="004843B3">
        <w:rPr>
          <w:rFonts w:ascii="Calibri" w:eastAsia="Times New Roman" w:hAnsi="Calibri" w:cs="Calibri"/>
          <w:color w:val="1C283D"/>
          <w:lang w:eastAsia="tr-TR"/>
        </w:rPr>
        <w:t>ekipmanı</w:t>
      </w:r>
      <w:proofErr w:type="gramEnd"/>
      <w:r w:rsidRPr="004843B3">
        <w:rPr>
          <w:rFonts w:ascii="Calibri" w:eastAsia="Times New Roman" w:hAnsi="Calibri" w:cs="Calibri"/>
          <w:color w:val="1C283D"/>
          <w:lang w:eastAsia="tr-TR"/>
        </w:rPr>
        <w:t xml:space="preserve"> kullanılması durumunda, bağlantı ekipmanları da üretim tesisine ilişkin kabul testlerine dâhil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Bu Yönetmelik kapsamında; Şebekeye bağlanacak üreticilerle yapılacak bağlantı ve sistem kullanım anlaşmalarında yer alacak genel hükümler, İlgili Şebeke İşletmecisinin görüşü alınarak Kurul tarafından belirlenir. Belirlenen genel hükümler İlgili Şebeke İşletmecisinin ve Kurumun internet sayfalarında yayımlanır.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Bağlantıya ilişkin mülkiyet ve işletme sınırları, bağlantı anlaşmasında belirlenir.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(4)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-22/10/2016-29865)  </w:t>
      </w:r>
      <w:r w:rsidRPr="004843B3">
        <w:rPr>
          <w:rFonts w:ascii="Calibri" w:eastAsia="Times New Roman" w:hAnsi="Calibri" w:cs="Calibri"/>
          <w:color w:val="1C283D"/>
          <w:lang w:eastAsia="tr-TR"/>
        </w:rPr>
        <w:t>Üretim tesisleri, sistem kullanım anlaşmasında belirtilen tarihten itibaren sisteme enerji verebilir. Bu tarih hiçbir şekilde Bakanlık veya Bakanlığın yetki verdiği kuruluş ve/veya tüzel kişiler tarafından üretim tesisinin Bakanlık tarafından çıkarılan kabule ilişkin ilgili yönetmelik hükümlerine göre ticari faaliyete başladığı tarihten önce olamaz.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(5) Bu Yönetmelik kapsamında üretim yapan gerçek ve tüzel kişiler;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Üretim ve tüketim tesislerinin aynı yerde olması halinde sisteme verdiği veya sistemden çektiği net enerji miktarı için,</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Üretim ve tüketim tesislerinin aynı yerde olmaması halinde sisteme verdiği ve sistemden çektiği enerji miktarları için ayrı ayrı,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sistem</w:t>
      </w:r>
      <w:proofErr w:type="gramEnd"/>
      <w:r w:rsidRPr="004843B3">
        <w:rPr>
          <w:rFonts w:ascii="Calibri" w:eastAsia="Times New Roman" w:hAnsi="Calibri" w:cs="Calibri"/>
          <w:color w:val="1C283D"/>
          <w:lang w:eastAsia="tr-TR"/>
        </w:rPr>
        <w:t xml:space="preserve"> kullanım bedeli öder.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w:t>
      </w:r>
    </w:p>
    <w:p w:rsidR="004843B3" w:rsidRPr="004843B3" w:rsidRDefault="004843B3" w:rsidP="004843B3">
      <w:pPr>
        <w:shd w:val="clear" w:color="auto" w:fill="FFFFFF"/>
        <w:spacing w:after="0" w:line="240" w:lineRule="atLeast"/>
        <w:ind w:firstLine="567"/>
        <w:jc w:val="center"/>
        <w:rPr>
          <w:rFonts w:ascii="Calibri" w:eastAsia="Times New Roman" w:hAnsi="Calibri" w:cs="Calibri"/>
          <w:color w:val="1C283D"/>
          <w:lang w:eastAsia="tr-TR"/>
        </w:rPr>
      </w:pPr>
      <w:r w:rsidRPr="004843B3">
        <w:rPr>
          <w:rFonts w:ascii="Calibri" w:eastAsia="Times New Roman" w:hAnsi="Calibri" w:cs="Calibri"/>
          <w:b/>
          <w:bCs/>
          <w:color w:val="1C283D"/>
          <w:lang w:eastAsia="tr-TR"/>
        </w:rPr>
        <w:t>ÜÇÜNCÜ BÖLÜM</w:t>
      </w:r>
    </w:p>
    <w:p w:rsidR="004843B3" w:rsidRPr="004843B3" w:rsidRDefault="004843B3" w:rsidP="004843B3">
      <w:pPr>
        <w:shd w:val="clear" w:color="auto" w:fill="FFFFFF"/>
        <w:spacing w:after="0" w:line="240" w:lineRule="atLeast"/>
        <w:ind w:firstLine="567"/>
        <w:jc w:val="center"/>
        <w:rPr>
          <w:rFonts w:ascii="Calibri" w:eastAsia="Times New Roman" w:hAnsi="Calibri" w:cs="Calibri"/>
          <w:color w:val="1C283D"/>
          <w:lang w:eastAsia="tr-TR"/>
        </w:rPr>
      </w:pPr>
      <w:r w:rsidRPr="004843B3">
        <w:rPr>
          <w:rFonts w:ascii="Calibri" w:eastAsia="Times New Roman" w:hAnsi="Calibri" w:cs="Calibri"/>
          <w:b/>
          <w:bCs/>
          <w:color w:val="1C283D"/>
          <w:lang w:eastAsia="tr-TR"/>
        </w:rPr>
        <w:t>Üretim Kaynak Belgesine ve Teknik Hususlara İlişkin Hükümler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Lisanssız üreticilere üretim kaynak belgesi verilmesi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11 –</w:t>
      </w:r>
      <w:r w:rsidRPr="004843B3">
        <w:rPr>
          <w:rFonts w:ascii="Calibri" w:eastAsia="Times New Roman" w:hAnsi="Calibri" w:cs="Calibri"/>
          <w:color w:val="1C283D"/>
          <w:lang w:eastAsia="tr-TR"/>
        </w:rPr>
        <w:t> (1) Bu Yönetmelik kapsamında yenilenebilir enerji kaynaklarından üretim yapmak amacıyla İlgili Şebeke İşletmecisi ile bağlantı anlaşması ve sistem kullanım anlaşmasını imzalayan üreticilere, talep etmeleri halinde, Ek-4’te yer alan örneğe uygun Üretim Kaynak Belgesi İlgili Şebeke İşletmecisi tarafından verilir.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Bu madde kapsamında yapılacak başvurular İlgili Şebeke İşletmecisi tarafından en geç on iş günü içerisinde sonuçlandırılır. Bu madde kapsamında aynı üretim dönemine ilişkin sadece bir kez Üretim Kaynak Belgesi verilir.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Bağlantı noktası seçimi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12 –</w:t>
      </w:r>
      <w:r w:rsidRPr="004843B3">
        <w:rPr>
          <w:rFonts w:ascii="Calibri" w:eastAsia="Times New Roman" w:hAnsi="Calibri" w:cs="Calibri"/>
          <w:color w:val="1C283D"/>
          <w:lang w:eastAsia="tr-TR"/>
        </w:rPr>
        <w:t> (1) Başvuruda beyan edilen üretim tesisi kurulu gücünün;</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a) 11 </w:t>
      </w:r>
      <w:proofErr w:type="spellStart"/>
      <w:r w:rsidRPr="004843B3">
        <w:rPr>
          <w:rFonts w:ascii="Calibri" w:eastAsia="Times New Roman" w:hAnsi="Calibri" w:cs="Calibri"/>
          <w:color w:val="1C283D"/>
          <w:lang w:eastAsia="tr-TR"/>
        </w:rPr>
        <w:t>kWe</w:t>
      </w:r>
      <w:proofErr w:type="spellEnd"/>
      <w:r w:rsidRPr="004843B3">
        <w:rPr>
          <w:rFonts w:ascii="Calibri" w:eastAsia="Times New Roman" w:hAnsi="Calibri" w:cs="Calibri"/>
          <w:color w:val="1C283D"/>
          <w:lang w:eastAsia="tr-TR"/>
        </w:rPr>
        <w:t xml:space="preserve"> ve altında olması halinde AG,</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11 </w:t>
      </w:r>
      <w:proofErr w:type="spellStart"/>
      <w:r w:rsidRPr="004843B3">
        <w:rPr>
          <w:rFonts w:ascii="Calibri" w:eastAsia="Times New Roman" w:hAnsi="Calibri" w:cs="Calibri"/>
          <w:color w:val="1C283D"/>
          <w:lang w:eastAsia="tr-TR"/>
        </w:rPr>
        <w:t>kWe’nin</w:t>
      </w:r>
      <w:proofErr w:type="spellEnd"/>
      <w:r w:rsidRPr="004843B3">
        <w:rPr>
          <w:rFonts w:ascii="Calibri" w:eastAsia="Times New Roman" w:hAnsi="Calibri" w:cs="Calibri"/>
          <w:color w:val="1C283D"/>
          <w:lang w:eastAsia="tr-TR"/>
        </w:rPr>
        <w:t xml:space="preserve"> üzerinde olması halinde yapılan teknik değerlendirme sonucunda AG veya YG,</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seviyesinden</w:t>
      </w:r>
      <w:proofErr w:type="gramEnd"/>
      <w:r w:rsidRPr="004843B3">
        <w:rPr>
          <w:rFonts w:ascii="Calibri" w:eastAsia="Times New Roman" w:hAnsi="Calibri" w:cs="Calibri"/>
          <w:color w:val="1C283D"/>
          <w:lang w:eastAsia="tr-TR"/>
        </w:rPr>
        <w:t xml:space="preserve"> Şebekeye bağlanır. Bu husustaki bağlantı şartları, Tebliğ ile düzenlenir.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Bu Yönetmelik kapsamında Şebekeye bağlanan tüketim tesisi ile aynı yerdeki üretim tesislerinin Şebekeye bağlantısı için ek yatırım gerekmesi halinde İlgili Mevzuat hükümleri çerçevesinde işlem tesis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AG seviyesinden bağlanacak üretim tesislerinin toplam kapasitesi, bu üretim tesislerinin bağlı olduğu dağıtım transformatörünün İlgili Şebeke İşletmecisine ait bir transformatör olması halinde transformatör gücünün yüzde </w:t>
      </w:r>
      <w:r w:rsidRPr="004843B3">
        <w:rPr>
          <w:rFonts w:ascii="Calibri" w:eastAsia="Times New Roman" w:hAnsi="Calibri" w:cs="Calibri"/>
          <w:b/>
          <w:bCs/>
          <w:color w:val="1C283D"/>
          <w:lang w:eastAsia="tr-TR"/>
        </w:rPr>
        <w:t xml:space="preserve">(Değişik </w:t>
      </w:r>
      <w:proofErr w:type="gramStart"/>
      <w:r w:rsidRPr="004843B3">
        <w:rPr>
          <w:rFonts w:ascii="Calibri" w:eastAsia="Times New Roman" w:hAnsi="Calibri" w:cs="Calibri"/>
          <w:b/>
          <w:bCs/>
          <w:color w:val="1C283D"/>
          <w:lang w:eastAsia="tr-TR"/>
        </w:rPr>
        <w:t>ibare:RG</w:t>
      </w:r>
      <w:proofErr w:type="gramEnd"/>
      <w:r w:rsidRPr="004843B3">
        <w:rPr>
          <w:rFonts w:ascii="Calibri" w:eastAsia="Times New Roman" w:hAnsi="Calibri" w:cs="Calibri"/>
          <w:b/>
          <w:bCs/>
          <w:color w:val="1C283D"/>
          <w:lang w:eastAsia="tr-TR"/>
        </w:rPr>
        <w:t>-15/5/2017-30067)</w:t>
      </w:r>
      <w:r w:rsidRPr="004843B3">
        <w:rPr>
          <w:rFonts w:ascii="Calibri" w:eastAsia="Times New Roman" w:hAnsi="Calibri" w:cs="Calibri"/>
          <w:color w:val="1C283D"/>
          <w:lang w:eastAsia="tr-TR"/>
        </w:rPr>
        <w:t> </w:t>
      </w:r>
      <w:r w:rsidRPr="004843B3">
        <w:rPr>
          <w:rFonts w:ascii="Calibri" w:eastAsia="Times New Roman" w:hAnsi="Calibri" w:cs="Calibri"/>
          <w:color w:val="1C283D"/>
          <w:u w:val="single"/>
          <w:lang w:eastAsia="tr-TR"/>
        </w:rPr>
        <w:t>ellisini</w:t>
      </w:r>
      <w:r w:rsidRPr="004843B3">
        <w:rPr>
          <w:rFonts w:ascii="Calibri" w:eastAsia="Times New Roman" w:hAnsi="Calibri" w:cs="Calibri"/>
          <w:color w:val="1C283D"/>
          <w:lang w:eastAsia="tr-TR"/>
        </w:rPr>
        <w:t> geçemez. Transformatörün başvuru sahibine ait olması durumunda, söz konusu kapasite transformatör gücü kadar olur.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(4)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-17/1/2018-30304)</w:t>
      </w:r>
      <w:r w:rsidRPr="004843B3">
        <w:rPr>
          <w:rFonts w:ascii="Calibri" w:eastAsia="Times New Roman" w:hAnsi="Calibri" w:cs="Calibri"/>
          <w:color w:val="1C283D"/>
          <w:lang w:eastAsia="tr-TR"/>
        </w:rPr>
        <w:t xml:space="preserve"> 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maddenin altıncı fıkrası kapsamında yer alan üretim tesislerine ilişkin başvurular hariç olmak üzere İlgili Şebeke İşletmecisine ait bir dağıtım transformatörünün AG seviyesinde bir kişiye bir yıl içerisinde tahsis edilebilecek kapasite Ek-5’te yer alan tabloya göre belirlenir.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(5)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Mülga:RG</w:t>
      </w:r>
      <w:proofErr w:type="gramEnd"/>
      <w:r w:rsidRPr="004843B3">
        <w:rPr>
          <w:rFonts w:ascii="Calibri" w:eastAsia="Times New Roman" w:hAnsi="Calibri" w:cs="Calibri"/>
          <w:b/>
          <w:bCs/>
          <w:color w:val="1C283D"/>
          <w:lang w:eastAsia="tr-TR"/>
        </w:rPr>
        <w:t>-23/3/2016-29662)</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(6) Tüketim tesisi ile aynı yerdeki üretim tesisleri hariç olmak üzere bağlantı noktası tadil talepleri, bu Yönetmelik kapsamında belirlenen hükümlere göre değerlendirilir.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(7) Tüketim tesisi ile aynı yerde olmayan üretim tesisi ya da tesislerinin Şebekeye bağlantısı için gereken ek yatırımlar İlgili Mevzuat hükümlerine göre İlgili Şebeke İşletmecisi tarafından yapılır.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İşletme koşullarının dışına çıkılması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13 –</w:t>
      </w:r>
      <w:r w:rsidRPr="004843B3">
        <w:rPr>
          <w:rFonts w:ascii="Calibri" w:eastAsia="Times New Roman" w:hAnsi="Calibri" w:cs="Calibri"/>
          <w:color w:val="1C283D"/>
          <w:lang w:eastAsia="tr-TR"/>
        </w:rPr>
        <w:t xml:space="preserve"> (1) Can ve mal emniyetinin sağlanması için, bu Yönetmelik kapsamında kurulan üretim tesisi ile bağlantı </w:t>
      </w:r>
      <w:proofErr w:type="gramStart"/>
      <w:r w:rsidRPr="004843B3">
        <w:rPr>
          <w:rFonts w:ascii="Calibri" w:eastAsia="Times New Roman" w:hAnsi="Calibri" w:cs="Calibri"/>
          <w:color w:val="1C283D"/>
          <w:lang w:eastAsia="tr-TR"/>
        </w:rPr>
        <w:t>ekipmanının</w:t>
      </w:r>
      <w:proofErr w:type="gramEnd"/>
      <w:r w:rsidRPr="004843B3">
        <w:rPr>
          <w:rFonts w:ascii="Calibri" w:eastAsia="Times New Roman" w:hAnsi="Calibri" w:cs="Calibri"/>
          <w:color w:val="1C283D"/>
          <w:lang w:eastAsia="tr-TR"/>
        </w:rPr>
        <w:t xml:space="preserve">, şebeke kaybı olması veya kısa devre arızası oluşması durumlarında Tebliğde belirlenen koşullara uygun olarak Şebekeyle bağlantısının kesilmesi zorunludur. Üretim tesisi, bu durumların her birinde sistemde </w:t>
      </w:r>
      <w:proofErr w:type="spellStart"/>
      <w:r w:rsidRPr="004843B3">
        <w:rPr>
          <w:rFonts w:ascii="Calibri" w:eastAsia="Times New Roman" w:hAnsi="Calibri" w:cs="Calibri"/>
          <w:color w:val="1C283D"/>
          <w:lang w:eastAsia="tr-TR"/>
        </w:rPr>
        <w:t>adalanmaya</w:t>
      </w:r>
      <w:proofErr w:type="spellEnd"/>
      <w:r w:rsidRPr="004843B3">
        <w:rPr>
          <w:rFonts w:ascii="Calibri" w:eastAsia="Times New Roman" w:hAnsi="Calibri" w:cs="Calibri"/>
          <w:color w:val="1C283D"/>
          <w:lang w:eastAsia="tr-TR"/>
        </w:rPr>
        <w:t xml:space="preserve"> neden olmadan Şebekeden ayrılmalıdır.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(2) İlgili Şebeke İşletmecisi gerekçelerini bildirmek kaydıyla, bağlantı noktasındaki Şebekenin durumuna göre İlgili Mevzuatta öngörülen işletme koşulları dışına çıkılmaması ve üretim tesisinin </w:t>
      </w:r>
      <w:proofErr w:type="spellStart"/>
      <w:r w:rsidRPr="004843B3">
        <w:rPr>
          <w:rFonts w:ascii="Calibri" w:eastAsia="Times New Roman" w:hAnsi="Calibri" w:cs="Calibri"/>
          <w:color w:val="1C283D"/>
          <w:lang w:eastAsia="tr-TR"/>
        </w:rPr>
        <w:t>fliker</w:t>
      </w:r>
      <w:proofErr w:type="spellEnd"/>
      <w:r w:rsidRPr="004843B3">
        <w:rPr>
          <w:rFonts w:ascii="Calibri" w:eastAsia="Times New Roman" w:hAnsi="Calibri" w:cs="Calibri"/>
          <w:color w:val="1C283D"/>
          <w:lang w:eastAsia="tr-TR"/>
        </w:rPr>
        <w:t xml:space="preserve"> etkisinin uygun seviyeye getirilebilmesi için ilave koruma tedbirlerinin alınmasını isteyebilir.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Teknik sorumluluk</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14 –</w:t>
      </w:r>
      <w:r w:rsidRPr="004843B3">
        <w:rPr>
          <w:rFonts w:ascii="Calibri" w:eastAsia="Times New Roman" w:hAnsi="Calibri" w:cs="Calibri"/>
          <w:color w:val="1C283D"/>
          <w:lang w:eastAsia="tr-TR"/>
        </w:rPr>
        <w:t> (1) Şebekeye AG ve YG seviyesinden bağlanacak üretim tesislerinin yapımı, işletmeye alınması, işletilmesi ve iş güvenliği sorumluluğu üretim yapan gerçek veya tüzel kişiye aittir. Bu kapsamda, üretim tesisi sahibi gerçek veya tüzel kişiler YG seviyesinden yapılacak bağlantılar için, üretim tesisinin geçici kabulünden başlamak üzere işletme süresince, İlgili Teknik Mevzuata göre görev yapacak yetkili işletme sorumlusu istihdam etmek ve/veya bu konuda gerekli hizmetleri almakla yükümlüdür.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(2) İşletme sorumlusu, üretim tesisi ve mütemmim cüzlerinin İlgili Mevzuat ve İlgili Teknik Mevzuata uygun olarak işletilmesinden sorumludur. Sorumlu olduğu mevzuata aykırılıklardan kaynaklanacak zararlardan işletme sahibi ile beraber </w:t>
      </w:r>
      <w:proofErr w:type="spellStart"/>
      <w:r w:rsidRPr="004843B3">
        <w:rPr>
          <w:rFonts w:ascii="Calibri" w:eastAsia="Times New Roman" w:hAnsi="Calibri" w:cs="Calibri"/>
          <w:color w:val="1C283D"/>
          <w:lang w:eastAsia="tr-TR"/>
        </w:rPr>
        <w:t>müteselsilen</w:t>
      </w:r>
      <w:proofErr w:type="spellEnd"/>
      <w:r w:rsidRPr="004843B3">
        <w:rPr>
          <w:rFonts w:ascii="Calibri" w:eastAsia="Times New Roman" w:hAnsi="Calibri" w:cs="Calibri"/>
          <w:color w:val="1C283D"/>
          <w:lang w:eastAsia="tr-TR"/>
        </w:rPr>
        <w:t xml:space="preserve"> sorumludur.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Uyum, bakım, testler ve geçici kabul</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15 –</w:t>
      </w:r>
      <w:r w:rsidRPr="004843B3">
        <w:rPr>
          <w:rFonts w:ascii="Calibri" w:eastAsia="Times New Roman" w:hAnsi="Calibri" w:cs="Calibri"/>
          <w:color w:val="1C283D"/>
          <w:lang w:eastAsia="tr-TR"/>
        </w:rPr>
        <w:t> (1)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-22/10/2016-29865)</w:t>
      </w:r>
      <w:r w:rsidRPr="004843B3">
        <w:rPr>
          <w:rFonts w:ascii="Calibri" w:eastAsia="Times New Roman" w:hAnsi="Calibri" w:cs="Calibri"/>
          <w:color w:val="1C283D"/>
          <w:lang w:eastAsia="tr-TR"/>
        </w:rPr>
        <w:t xml:space="preserve"> Bu Yönetmelik kapsamında üretim tesisi kuran gerçek veya tüzel kişi; Şebekeye bağlanacak üretim tesisinin, bu Yönetmelik ve Tebliğde tanımlanan kriterlere ve bağlantı anlaşmasında yer alan şartlara uygun olduğunu aşağıdaki usul ve esaslar çerçevesinde İlgili Şebeke İşletmecisine bildirir. Üretim tesisinin geçici kabule hazır olduğu İlgili Şebeke İşletmecisi tarafından </w:t>
      </w:r>
      <w:proofErr w:type="spellStart"/>
      <w:r w:rsidRPr="004843B3">
        <w:rPr>
          <w:rFonts w:ascii="Calibri" w:eastAsia="Times New Roman" w:hAnsi="Calibri" w:cs="Calibri"/>
          <w:color w:val="1C283D"/>
          <w:lang w:eastAsia="tr-TR"/>
        </w:rPr>
        <w:t>onbeş</w:t>
      </w:r>
      <w:proofErr w:type="spellEnd"/>
      <w:r w:rsidRPr="004843B3">
        <w:rPr>
          <w:rFonts w:ascii="Calibri" w:eastAsia="Times New Roman" w:hAnsi="Calibri" w:cs="Calibri"/>
          <w:color w:val="1C283D"/>
          <w:lang w:eastAsia="tr-TR"/>
        </w:rPr>
        <w:t xml:space="preserve"> gün içerisinde tutanakla imza altına alınır. Bu kapsamda;</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Üretim yapacak gerçek veya tüzel kişi; İlgili Şebeke İşletmecisi ile birlikte imzalanan geçici kabule hazır tutanağı ile uyum raporunu kabul işlemi için Bakanlık veya Bakanlığın yetki verdiği kuruluş ve/veya tüzel kişilere sunar ve kabul başvurusu yapar. Uyum raporunda; imalat testi, tip testleri (Ek-6) veya sertifikaları ile ilgili teknik veriler ve parametreler yer alır.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Kabul işlemleri İlgili Teknik Mevzuata göre yapılır.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Üretim yapan gerçek veya tüzel kişi, üretim tesisinin bakımından sorumludur. Üretim tesisinin ve bağlantı sisteminin, imalatçıların bakım ve/veya rutin deney için verdiği zaman dilimlerinde ve bağlantı anlaşmasındaki hükümlere göre yapılacak periyodik bakımlarının İlgili Teknik Mevzuata göre yaptırılması veya işletme sorumlusu tarafından yapılması ile yapılan bakımlara ilişkin raporların İlgili Şebeke İşletmecisine sunulması zorunludur. İşletme sorumlusu periyodik bakımlardan İlgili Şebeke İşletmecisine karşı ayrıca sorumludur.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İlgili Şebeke İşletmecisi, bu Yönetmelik kapsamında kurulan üretim tesisi ile üretim tesisi ve bağlantı sisteminde yapılan bakım, test ve deneylerin bu Yönetmelik ve Tebliğ ile bağlantı ve sistem kullanım anlaşmalarında belirlenen esaslara uygunluğunu kontrol edebilir.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Sayaçlar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16 –</w:t>
      </w:r>
      <w:r w:rsidRPr="004843B3">
        <w:rPr>
          <w:rFonts w:ascii="Calibri" w:eastAsia="Times New Roman" w:hAnsi="Calibri" w:cs="Calibri"/>
          <w:color w:val="1C283D"/>
          <w:lang w:eastAsia="tr-TR"/>
        </w:rPr>
        <w:t> (1) Bu Yönetmeliğin uygulanması amacıyla üçüncü fıkra hükmü saklı kalmak kaydıyla;</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Üretim ve tüketim tesislerinin aynı yerde bulunması halinde, bağlantı anlaşmasında belirlenen yere İlgili Mevzuatta dengeleme mekanizmasının gerektirdiği haberleşmeyi sağlayabilecek çift yönlü ölçüm yapabilen saatlik sayaç takılır.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Üretim tesisinin tüketim tesisiyle aynı yerde bulunmaması halinde bağlantı anlaşmasında belirlenen yere İlgili Mevzuatta dengeleme mekanizmasının gerektirdiği haberleşmeyi sağlayabilecek sayaçlar için belirlenen özelliklere sahip çift yönlü ölçüm yapabilen saatlik sayaç takılır. Bu kapsamda tesis edilecek sayaçların, ilgili tesislerin bağlantı noktasında yer alması esastır.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Şebekeye bağlı her bir üretim tesisinin üretimini ölçmek amacıyla ayrı bir sayaç bulundurulması zorunludur. Faturalamaya esas ölçüm noktası Şebekeye bağlantı noktasında birinci veya ikinci fıkraya uygun olarak tesis edilecek sayaçtır.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(3) Kurulu gücü 50 </w:t>
      </w:r>
      <w:proofErr w:type="spellStart"/>
      <w:r w:rsidRPr="004843B3">
        <w:rPr>
          <w:rFonts w:ascii="Calibri" w:eastAsia="Times New Roman" w:hAnsi="Calibri" w:cs="Calibri"/>
          <w:color w:val="1C283D"/>
          <w:lang w:eastAsia="tr-TR"/>
        </w:rPr>
        <w:t>kW’nın</w:t>
      </w:r>
      <w:proofErr w:type="spellEnd"/>
      <w:r w:rsidRPr="004843B3">
        <w:rPr>
          <w:rFonts w:ascii="Calibri" w:eastAsia="Times New Roman" w:hAnsi="Calibri" w:cs="Calibri"/>
          <w:color w:val="1C283D"/>
          <w:lang w:eastAsia="tr-TR"/>
        </w:rPr>
        <w:t xml:space="preserve"> üzerinde olan üretim tesisleri için birinci ve ikinci fıkralara göre tesis edilen sayaçların, İlgili Mevzuata göre tesis edilecek otomatik sayaç okuma sistemine uyumlu olması zorunludur.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(4) Bir tüketim tesisi için kurulacak, farklı teşvik fiyatlarına tabi yenilenebilir enerji kaynaklarına dayalı üretim tesisleri ile </w:t>
      </w:r>
      <w:proofErr w:type="spellStart"/>
      <w:r w:rsidRPr="004843B3">
        <w:rPr>
          <w:rFonts w:ascii="Calibri" w:eastAsia="Times New Roman" w:hAnsi="Calibri" w:cs="Calibri"/>
          <w:color w:val="1C283D"/>
          <w:lang w:eastAsia="tr-TR"/>
        </w:rPr>
        <w:t>kojenerasyon</w:t>
      </w:r>
      <w:proofErr w:type="spellEnd"/>
      <w:r w:rsidRPr="004843B3">
        <w:rPr>
          <w:rFonts w:ascii="Calibri" w:eastAsia="Times New Roman" w:hAnsi="Calibri" w:cs="Calibri"/>
          <w:color w:val="1C283D"/>
          <w:lang w:eastAsia="tr-TR"/>
        </w:rPr>
        <w:t xml:space="preserve"> ve mikro </w:t>
      </w:r>
      <w:proofErr w:type="spellStart"/>
      <w:r w:rsidRPr="004843B3">
        <w:rPr>
          <w:rFonts w:ascii="Calibri" w:eastAsia="Times New Roman" w:hAnsi="Calibri" w:cs="Calibri"/>
          <w:color w:val="1C283D"/>
          <w:lang w:eastAsia="tr-TR"/>
        </w:rPr>
        <w:t>kojenerasyon</w:t>
      </w:r>
      <w:proofErr w:type="spellEnd"/>
      <w:r w:rsidRPr="004843B3">
        <w:rPr>
          <w:rFonts w:ascii="Calibri" w:eastAsia="Times New Roman" w:hAnsi="Calibri" w:cs="Calibri"/>
          <w:color w:val="1C283D"/>
          <w:lang w:eastAsia="tr-TR"/>
        </w:rPr>
        <w:t xml:space="preserve"> tesislerinde üretilen elektrik enerjisinin ayrı ayrı saatlik ölçülmesine imkân verecek şekilde sayaç tesis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(5)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Bu madde kapsamındaki sayaçlar İlgili Şebeke İşletmecisi tarafından temin ve tesis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w:t>
      </w:r>
    </w:p>
    <w:p w:rsidR="004843B3" w:rsidRPr="004843B3" w:rsidRDefault="004843B3" w:rsidP="004843B3">
      <w:pPr>
        <w:shd w:val="clear" w:color="auto" w:fill="FFFFFF"/>
        <w:spacing w:after="0" w:line="240" w:lineRule="atLeast"/>
        <w:ind w:firstLine="567"/>
        <w:jc w:val="center"/>
        <w:rPr>
          <w:rFonts w:ascii="Calibri" w:eastAsia="Times New Roman" w:hAnsi="Calibri" w:cs="Calibri"/>
          <w:color w:val="1C283D"/>
          <w:lang w:eastAsia="tr-TR"/>
        </w:rPr>
      </w:pPr>
      <w:r w:rsidRPr="004843B3">
        <w:rPr>
          <w:rFonts w:ascii="Calibri" w:eastAsia="Times New Roman" w:hAnsi="Calibri" w:cs="Calibri"/>
          <w:b/>
          <w:bCs/>
          <w:color w:val="1C283D"/>
          <w:lang w:eastAsia="tr-TR"/>
        </w:rPr>
        <w:t>DÖRDÜNCÜ BÖLÜM</w:t>
      </w:r>
    </w:p>
    <w:p w:rsidR="004843B3" w:rsidRPr="004843B3" w:rsidRDefault="004843B3" w:rsidP="004843B3">
      <w:pPr>
        <w:shd w:val="clear" w:color="auto" w:fill="FFFFFF"/>
        <w:spacing w:after="0" w:line="240" w:lineRule="atLeast"/>
        <w:ind w:firstLine="567"/>
        <w:jc w:val="center"/>
        <w:rPr>
          <w:rFonts w:ascii="Calibri" w:eastAsia="Times New Roman" w:hAnsi="Calibri" w:cs="Calibri"/>
          <w:color w:val="1C283D"/>
          <w:lang w:eastAsia="tr-TR"/>
        </w:rPr>
      </w:pPr>
      <w:r w:rsidRPr="004843B3">
        <w:rPr>
          <w:rFonts w:ascii="Calibri" w:eastAsia="Times New Roman" w:hAnsi="Calibri" w:cs="Calibri"/>
          <w:b/>
          <w:bCs/>
          <w:color w:val="1C283D"/>
          <w:lang w:eastAsia="tr-TR"/>
        </w:rPr>
        <w:t>Ticari Hükümler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İhtiyaç fazlası enerjinin tespiti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17 –</w:t>
      </w:r>
      <w:r w:rsidRPr="004843B3">
        <w:rPr>
          <w:rFonts w:ascii="Calibri" w:eastAsia="Times New Roman" w:hAnsi="Calibri" w:cs="Calibri"/>
          <w:color w:val="1C283D"/>
          <w:lang w:eastAsia="tr-TR"/>
        </w:rPr>
        <w:t> (1) Lisanssız üretim yapan gerçek ve tüzel kişilerin kendi ihtiyaçlarını karşılamak için üretim yapmaları esastır. Ancak, 5 inci maddenin birinci fıkrasının (c), (d), (e), (f) ve (g) bentlerinde belirtilen üretim tesislerinde üretilen elektrik enerjisinin, üretim tesisi ile aynı yerde kurulu tüketim tesisi ya da tesislerinde tüketilemeyen miktarı, aynı dağıtım bölgesinde olması şartıyla aynı kişinin uhdesindeki başka bir tüketim tesisinde ya da tesislerinde tüketilebilir.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İlgili Şebeke İşletmecisi, bu Yönetmelik kapsamında üretim yapan gerçek ve tüzel kişilerin üreterek Şebekeye verdikleri ihtiyaç fazlası elektrik enerjisi miktarını;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Üretim tesisi ile tüketim tesisinin aynı yerde olması halinde bağlantı anlaşmasında belirlenen yere takılan sayaç verilerinden saatlik bazda ve/</w:t>
      </w:r>
      <w:proofErr w:type="gramStart"/>
      <w:r w:rsidRPr="004843B3">
        <w:rPr>
          <w:rFonts w:ascii="Calibri" w:eastAsia="Times New Roman" w:hAnsi="Calibri" w:cs="Calibri"/>
          <w:color w:val="1C283D"/>
          <w:lang w:eastAsia="tr-TR"/>
        </w:rPr>
        <w:t>veya,</w:t>
      </w:r>
      <w:proofErr w:type="gramEnd"/>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Üretim tesisi ile tüketim tesisinin aynı yerde olmaması halinde üretim sayacından elde edilen saatlik verilerden, tüketim tesisine ilişkin saatlik sayaç verilerinin veya tüketim sayaçlarından saatlik bazda veri alınamayan tüketim tesisleri için dengeleme ve uzlaştırma işlemlerini düzenleyen ilgili mevzuat hükümleri uyarınca onaylanan </w:t>
      </w:r>
      <w:proofErr w:type="gramStart"/>
      <w:r w:rsidRPr="004843B3">
        <w:rPr>
          <w:rFonts w:ascii="Calibri" w:eastAsia="Times New Roman" w:hAnsi="Calibri" w:cs="Calibri"/>
          <w:color w:val="1C283D"/>
          <w:lang w:eastAsia="tr-TR"/>
        </w:rPr>
        <w:t>profil</w:t>
      </w:r>
      <w:proofErr w:type="gramEnd"/>
      <w:r w:rsidRPr="004843B3">
        <w:rPr>
          <w:rFonts w:ascii="Calibri" w:eastAsia="Times New Roman" w:hAnsi="Calibri" w:cs="Calibri"/>
          <w:color w:val="1C283D"/>
          <w:lang w:eastAsia="tr-TR"/>
        </w:rPr>
        <w:t xml:space="preserve"> uygulaması yapılarak elde edilen saatlik tüketim verilerinin mahsuplaştırılması suretiyle saatlik bazda,</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tespit</w:t>
      </w:r>
      <w:proofErr w:type="gramEnd"/>
      <w:r w:rsidRPr="004843B3">
        <w:rPr>
          <w:rFonts w:ascii="Calibri" w:eastAsia="Times New Roman" w:hAnsi="Calibri" w:cs="Calibri"/>
          <w:color w:val="1C283D"/>
          <w:lang w:eastAsia="tr-TR"/>
        </w:rPr>
        <w:t xml:space="preserve"> eder.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İlgili Şebeke İşletmecisi, bu Yönetmelik kapsamındaki her bir üretici için ikinci fıkra kapsamında elde edilen saatlik verileri kaynak bazında bir araya getirerek fatura dönemi bazında Şebekeye verilen ihtiyaç fazlası elektrik enerjisi miktarını belirler ve her ayın </w:t>
      </w:r>
      <w:r w:rsidRPr="004843B3">
        <w:rPr>
          <w:rFonts w:ascii="Calibri" w:eastAsia="Times New Roman" w:hAnsi="Calibri" w:cs="Calibri"/>
          <w:b/>
          <w:bCs/>
          <w:color w:val="1C283D"/>
          <w:lang w:eastAsia="tr-TR"/>
        </w:rPr>
        <w:t xml:space="preserve">(Değişik </w:t>
      </w:r>
      <w:proofErr w:type="gramStart"/>
      <w:r w:rsidRPr="004843B3">
        <w:rPr>
          <w:rFonts w:ascii="Calibri" w:eastAsia="Times New Roman" w:hAnsi="Calibri" w:cs="Calibri"/>
          <w:b/>
          <w:bCs/>
          <w:color w:val="1C283D"/>
          <w:lang w:eastAsia="tr-TR"/>
        </w:rPr>
        <w:t>ibare:RG</w:t>
      </w:r>
      <w:proofErr w:type="gramEnd"/>
      <w:r w:rsidRPr="004843B3">
        <w:rPr>
          <w:rFonts w:ascii="Calibri" w:eastAsia="Times New Roman" w:hAnsi="Calibri" w:cs="Calibri"/>
          <w:b/>
          <w:bCs/>
          <w:color w:val="1C283D"/>
          <w:lang w:eastAsia="tr-TR"/>
        </w:rPr>
        <w:t>-15/5/2017-30067)</w:t>
      </w:r>
      <w:r w:rsidRPr="004843B3">
        <w:rPr>
          <w:rFonts w:ascii="Calibri" w:eastAsia="Times New Roman" w:hAnsi="Calibri" w:cs="Calibri"/>
          <w:color w:val="1C283D"/>
          <w:lang w:eastAsia="tr-TR"/>
        </w:rPr>
        <w:t> </w:t>
      </w:r>
      <w:r w:rsidRPr="004843B3">
        <w:rPr>
          <w:rFonts w:ascii="Calibri" w:eastAsia="Times New Roman" w:hAnsi="Calibri" w:cs="Calibri"/>
          <w:color w:val="1C283D"/>
          <w:u w:val="single"/>
          <w:lang w:eastAsia="tr-TR"/>
        </w:rPr>
        <w:t>altısına</w:t>
      </w:r>
      <w:r w:rsidRPr="004843B3">
        <w:rPr>
          <w:rFonts w:ascii="Calibri" w:eastAsia="Times New Roman" w:hAnsi="Calibri" w:cs="Calibri"/>
          <w:color w:val="1C283D"/>
          <w:lang w:eastAsia="tr-TR"/>
        </w:rPr>
        <w:t> kadar ilgili görevli tedarik şirketine bildirir.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(4) İlgili Şebeke İşletmecileri; kendi şebekelerindeki lisanssız üreticilere ilişkin toplam ihtiyaç fazlası üretim miktarını,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18 inci maddenin birinci fıkrası kapsamındaki lisanssız üreticiler için kaynak bazında,</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18 inci maddenin ikinci, üçüncü, dördüncü ve beşinci fıkraları kapsamındaki lisanssız üreticiler için,</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ayrı ayrı toplam değerler olarak piyasa işletmecisine Piyasa Yönetim Sistemi vasıtası ile </w:t>
      </w:r>
      <w:r w:rsidRPr="004843B3">
        <w:rPr>
          <w:rFonts w:ascii="Calibri" w:eastAsia="Times New Roman" w:hAnsi="Calibri" w:cs="Calibri"/>
          <w:b/>
          <w:bCs/>
          <w:color w:val="1C283D"/>
          <w:lang w:eastAsia="tr-TR"/>
        </w:rPr>
        <w:t xml:space="preserve">(Değişik </w:t>
      </w:r>
      <w:proofErr w:type="gramStart"/>
      <w:r w:rsidRPr="004843B3">
        <w:rPr>
          <w:rFonts w:ascii="Calibri" w:eastAsia="Times New Roman" w:hAnsi="Calibri" w:cs="Calibri"/>
          <w:b/>
          <w:bCs/>
          <w:color w:val="1C283D"/>
          <w:lang w:eastAsia="tr-TR"/>
        </w:rPr>
        <w:t>ibare:RG</w:t>
      </w:r>
      <w:proofErr w:type="gramEnd"/>
      <w:r w:rsidRPr="004843B3">
        <w:rPr>
          <w:rFonts w:ascii="Calibri" w:eastAsia="Times New Roman" w:hAnsi="Calibri" w:cs="Calibri"/>
          <w:b/>
          <w:bCs/>
          <w:color w:val="1C283D"/>
          <w:lang w:eastAsia="tr-TR"/>
        </w:rPr>
        <w:t>-15/5/2017-30067)</w:t>
      </w:r>
      <w:r w:rsidRPr="004843B3">
        <w:rPr>
          <w:rFonts w:ascii="Calibri" w:eastAsia="Times New Roman" w:hAnsi="Calibri" w:cs="Calibri"/>
          <w:color w:val="1C283D"/>
          <w:lang w:eastAsia="tr-TR"/>
        </w:rPr>
        <w:t> </w:t>
      </w:r>
      <w:r w:rsidRPr="004843B3">
        <w:rPr>
          <w:rFonts w:ascii="Calibri" w:eastAsia="Times New Roman" w:hAnsi="Calibri" w:cs="Calibri"/>
          <w:color w:val="1C283D"/>
          <w:u w:val="single"/>
          <w:lang w:eastAsia="tr-TR"/>
        </w:rPr>
        <w:t>her ay saatlik bazda, uzlaştırma işlemlerini düzenleyen ilgili mevzuat hükümlerinde uzlaştırmaya esas veriş-çekiş birimi konfigürasyonlarında yer alan sayaçların değerlerinin bildirilmesine ilişkin düzenlenmiş takvime uygun olarak bildirir.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(5) Lisanssız üretim tesisi ile ilişkilendirilen tüketim tesisinin serbest tüketici olarak ikili anlaşma ile enerji tedarik etmesi halinde, Piyasa Yönetim Sisteminde kayıtlı tüketim sayacı için sayaçta okunan değer yerine lisanssız üretim kapsamında yapılan üretim ve tüketimin mahsuplaştırılması neticesinde ortaya çıkan değer girilir. Bu kapsamda üretim tesisine ilişkilendirilen birden fazla tüketim tesisinin olması halinde, tüketim tesisi için enerji </w:t>
      </w:r>
      <w:proofErr w:type="spellStart"/>
      <w:r w:rsidRPr="004843B3">
        <w:rPr>
          <w:rFonts w:ascii="Calibri" w:eastAsia="Times New Roman" w:hAnsi="Calibri" w:cs="Calibri"/>
          <w:color w:val="1C283D"/>
          <w:lang w:eastAsia="tr-TR"/>
        </w:rPr>
        <w:t>tedariğinin</w:t>
      </w:r>
      <w:proofErr w:type="spellEnd"/>
      <w:r w:rsidRPr="004843B3">
        <w:rPr>
          <w:rFonts w:ascii="Calibri" w:eastAsia="Times New Roman" w:hAnsi="Calibri" w:cs="Calibri"/>
          <w:color w:val="1C283D"/>
          <w:lang w:eastAsia="tr-TR"/>
        </w:rPr>
        <w:t xml:space="preserve"> tek bir tedarikçiden karşılanması zorunludur.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(6)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OSB dağıtım şebekesi içinde kurulacak üretim tesislerinden sisteme verilen ihtiyaç fazlası enerji OSB dağıtım şebekesine bağlı aynı gerçek veya tüzel kişiye ait tüketim tesislerinde tüketilebilir.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(7) Serbest bölgelerde bu Yönetmelik kapsamında kurulacak üretim tesislerinden sisteme verilen enerji, ancak serbest bölge sınırları içerisinde yer alan tüketim tesislerinde tüketilebilir. Bu kapsamda sisteme verilen enerji için herhangi bir bedel ödenmez.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İhtiyaç fazlası enerjinin satın alınması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18 –</w:t>
      </w:r>
      <w:r w:rsidRPr="004843B3">
        <w:rPr>
          <w:rFonts w:ascii="Calibri" w:eastAsia="Times New Roman" w:hAnsi="Calibri" w:cs="Calibri"/>
          <w:color w:val="1C283D"/>
          <w:lang w:eastAsia="tr-TR"/>
        </w:rPr>
        <w:t> (1) 5 inci maddenin birinci fıkrasının (c), (f) ve (g) bentleri kapsamında yenilenebilir enerji kaynaklarına dayalı olarak gerçek veya tüzel kişiler tarafından kurulan ve işletilen;</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a) Tüketim tesisi ile aynı yerde kurulu üretim tesisinde ya da tesislerinde üretilerek her fatura döneminde Şebekeye verilen net elektrik enerjisi </w:t>
      </w:r>
      <w:proofErr w:type="gramStart"/>
      <w:r w:rsidRPr="004843B3">
        <w:rPr>
          <w:rFonts w:ascii="Calibri" w:eastAsia="Times New Roman" w:hAnsi="Calibri" w:cs="Calibri"/>
          <w:color w:val="1C283D"/>
          <w:lang w:eastAsia="tr-TR"/>
        </w:rPr>
        <w:t>ile,</w:t>
      </w:r>
      <w:proofErr w:type="gramEnd"/>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Tüketim tesisi ile aynı yerde kurulu olmayan üretim tesisinde ya da tesislerinde üretilerek Şebekeye verilen elektrik enerjisinden ilgili tüketim tesisinde, her fatura dönemi için tüketilemeyen net elektrik enerjisi miktarı,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ihtiyaç</w:t>
      </w:r>
      <w:proofErr w:type="gramEnd"/>
      <w:r w:rsidRPr="004843B3">
        <w:rPr>
          <w:rFonts w:ascii="Calibri" w:eastAsia="Times New Roman" w:hAnsi="Calibri" w:cs="Calibri"/>
          <w:color w:val="1C283D"/>
          <w:lang w:eastAsia="tr-TR"/>
        </w:rPr>
        <w:t xml:space="preserve"> fazlası elektrik enerjisi olarak görevli tedarik şirketi tarafından YEK Kanununa ekli I sayılı Cetvelde kaynak bazında belirlenen fiyattan, YEKDEM kapsamında değerlendirilmek üzere, on yıl süreyle satın alınır. Bu süre ilgili üretim tesisinin 10 uncu maddenin dördüncü fıkrası çerçevesinde Şebekeye enerji vermeye başladığı tarihten itibaren hesaplanır.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(2) 5 inci maddenin birinci fıkrasının (e) bendi ile (f) bentleri kapsamında yenilenebilir enerji kaynakları dışında diğer kaynaklardan, gerçek veya tüzel kişilerce kurulan üretim tesislerinde üretilerek sisteme verilen net enerji miktarı, görevli tedarik şirketi tarafından YEK Kanununa ekli I sayılı Cetvelde belirlenen en düşük fiyattan, tesisin Şebekeye enerji vermeye başladığı tarihten itibaren on yıl süreyle satın alınır.</w:t>
      </w:r>
      <w:proofErr w:type="gramEnd"/>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5 inci maddenin birinci fıkrasının (ç) ve (d) bentleri kapsamında kurulan üretim tesislerinden Şebekeye enerji verilmesi halinde, söz konusu enerji miktarı İlgili Mevzuat uyarınca, YEKDEM kapsamında değerlendirilir. Ancak bu enerjinin görevli tedarik şirketi tarafından üretilerek sisteme verilmiş olduğu kabul edilir ve bu enerji ile ilgili olarak piyasa işletmecisi ve görevli tedarik şirketi tarafından herhangi bir ödeme yapılmaz.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(4) Bir tüketim tesisi için 5 inci maddenin birinci fıkrasının (ç) bendi dışında farklı yenilenebilir enerji kaynaklarına dayalı birden çok üretim tesisinin kurulması halinde Şebekeye verilen ihtiyaç fazlası enerjinin hangi üretim tesisinden verildiğinin tespit edilememesi durumunda, bu tesislerden Şebekeye verilen enerji YEK Kanunu eki I sayılı Cetvelde bu üretim tesislerinde kullanılan yenilenebilir enerji kaynakları için yer alan fiyatlardan en düşük olan kaynak fiyatından YEKDEM kapsamında değerlendirilmek üzere satın alınır.</w:t>
      </w:r>
      <w:proofErr w:type="gramEnd"/>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(5) 5 inci maddenin birinci fıkrasının (ç) ve/veya (d) bentleri kapsamında kurulabilecek üretim tesisleri ile aynı fıkranın diğer bentleri kapsamında kurulabilecek üretim tesislerinin birlikte kurulması halinde, Şebekeye verilen ihtiyaç fazlası enerjinin hangi üretim tesisinden verildiğinin tespit edilememesi durumunda, söz konusu enerji miktarı İlgili Mevzuat uyarınca, YEKDEM kapsamında değerlendirilir. Ancak bu enerjinin görevli tedarik şirketi tarafından üretilerek sisteme verilmiş olduğu kabul edilir ve bu enerji ile ilgili olarak piyasa işletmecisi ve görevli tedarik şirketi tarafından herhangi bir ödeme yapılmaz.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İhtiyaç fazlası enerjinin değerlendirilmesi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19 –</w:t>
      </w:r>
      <w:r w:rsidRPr="004843B3">
        <w:rPr>
          <w:rFonts w:ascii="Calibri" w:eastAsia="Times New Roman" w:hAnsi="Calibri" w:cs="Calibri"/>
          <w:color w:val="1C283D"/>
          <w:lang w:eastAsia="tr-TR"/>
        </w:rPr>
        <w:t> (1) 18 inci maddenin birinci, üçüncü, dördüncü ve beşinci fıkraları kapsamındaki elektrik enerjisi, ilgili görevli tedarik şirketi tarafından üretilerek sisteme verilmiş kabul edilir ve YEKDEM kapsamında değerlendirilir.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18 inci maddenin ikinci fıkrası kapsamındaki elektrik enerjisi görevli tedarik şirketi tarafından düzenlenen tarife kapsamında enerji alan tüketicilere satılabilir.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Lisanssız üreticiler bu Yönetmelik kapsamındaki üretimleri için ikili anlaşma ve/veya Organize Toptan Elektrik Piyasalarında satış yapamazlar.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İhtiyaç fazlası enerjinin bedelinin tespiti ve ödenmesi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20 –</w:t>
      </w:r>
      <w:r w:rsidRPr="004843B3">
        <w:rPr>
          <w:rFonts w:ascii="Calibri" w:eastAsia="Times New Roman" w:hAnsi="Calibri" w:cs="Calibri"/>
          <w:color w:val="1C283D"/>
          <w:lang w:eastAsia="tr-TR"/>
        </w:rPr>
        <w:t> (1) Görevli tedarik şirketi, YEKDEM kapsamında satın almakla yükümlü olduğu enerji miktarı için her bir üreticiye her bir fatura dönemi için yapacağı ödeme tutarını hesaplamak için sırasıyla aşağıdaki işlemleri yapar: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a) 18 inci maddenin birinci fıkrası kapsamında satın almakla yükümlü olduğu enerji miktarı için yapılacak ödemeyi; 17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maddenin üçüncü fıkrasına göre her bir üretici için belirlenerek kendisine bildirilen ihtiyaç fazlası üretim miktarını YEK Kanununa ekli I sayılı Cetvelde kaynak bazında belirlenen fiyatla; çarparak belirler.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Mülga:RG</w:t>
      </w:r>
      <w:proofErr w:type="gramEnd"/>
      <w:r w:rsidRPr="004843B3">
        <w:rPr>
          <w:rFonts w:ascii="Calibri" w:eastAsia="Times New Roman" w:hAnsi="Calibri" w:cs="Calibri"/>
          <w:b/>
          <w:bCs/>
          <w:color w:val="1C283D"/>
          <w:lang w:eastAsia="tr-TR"/>
        </w:rPr>
        <w:t>-22/10/2016-29865)</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c)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-22/10/2016-29865)</w:t>
      </w:r>
      <w:r w:rsidRPr="004843B3">
        <w:rPr>
          <w:rFonts w:ascii="Calibri" w:eastAsia="Times New Roman" w:hAnsi="Calibri" w:cs="Calibri"/>
          <w:color w:val="1C283D"/>
          <w:lang w:eastAsia="tr-TR"/>
        </w:rPr>
        <w:t> Bu fıkranın (a) bendine göre her bir üretici için bulduğu bedelleri kaynak bazında toplayarak kaynak bazında yapılacak ödemeyi belirler.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 xml:space="preserve">ç) 18 inci maddenin dördüncü fıkrası kapsamında satın almakla yükümlü olduğu enerji miktarı için yapılacak ödemeyi; 17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maddenin üçüncü fıkrasına göre her bir üretici için belirlenerek kendisine bildirilen ihtiyaç fazlası üretim miktarını YEK Kanunu eki I sayılı Cetvelde bu üretim tesislerinde kullanılan yenilenebilir enerji kaynakları için yer alan fiyatlardan en düşük olan kaynak fiyatıyla çarparak belirler.</w:t>
      </w:r>
      <w:proofErr w:type="gramEnd"/>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d) Bu fıkranın (c) bendine göre kaynak bazında belirlediği bedellerin toplamı ile (ç) bendi kapsamında belirlenen bedeli toplayarak ilgili fatura dönemi için piyasa işletmecisine bildireceği lisanssız üreticilere ödenecek toplam bedeli (LÜYTOB) belirler.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e) Bu fıkranın (d) bendi uyarınca bulduğu miktarı piyasa işletmecisine piyasa yönetim sistemi üzerinden </w:t>
      </w:r>
      <w:r w:rsidRPr="004843B3">
        <w:rPr>
          <w:rFonts w:ascii="Calibri" w:eastAsia="Times New Roman" w:hAnsi="Calibri" w:cs="Calibri"/>
          <w:b/>
          <w:bCs/>
          <w:color w:val="1C283D"/>
          <w:lang w:eastAsia="tr-TR"/>
        </w:rPr>
        <w:t xml:space="preserve">(Değişik </w:t>
      </w:r>
      <w:proofErr w:type="gramStart"/>
      <w:r w:rsidRPr="004843B3">
        <w:rPr>
          <w:rFonts w:ascii="Calibri" w:eastAsia="Times New Roman" w:hAnsi="Calibri" w:cs="Calibri"/>
          <w:b/>
          <w:bCs/>
          <w:color w:val="1C283D"/>
          <w:lang w:eastAsia="tr-TR"/>
        </w:rPr>
        <w:t>ibare:RG</w:t>
      </w:r>
      <w:proofErr w:type="gramEnd"/>
      <w:r w:rsidRPr="004843B3">
        <w:rPr>
          <w:rFonts w:ascii="Calibri" w:eastAsia="Times New Roman" w:hAnsi="Calibri" w:cs="Calibri"/>
          <w:b/>
          <w:bCs/>
          <w:color w:val="1C283D"/>
          <w:lang w:eastAsia="tr-TR"/>
        </w:rPr>
        <w:t>-15/5/2017-30067) </w:t>
      </w:r>
      <w:r w:rsidRPr="004843B3">
        <w:rPr>
          <w:rFonts w:ascii="Calibri" w:eastAsia="Times New Roman" w:hAnsi="Calibri" w:cs="Calibri"/>
          <w:color w:val="1C283D"/>
          <w:u w:val="single"/>
          <w:lang w:eastAsia="tr-TR"/>
        </w:rPr>
        <w:t>her ay uzlaştırma işlemlerini düzenleyen ilgili mevzuat hükümlerinde uzlaştırmaya esas veriş-çekiş birimi konfigürasyonlarında yer alan sayaçların değerlerinin bildirilmesine ilişkin düzenlenmiş takvime uygun olarak bildirir.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f) Piyasa işletmecisi tarafından kendisine yapılan ödemeyi ilgili üreticilere öder.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Görevli tedarik şirketi, birinci fıkra hükümlerine göre piyasa işletmecisine bildirdiği bedelin kendisine eksik ödenmesi halinde birinci fıkra kapsamındaki ödemeleri aynı oranda eksik yapar. Piyasa işletmecisinin önceki fatura dönemlerinden kalan eksik ödemesini ilgili fatura döneminde fazla ödeme şeklinde yapması halinde fazla kısım eksik ödeme yapılan üreticilere payları oranında ödenir.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Görevli tedarik şirketleri 18 inci maddenin ikinci fıkrası kapsamında satın almakla yükümlü oldukları enerji miktarı için her bir üreticiye yapacağı ödeme tutarını hesaplamak için sırasıyla aşağıdaki işlemleri yapar;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a) 17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maddenin üçüncü fıkrasına göre her bir üretici için belirlenerek kendisine bildirilen ihtiyaç fazlası üretim miktarını YEK Kanununa ekli I sayılı Cetvelde öngörülen en düşük fiyatla çarparak yapılacak ödemeyi belirler.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17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maddenin üçüncü fıkrası kapsamında kendisine yapılan bildirim tarihini izleyen altı gün içerisinde, Şebekeye verilen ihtiyaç fazlası enerji miktarı ile enerji alımına esas birim fiyatı ilgili kişiye bildirir.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c) İlgili kişi tarafından düzenlenen faturanın görevli tedarik şirketine tebliğ tarihini izleyen on iş günü içerisinde, fatura bedelini ilgili kişinin bildireceği banka hesabına yatırır.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(4) Görevli tedarik şirketinin, ikinci fıkrada belirlenen istisna dışında, ödemede temerrüde düşmesi halinde </w:t>
      </w:r>
      <w:proofErr w:type="gramStart"/>
      <w:r w:rsidRPr="004843B3">
        <w:rPr>
          <w:rFonts w:ascii="Calibri" w:eastAsia="Times New Roman" w:hAnsi="Calibri" w:cs="Calibri"/>
          <w:color w:val="1C283D"/>
          <w:lang w:eastAsia="tr-TR"/>
        </w:rPr>
        <w:t>21/7/1953</w:t>
      </w:r>
      <w:proofErr w:type="gramEnd"/>
      <w:r w:rsidRPr="004843B3">
        <w:rPr>
          <w:rFonts w:ascii="Calibri" w:eastAsia="Times New Roman" w:hAnsi="Calibri" w:cs="Calibri"/>
          <w:color w:val="1C283D"/>
          <w:lang w:eastAsia="tr-TR"/>
        </w:rPr>
        <w:t xml:space="preserve"> tarihli ve 6183 sayılı Amme Alacaklarının Tahsil Usulü Hakkında Kanunun 51 inci maddesine göre belirlenen gecikme zammı oranı uygulanır.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Yerli ürün kullanımının desteklenmesi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21 –</w:t>
      </w:r>
      <w:r w:rsidRPr="004843B3">
        <w:rPr>
          <w:rFonts w:ascii="Calibri" w:eastAsia="Times New Roman" w:hAnsi="Calibri" w:cs="Calibri"/>
          <w:color w:val="1C283D"/>
          <w:lang w:eastAsia="tr-TR"/>
        </w:rPr>
        <w:t>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Mülga:RG</w:t>
      </w:r>
      <w:proofErr w:type="gramEnd"/>
      <w:r w:rsidRPr="004843B3">
        <w:rPr>
          <w:rFonts w:ascii="Calibri" w:eastAsia="Times New Roman" w:hAnsi="Calibri" w:cs="Calibri"/>
          <w:b/>
          <w:bCs/>
          <w:color w:val="1C283D"/>
          <w:lang w:eastAsia="tr-TR"/>
        </w:rPr>
        <w:t>-22/10/2016-29865)</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İtirazlar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22 –</w:t>
      </w:r>
      <w:r w:rsidRPr="004843B3">
        <w:rPr>
          <w:rFonts w:ascii="Calibri" w:eastAsia="Times New Roman" w:hAnsi="Calibri" w:cs="Calibri"/>
          <w:color w:val="1C283D"/>
          <w:lang w:eastAsia="tr-TR"/>
        </w:rPr>
        <w:t> (1)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-22/10/2016-29865)</w:t>
      </w:r>
      <w:r w:rsidRPr="004843B3">
        <w:rPr>
          <w:rFonts w:ascii="Calibri" w:eastAsia="Times New Roman" w:hAnsi="Calibri" w:cs="Calibri"/>
          <w:color w:val="1C283D"/>
          <w:lang w:eastAsia="tr-TR"/>
        </w:rPr>
        <w:t xml:space="preserve"> Bu Yönetmelik kapsamında üretim yapan gerçek ve tüzel kişiler, bu Yönetmeliğin 17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18 inci ve 20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maddeleri ile Tebliğin ilgili maddeleri hükmü uyarınca görevli tedarik şirketi tarafından yapılan iş ve işlemlere, işlemin kendilerine bildirim tarihinden itibaren üç iş günü içerisinde itiraz edebilir.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Görevli tedarik şirketi, itiraz tarihinden itibaren üç iş günü içerisinde itiraza konu işlemi yeniden inceleyerek gerekmesi halinde düzeltir ve sonucu itiraz sahibine bildirir.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Ödemeye esas miktarların ve bedelin değişmesi halinde fark bir sonraki fatura döneminde düzeltilir.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w:t>
      </w:r>
    </w:p>
    <w:p w:rsidR="004843B3" w:rsidRPr="004843B3" w:rsidRDefault="004843B3" w:rsidP="004843B3">
      <w:pPr>
        <w:shd w:val="clear" w:color="auto" w:fill="FFFFFF"/>
        <w:spacing w:after="0" w:line="240" w:lineRule="atLeast"/>
        <w:ind w:firstLine="567"/>
        <w:jc w:val="center"/>
        <w:rPr>
          <w:rFonts w:ascii="Calibri" w:eastAsia="Times New Roman" w:hAnsi="Calibri" w:cs="Calibri"/>
          <w:color w:val="1C283D"/>
          <w:lang w:eastAsia="tr-TR"/>
        </w:rPr>
      </w:pPr>
      <w:r w:rsidRPr="004843B3">
        <w:rPr>
          <w:rFonts w:ascii="Calibri" w:eastAsia="Times New Roman" w:hAnsi="Calibri" w:cs="Calibri"/>
          <w:b/>
          <w:bCs/>
          <w:color w:val="1C283D"/>
          <w:lang w:eastAsia="tr-TR"/>
        </w:rPr>
        <w:t>BEŞİNCİ BÖLÜM</w:t>
      </w:r>
    </w:p>
    <w:p w:rsidR="004843B3" w:rsidRPr="004843B3" w:rsidRDefault="004843B3" w:rsidP="004843B3">
      <w:pPr>
        <w:shd w:val="clear" w:color="auto" w:fill="FFFFFF"/>
        <w:spacing w:after="0" w:line="240" w:lineRule="atLeast"/>
        <w:ind w:firstLine="567"/>
        <w:jc w:val="center"/>
        <w:rPr>
          <w:rFonts w:ascii="Calibri" w:eastAsia="Times New Roman" w:hAnsi="Calibri" w:cs="Calibri"/>
          <w:color w:val="1C283D"/>
          <w:lang w:eastAsia="tr-TR"/>
        </w:rPr>
      </w:pPr>
      <w:r w:rsidRPr="004843B3">
        <w:rPr>
          <w:rFonts w:ascii="Calibri" w:eastAsia="Times New Roman" w:hAnsi="Calibri" w:cs="Calibri"/>
          <w:b/>
          <w:bCs/>
          <w:color w:val="1C283D"/>
          <w:lang w:eastAsia="tr-TR"/>
        </w:rPr>
        <w:t>Çeşitli ve Son Hükümler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Tüketim tesisi ve tüketim birleştirme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23 –</w:t>
      </w:r>
      <w:r w:rsidRPr="004843B3">
        <w:rPr>
          <w:rFonts w:ascii="Calibri" w:eastAsia="Times New Roman" w:hAnsi="Calibri" w:cs="Calibri"/>
          <w:color w:val="1C283D"/>
          <w:lang w:eastAsia="tr-TR"/>
        </w:rPr>
        <w:t> (1) Aynı bağlantı noktasına bağlanan veya elektrik enerjisi tüketimleri tek bir ortak sayaç ile ölçülebilen bir veya birden fazla gerçek ve/veya tüzel kişi, uhdesindeki/uhdelerindeki tesislerde tüketilen elektrik enerjisi için tüketimlerini birleştirerek bu Yönetmelik kapsamında üretim tesisi ya da tesisleri kurabilir. Tüketim birleştirmeye katılan kişilerin her birinin ayrı ayrı tüketim tesisi ya da tesislerinin olması gerekir.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(2) Tüketimini birleştiren gerçek ve/veya tüzel kişiler, bu Yönetmelik hükümlerinden yararlanmak amacıyla aralarından bir kişiyi </w:t>
      </w:r>
      <w:proofErr w:type="gramStart"/>
      <w:r w:rsidRPr="004843B3">
        <w:rPr>
          <w:rFonts w:ascii="Calibri" w:eastAsia="Times New Roman" w:hAnsi="Calibri" w:cs="Calibri"/>
          <w:color w:val="1C283D"/>
          <w:lang w:eastAsia="tr-TR"/>
        </w:rPr>
        <w:t>vekalet</w:t>
      </w:r>
      <w:proofErr w:type="gramEnd"/>
      <w:r w:rsidRPr="004843B3">
        <w:rPr>
          <w:rFonts w:ascii="Calibri" w:eastAsia="Times New Roman" w:hAnsi="Calibri" w:cs="Calibri"/>
          <w:color w:val="1C283D"/>
          <w:lang w:eastAsia="tr-TR"/>
        </w:rPr>
        <w:t xml:space="preserve"> sözleşmesiyle tam ve sınırsız olarak yetkilendirir.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Bu Yönetmeliğin uygulanması amacıyla, tüketimini birleştiren gerçek ve/veya tüzel kişilerin tüketim tesislerinde tüketilen elektrik enerjisi aralarından yetkilendirecekleri kişinin elektrik enerjisi tüketimi ve bu Yönetmelik kapsamında kurulacak üretim tesisinde ya da tesislerinde üretilecek elektrik enerjisi aralarından yetkilendirecekleri kişinin elektrik enerjisi üretimi sayılır. Bu Yönetmelik hükümlerinin uygulanması amacıyla yapılacak iş ve işlemler, yetkilendirilen kişi nam ve hesabına yapılır. Görevli tedarik şirketi ile İlgili Şebeke İşletmecisi iş ve işlemlerinde yetkilendirilmiş kişiyi muhatap alır.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(4) Bu Yönetmelik kapsamında tüketimini birleştiren kişiler, bu birleştirmeden kaynaklanan her türlü anlaşmazlığı kendi aralarında çözerler.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(5) </w:t>
      </w:r>
      <w:proofErr w:type="gramStart"/>
      <w:r w:rsidRPr="004843B3">
        <w:rPr>
          <w:rFonts w:ascii="Calibri" w:eastAsia="Times New Roman" w:hAnsi="Calibri" w:cs="Calibri"/>
          <w:color w:val="1C283D"/>
          <w:lang w:eastAsia="tr-TR"/>
        </w:rPr>
        <w:t>3/5/1985</w:t>
      </w:r>
      <w:proofErr w:type="gramEnd"/>
      <w:r w:rsidRPr="004843B3">
        <w:rPr>
          <w:rFonts w:ascii="Calibri" w:eastAsia="Times New Roman" w:hAnsi="Calibri" w:cs="Calibri"/>
          <w:color w:val="1C283D"/>
          <w:lang w:eastAsia="tr-TR"/>
        </w:rPr>
        <w:t xml:space="preserve"> tarihli ve 3194 sayılı İmar Kanununa göre tek bir inşaat ruhsatı kapsamında yapılan yapılarda, onaylı imar projesi üzerinden tüketim birleştirme hükümleri çerçevesinde tüketim birleştirmesi yapılabilir.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(6) İhtiyacı karşılanacak tüketim tesisinin, en geç ilgili üretim tesisinin geçici kabulünün yapıldığı tarih itibariyle enerji tüketiyor olması zorunludur.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(7)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 </w:t>
      </w:r>
      <w:r w:rsidRPr="004843B3">
        <w:rPr>
          <w:rFonts w:ascii="Calibri" w:eastAsia="Times New Roman" w:hAnsi="Calibri" w:cs="Calibri"/>
          <w:color w:val="1C283D"/>
          <w:lang w:eastAsia="tr-TR"/>
        </w:rPr>
        <w:t>Tüketim birleştirme için birinci fıkrada yer alan aynı bağlantı noktasına bağlı olma veya elektrik enerjisi tüketimlerinin tek bir ortak sayaç ile ölçülebilmesi şartı; organize sanayi bölgeleri tüzel kişilikleri ile katılımcıları, 24/4/1969 tarihli ve 1163 sayılı Kooperatifler Kanunu kapsamında kurulan yenilenebilir enerji üretim kooperatifleri vasıtasıyla kurulan tesisler için yapılan tüketim birleştirme ve DSİ’ye ait sulama tesislerini devir alan sulama birliklerinin, belediyelerin, köylere hizmet götürme birliklerinin DSİ ile oluşturduğu tüketim birleştirmeleri için aranmaz.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Üretim tesislerinin işletmeye girmesi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24 –</w:t>
      </w:r>
      <w:r w:rsidRPr="004843B3">
        <w:rPr>
          <w:rFonts w:ascii="Calibri" w:eastAsia="Times New Roman" w:hAnsi="Calibri" w:cs="Calibri"/>
          <w:color w:val="1C283D"/>
          <w:lang w:eastAsia="tr-TR"/>
        </w:rPr>
        <w:t> (1)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-17/1/2018-30304)</w:t>
      </w:r>
      <w:r w:rsidRPr="004843B3">
        <w:rPr>
          <w:rFonts w:ascii="Calibri" w:eastAsia="Times New Roman" w:hAnsi="Calibri" w:cs="Calibri"/>
          <w:color w:val="1C283D"/>
          <w:lang w:eastAsia="tr-TR"/>
        </w:rPr>
        <w:t> Bu Yönetmelik hükümlerine göre şebekeye bağlanacak üretim tesislerinin geçici kabul işlemlerinin, bağlantı anlaşmasının imza tarihinden itibaren;</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YG seviyesinden bağlanacak hidrolik kaynağa dayalı üretim tesislerinde üç yıl,</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YG seviyesinden bağlanacak hidrolik kaynağa dayalı üretim tesisleri dışındaki üretim tesislerinde iki yıl,</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c) AG seviyesinden bağlanacak tüm üretim tesislerinde bir yıl,</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ç) İletim şebekesine bağlanacak üretim tesislerinde Elektrik Piyasası Lisans Yönetmeliği çerçevesinde aynı niteliklere sahip üretim tesisleri için öngörülen süre,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içerisinde</w:t>
      </w:r>
      <w:proofErr w:type="gramEnd"/>
      <w:r w:rsidRPr="004843B3">
        <w:rPr>
          <w:rFonts w:ascii="Calibri" w:eastAsia="Times New Roman" w:hAnsi="Calibri" w:cs="Calibri"/>
          <w:color w:val="1C283D"/>
          <w:lang w:eastAsia="tr-TR"/>
        </w:rPr>
        <w:t xml:space="preserve"> tamamlanması zorunludur. Elektrik Piyasası Lisans Yönetmeliğinin 35 inci maddesinde belirtilen mücbir sebepler ve Kurul tarafından uygun bulunan haller dışında, bu sürelerin sonunda üretim tesisinin tamamlanmaması halinde, bağlantı anlaşması ile su kullanım haklarına ilişkin izin belgeleri kendiliğinden hükümsüz hale gelir.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Denetim</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25 –</w:t>
      </w:r>
      <w:r w:rsidRPr="004843B3">
        <w:rPr>
          <w:rFonts w:ascii="Calibri" w:eastAsia="Times New Roman" w:hAnsi="Calibri" w:cs="Calibri"/>
          <w:color w:val="1C283D"/>
          <w:lang w:eastAsia="tr-TR"/>
        </w:rPr>
        <w:t> (1) Bu Yönetmelik kapsamında lisanssız faaliyet gösteren gerçek veya tüzel kişilerin bu Yönetmelik ve Tebliğ kapsamındaki faaliyetlerinin inceleme ve denetimi ilgisine göre İlgili Şebeke İşletmecisi ve/veya görevli tedarik şirketi tarafından yapılır.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Kamulaştırma</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26 –</w:t>
      </w:r>
      <w:r w:rsidRPr="004843B3">
        <w:rPr>
          <w:rFonts w:ascii="Calibri" w:eastAsia="Times New Roman" w:hAnsi="Calibri" w:cs="Calibri"/>
          <w:color w:val="1C283D"/>
          <w:lang w:eastAsia="tr-TR"/>
        </w:rPr>
        <w:t> (1) Bu Yönetmelik kapsamında kurulacak üretim tesisleri için Kurum tarafından herhangi bir kamulaştırma işlemi yapılmaz.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Bilgilerin toplanması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27 –</w:t>
      </w:r>
      <w:r w:rsidRPr="004843B3">
        <w:rPr>
          <w:rFonts w:ascii="Calibri" w:eastAsia="Times New Roman" w:hAnsi="Calibri" w:cs="Calibri"/>
          <w:color w:val="1C283D"/>
          <w:lang w:eastAsia="tr-TR"/>
        </w:rPr>
        <w:t> (1) Bu Yönetmelik kapsamında üretim tesisi kuran gerçek veya tüzel kişiler, İlgili Şebeke İşletmecisi tarafından bu Yönetmelik ve Tebliğ çerçevesinde istenen bilgi ve belgeleri süresi içerisinde ve İlgili Şebeke İşletmecisine sunmakla yükümlüdür.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İlgili Şebeke İşletmecileri her ay, bir önceki aya ait bu Yönetmelik kapsamında;</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Üretim başvurusu olumlu veya olumsuz sonuçlanan gerçek veya tüzel kişileri,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Üretim tesisi işletmeye giren gerçek veya tüzel kişiler ile bu tesislerin kurulu gücünü, üretim miktarını, kaynak türünü, gerilim seviyesini ve üretim teknolojisini,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c) Üretim tesisinin bulunduğu ili ve ilçeyi,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ç) Kurumca gerekli görülecek diğer bilgileri,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Kurum tarafından belirlenecek formata uygun olarak Kuruma sunmakla yükümlüdür.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Yasaklar ve yaptırımlar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28 –</w:t>
      </w:r>
      <w:r w:rsidRPr="004843B3">
        <w:rPr>
          <w:rFonts w:ascii="Calibri" w:eastAsia="Times New Roman" w:hAnsi="Calibri" w:cs="Calibri"/>
          <w:color w:val="1C283D"/>
          <w:lang w:eastAsia="tr-TR"/>
        </w:rPr>
        <w:t> (1) İlgili Şebeke İşletmecileri ile görevli tedarik şirketleri, bu Yönetmelik kapsamında faaliyette bulunan gerçek veya tüzel kişiler arasında ayrım yapamaz.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Bu Yönetmelik kapsamına giren üretim tesisleri İlgili Mevzuat kapsamında dengeleme birimi olamaz ve bu kapsamda uygulamalara katılamaz.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Bu Yönetmelik kapsamındaki üretim tesislerinde üretilen elektrik enerjisi, bu Yönetmelikte belirtilen istisnalar dışında, ticarete konu edilemez ve üretim tesisinin bulunduğu dağıtım bölgesinin dışında tüketime sunulamaz.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(4) Bu Yönetmelik ve Tebliğ hükümlerine aykırı hareket eden gerçek veya tüzel kişi, ilgisine göre İlgili Şebeke İşletmecisi ve/veya görevli tedarik şirketi tarafından ihtar edilerek aykırılığın giderilmesi için kendisine 15 günden az olmamak kaydıyla makul bir süre verilir. Verilen süre zarfında da aykırılığın giderilmemesi ve söz konusu aykırılığın Şebekenin işleyişine zarar vermesi durumunda; bu kişinin sisteme elektrik enerjisi vermesi, tüketim tesisinin sistemden enerji çekmesine engel olmayacak biçimde İlgili Şebeke İşletmecisi tarafından doğrudan veya görevli tedarik şirketinin bildirimi üzerine engellenebilir. Bu fıkra kapsamına giren gerçek veya tüzel kişiler konuya ilişkin bilgi ve belgeler ile beşinci fıkra kapsamında Kuruma bildirilir.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(5) Lisanssız üretim faaliyeti gösteren kişilerin İlgili Mevzuat hükümlerine aykırı davranması durumunda, Kurul tarafından Kanunun 16 </w:t>
      </w:r>
      <w:proofErr w:type="spellStart"/>
      <w:r w:rsidRPr="004843B3">
        <w:rPr>
          <w:rFonts w:ascii="Calibri" w:eastAsia="Times New Roman" w:hAnsi="Calibri" w:cs="Calibri"/>
          <w:color w:val="1C283D"/>
          <w:lang w:eastAsia="tr-TR"/>
        </w:rPr>
        <w:t>ncı</w:t>
      </w:r>
      <w:proofErr w:type="spellEnd"/>
      <w:r w:rsidRPr="004843B3">
        <w:rPr>
          <w:rFonts w:ascii="Calibri" w:eastAsia="Times New Roman" w:hAnsi="Calibri" w:cs="Calibri"/>
          <w:color w:val="1C283D"/>
          <w:lang w:eastAsia="tr-TR"/>
        </w:rPr>
        <w:t xml:space="preserve"> maddesinde öngörülen yaptırımlar uygulanır.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(6)</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Lisanssız üretim başvurusuna esas olan şartların ortadan kalktığının, bu şartların baştan mevcut olmadığının veya yapılan talep ve işlemlerde kanuna karşı hile veya gerçek dışı beyanda bulunulduğunun tespiti hâlinde herhangi bir işlem yapılmaksızın ilgili başvuru iade edilir, Bağlantı Anlaşması Çağrı Mektubu veya Bağlantı ve/veya Sistem Kullanım Anlaşması iptal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Üretim tesisi devri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29 –</w:t>
      </w:r>
      <w:r w:rsidRPr="004843B3">
        <w:rPr>
          <w:rFonts w:ascii="Calibri" w:eastAsia="Times New Roman" w:hAnsi="Calibri" w:cs="Calibri"/>
          <w:color w:val="1C283D"/>
          <w:lang w:eastAsia="tr-TR"/>
        </w:rPr>
        <w:t> (1)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-17/1/2018-30304)</w:t>
      </w:r>
      <w:r w:rsidRPr="004843B3">
        <w:rPr>
          <w:rFonts w:ascii="Calibri" w:eastAsia="Times New Roman" w:hAnsi="Calibri" w:cs="Calibri"/>
          <w:color w:val="1C283D"/>
          <w:lang w:eastAsia="tr-TR"/>
        </w:rPr>
        <w:t xml:space="preserve"> Geçici kabulü yapılmış olmak kaydıyla, bu Yönetmelik kapsamındaki üretim tesisi; satış, devir veya diğer bir düzenleme ile bu Yönetmelik veya ilgili mevzuat kapsamında devretmek isteyen kişinin kapasite tahsisini sağlayan şartları haiz üretim faaliyeti göstermek isteyen başka bir gerçek veya tüzel kişiye devredilebilir. 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maddenin altıncı fıkrası kapsamında yer alan üretim tesisleri hariç olmak üzere geçici kabulü yapılmamış üretim tesisleri, bu fıkra kapsamında devre konu edilemez. 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maddenin yedinci ve sekizinci fıkraları kapsamında münhasıran kapasite tahsisi gerçekleştirilen kişiler, uhdesindeki üretim tesislerini yalnız 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maddenin yedinci ve sekizinci fıkraları kapsamında kapasite tahsisinden yararlanabilecek kişilere devredebilir.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Birinci fıkra kapsamında üretim tesisini devredecek ve devir alacak gerçek veya tüzel kişiler, devir işlemi gerçekleşmeden önce eşzamanlı olarak İlgili Şebeke İşletmecisine başvuruda bulunur. İlgili Şebeke İşletmecisi, bu fıkra kapsamında yapılan başvuruları devir için gerekli belgelerin tam ve eksiksiz olması halinde otuz gün içerisinde sonuçlandırır. Devir işlemi, devir alacak gerçek veya tüzel kişinin bağlantı anlaşması ve sistem kullanım anlaşmasını imzalamadığı sürece, İlgili Şebeke İşletmecisi nezdinde geçerlilik kazanmaz.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Hidrolik kaynaklara dayalı üretim tesisleri açısından bu madde kapsamında yapılacak devirlerde ikinci fıkrada belirtilen iş ve işlemlere ek olarak, ayrıca devir işleminden önce ilgili su kullanım hakkı izin belgesinin devir alacak gerçek veya tüzel kişi adına düzenlendiğinin belgelenmesi zorunludur. Bu fıkra kapsamında yapılacak olan devir işlemlerinde ikinci fıkrada belirtilen anlaşmaların imzalanmasından önce söz konusu izin belgesi, İlgili Şebeke İşletmecisine sunulur.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 xml:space="preserve">(4) Lisanssız üretim kapsamındaki bir üretim tesisi için bankalar ve/veya finans kuruluşları tarafından sınırlı veya gayri kabili rücu proje finansmanı sağlanması halinde, sözleşme hükümleri gereği, bankalar ve/veya finans kuruluşları İlgili Şebeke İşletmecisine gerekçeli olarak bildirimde bulunarak, bu Yönetmeliğin öngördüğü şartlar çerçevesinde önerecekleri bir başka gerçek veya tüzel kişiye ilgili üretim tesisine ilişkin tüm yükümlülükleri üstlenmek şartıyla söz konusu üretim tesisinin devredilmesini ve ilgili gerçek veya tüzel kişi ile bağlantı ve sistem kullanım anlaşması imzalanmasını talep edebilir. </w:t>
      </w:r>
      <w:proofErr w:type="gramEnd"/>
      <w:r w:rsidRPr="004843B3">
        <w:rPr>
          <w:rFonts w:ascii="Calibri" w:eastAsia="Times New Roman" w:hAnsi="Calibri" w:cs="Calibri"/>
          <w:color w:val="1C283D"/>
          <w:lang w:eastAsia="tr-TR"/>
        </w:rPr>
        <w:t>Sözleşme hükümlerine aykırılığın belgelenmesi halinde, bankalar ve/veya finans kuruluşları tarafından bildirilen gerçek veya tüzel kişi ile üretim tesisi devri kapsamında bağlantı ve sistem kullanım anlaşmaları imzalanır. Bu fıkra kapsamında yapılan devir işlemlerinin, devir işleminin gerçekleştirildiği tarihten itibaren on iş günü içerisinde İlgili Şebeke İşletmecisi tarafından Kuruma bildirilmesi zorunludur. Birinci fıkra hükmü bu fıkra kapsamındaki tesisler için uygulanmaz.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Lisansa konu bir üretim tesisinin lisanssız üretim faaliyeti kapsamına alınması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30 –</w:t>
      </w:r>
      <w:r w:rsidRPr="004843B3">
        <w:rPr>
          <w:rFonts w:ascii="Calibri" w:eastAsia="Times New Roman" w:hAnsi="Calibri" w:cs="Calibri"/>
          <w:color w:val="1C283D"/>
          <w:lang w:eastAsia="tr-TR"/>
        </w:rPr>
        <w:t> (1) Lisansa konu bir üretim tesisinin bu Yönetmelik hükümleri çerçevesinde lisanssız üretim faaliyeti kapsamına alınması ilgili üretim tesisinin;</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Geçici kabulü yapılarak işletmeye geçmiş olması,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5 inci maddenin birinci fıkrasında sayılan üretim tesisleri kapsamında olması,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c) Başvuruda bulunan gerçek veya tüzel kişinin, tüketiminin tamamını veya bir kısmını ilgili üretim tesisinden karşılayacağı mevcut bir tüketim tesisinin olması,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şartlarının</w:t>
      </w:r>
      <w:proofErr w:type="gramEnd"/>
      <w:r w:rsidRPr="004843B3">
        <w:rPr>
          <w:rFonts w:ascii="Calibri" w:eastAsia="Times New Roman" w:hAnsi="Calibri" w:cs="Calibri"/>
          <w:color w:val="1C283D"/>
          <w:lang w:eastAsia="tr-TR"/>
        </w:rPr>
        <w:t xml:space="preserve"> birlikte sağlanması halinde mümkündür.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Birinci fıkra kapsamına giren gerçek veya tüzel kişiler; bu Yönetmelik çerçevesinde lisanssız üretim faaliyetinde bulunmak istemeleri halinde, ilgili kişinin uhdesindeki üretim tesisi ile ilişkilendirilecek aynı kişi uhdesindeki tüketim tesisi veya tesislerine ilişkin belgeler ile birlikte üretim tesisinin bulunduğu bölgede yer alan İlgili Şebeke İşletmecisine başvuruda bulunur. Bu kapsama giren üretim tesisi sahibi gerçek veya tüzel kişinin lisansına kayıtlı olan bağlantı noktasına ilişkin bağlantı hakkı korunur. İlgili Şebeke İşletmecisi, bu fıkra kapsamında yapılan başvuruları bu Yönetmelik çerçevesinde gerekli belgelerin tamamlandığı tarihten itibaren otuz gün içerisinde sonuçlandırır.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Diğer hükümler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31 –</w:t>
      </w:r>
      <w:r w:rsidRPr="004843B3">
        <w:rPr>
          <w:rFonts w:ascii="Calibri" w:eastAsia="Times New Roman" w:hAnsi="Calibri" w:cs="Calibri"/>
          <w:color w:val="1C283D"/>
          <w:lang w:eastAsia="tr-TR"/>
        </w:rPr>
        <w:t xml:space="preserve"> (1) Bu Yönetmelik kapsamında kurulu gücü 5 </w:t>
      </w:r>
      <w:proofErr w:type="spellStart"/>
      <w:r w:rsidRPr="004843B3">
        <w:rPr>
          <w:rFonts w:ascii="Calibri" w:eastAsia="Times New Roman" w:hAnsi="Calibri" w:cs="Calibri"/>
          <w:color w:val="1C283D"/>
          <w:lang w:eastAsia="tr-TR"/>
        </w:rPr>
        <w:t>MW’a</w:t>
      </w:r>
      <w:proofErr w:type="spellEnd"/>
      <w:r w:rsidRPr="004843B3">
        <w:rPr>
          <w:rFonts w:ascii="Calibri" w:eastAsia="Times New Roman" w:hAnsi="Calibri" w:cs="Calibri"/>
          <w:color w:val="1C283D"/>
          <w:lang w:eastAsia="tr-TR"/>
        </w:rPr>
        <w:t xml:space="preserve"> kadar olan yenilenebilir enerji kaynaklarına dayalı üretim tesislerine </w:t>
      </w:r>
      <w:proofErr w:type="spellStart"/>
      <w:r w:rsidRPr="004843B3">
        <w:rPr>
          <w:rFonts w:ascii="Calibri" w:eastAsia="Times New Roman" w:hAnsi="Calibri" w:cs="Calibri"/>
          <w:color w:val="1C283D"/>
          <w:lang w:eastAsia="tr-TR"/>
        </w:rPr>
        <w:t>emreamade</w:t>
      </w:r>
      <w:proofErr w:type="spellEnd"/>
      <w:r w:rsidRPr="004843B3">
        <w:rPr>
          <w:rFonts w:ascii="Calibri" w:eastAsia="Times New Roman" w:hAnsi="Calibri" w:cs="Calibri"/>
          <w:color w:val="1C283D"/>
          <w:lang w:eastAsia="tr-TR"/>
        </w:rPr>
        <w:t xml:space="preserve"> kapasite bedeli tahakkuk ettirilmez.</w:t>
      </w:r>
    </w:p>
    <w:p w:rsidR="004843B3" w:rsidRPr="004843B3" w:rsidRDefault="004843B3" w:rsidP="004843B3">
      <w:pPr>
        <w:shd w:val="clear" w:color="auto" w:fill="FFFFFF"/>
        <w:spacing w:after="0" w:line="240" w:lineRule="atLeast"/>
        <w:ind w:firstLine="566"/>
        <w:jc w:val="both"/>
        <w:rPr>
          <w:rFonts w:ascii="Times New Roman" w:eastAsia="Times New Roman" w:hAnsi="Times New Roman" w:cs="Times New Roman"/>
          <w:color w:val="1C283D"/>
          <w:sz w:val="19"/>
          <w:szCs w:val="19"/>
          <w:lang w:eastAsia="tr-TR"/>
        </w:rPr>
      </w:pPr>
      <w:r w:rsidRPr="004843B3">
        <w:rPr>
          <w:rFonts w:ascii="Calibri" w:eastAsia="Times New Roman" w:hAnsi="Calibri" w:cs="Calibri"/>
          <w:color w:val="1C283D"/>
          <w:lang w:eastAsia="tr-TR"/>
        </w:rPr>
        <w:t>(2)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-22/10/2016-29865)  </w:t>
      </w:r>
      <w:r w:rsidRPr="004843B3">
        <w:rPr>
          <w:rFonts w:ascii="Calibri" w:eastAsia="Times New Roman" w:hAnsi="Calibri" w:cs="Calibri"/>
          <w:color w:val="1C283D"/>
          <w:lang w:eastAsia="tr-TR"/>
        </w:rPr>
        <w:t>Bu Yönetmelik kapsamında;</w:t>
      </w:r>
    </w:p>
    <w:p w:rsidR="004843B3" w:rsidRPr="004843B3" w:rsidRDefault="004843B3" w:rsidP="004843B3">
      <w:pPr>
        <w:shd w:val="clear" w:color="auto" w:fill="FFFFFF"/>
        <w:spacing w:after="0" w:line="240" w:lineRule="atLeast"/>
        <w:ind w:firstLine="566"/>
        <w:jc w:val="both"/>
        <w:rPr>
          <w:rFonts w:ascii="Times New Roman" w:eastAsia="Times New Roman" w:hAnsi="Times New Roman" w:cs="Times New Roman"/>
          <w:color w:val="1C283D"/>
          <w:sz w:val="19"/>
          <w:szCs w:val="19"/>
          <w:lang w:eastAsia="tr-TR"/>
        </w:rPr>
      </w:pPr>
      <w:r w:rsidRPr="004843B3">
        <w:rPr>
          <w:rFonts w:ascii="Calibri" w:eastAsia="Times New Roman" w:hAnsi="Calibri" w:cs="Calibri"/>
          <w:color w:val="1C283D"/>
          <w:lang w:eastAsia="tr-TR"/>
        </w:rPr>
        <w:t>a) İlgili Şebeke İşletmecisi tarafından tahsil edilebilecek başvuru bedeli,</w:t>
      </w:r>
    </w:p>
    <w:p w:rsidR="004843B3" w:rsidRPr="004843B3" w:rsidRDefault="004843B3" w:rsidP="004843B3">
      <w:pPr>
        <w:shd w:val="clear" w:color="auto" w:fill="FFFFFF"/>
        <w:spacing w:after="0" w:line="240" w:lineRule="atLeast"/>
        <w:ind w:firstLine="566"/>
        <w:jc w:val="both"/>
        <w:rPr>
          <w:rFonts w:ascii="Times New Roman" w:eastAsia="Times New Roman" w:hAnsi="Times New Roman" w:cs="Times New Roman"/>
          <w:color w:val="1C283D"/>
          <w:sz w:val="19"/>
          <w:szCs w:val="19"/>
          <w:lang w:eastAsia="tr-TR"/>
        </w:rPr>
      </w:pPr>
      <w:r w:rsidRPr="004843B3">
        <w:rPr>
          <w:rFonts w:ascii="Calibri" w:eastAsia="Times New Roman" w:hAnsi="Calibri" w:cs="Calibri"/>
          <w:color w:val="1C283D"/>
          <w:lang w:eastAsia="tr-TR"/>
        </w:rPr>
        <w:t>b) İlgili Şebeke İşletmecisi ve görevli tedarik şirketlerinin bu Yönetmelik kapsamında fiilen üretim yapan kişiler için yürüttükleri iş ve işlemler karşılığında tahsil edebileceği yıllık işletim bedeli,</w:t>
      </w:r>
    </w:p>
    <w:p w:rsidR="004843B3" w:rsidRPr="004843B3" w:rsidRDefault="004843B3" w:rsidP="004843B3">
      <w:pPr>
        <w:shd w:val="clear" w:color="auto" w:fill="FFFFFF"/>
        <w:spacing w:after="0" w:line="240" w:lineRule="atLeast"/>
        <w:ind w:firstLine="566"/>
        <w:jc w:val="both"/>
        <w:rPr>
          <w:rFonts w:ascii="Times New Roman" w:eastAsia="Times New Roman" w:hAnsi="Times New Roman" w:cs="Times New Roman"/>
          <w:color w:val="1C283D"/>
          <w:sz w:val="19"/>
          <w:szCs w:val="19"/>
          <w:lang w:eastAsia="tr-TR"/>
        </w:rPr>
      </w:pPr>
      <w:proofErr w:type="gramStart"/>
      <w:r w:rsidRPr="004843B3">
        <w:rPr>
          <w:rFonts w:ascii="Calibri" w:eastAsia="Times New Roman" w:hAnsi="Calibri" w:cs="Calibri"/>
          <w:color w:val="1C283D"/>
          <w:lang w:eastAsia="tr-TR"/>
        </w:rPr>
        <w:t>her</w:t>
      </w:r>
      <w:proofErr w:type="gramEnd"/>
      <w:r w:rsidRPr="004843B3">
        <w:rPr>
          <w:rFonts w:ascii="Calibri" w:eastAsia="Times New Roman" w:hAnsi="Calibri" w:cs="Calibri"/>
          <w:color w:val="1C283D"/>
          <w:lang w:eastAsia="tr-TR"/>
        </w:rPr>
        <w:t xml:space="preserve"> yıl 31 Aralık tarihine kadar İlgili Şebeke İşletmecisi ve görevli tedarik şirketi için ayrı ayrı olacak şekilde Kurul tarafından belirlenir. Üretim tesislerinin İlgili Mevzuat gereği ödemekle yükümlü oldukları bedeller saklıdır. Üretim tesisinin işletmede olduğu yıla ilişkin yıllık işletim bedeli; üretim tesisinin işletmede olduğu ay sayısı dikkate alınarak, işletmede olduğu her takvim yılının Temmuz ve Aralık ayları son işgünü mesai bitimine kadar İlgili Şebeke İşletmecisi ve görevli tedarik şirketine ödenir.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Mülga:RG</w:t>
      </w:r>
      <w:proofErr w:type="gramEnd"/>
      <w:r w:rsidRPr="004843B3">
        <w:rPr>
          <w:rFonts w:ascii="Calibri" w:eastAsia="Times New Roman" w:hAnsi="Calibri" w:cs="Calibri"/>
          <w:b/>
          <w:bCs/>
          <w:color w:val="1C283D"/>
          <w:lang w:eastAsia="tr-TR"/>
        </w:rPr>
        <w:t>-22/10/2016-29865)  </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(4) Kurum; lisanssız üretim tesislerinin sisteme bağlantısı, sistem kullanımı, lisanssız elektrik üretimi yapmaktan kaynaklanan hak ve yükümlülükleri ile Şebekenin ilgili mevzuatta öngörülen güvenlik, teknik ve kalite esaslarına göre işletilmesine dair bu Yönetmeliğin uygulanmasına ilişkin alt düzenleyici işlemler yapmaya yetkilidir.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(5)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Değişik:RG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Dağıtım şirketleri ile OSB dağıtım lisansı sahibi tüzel kişiler, ilgili dağıtım bölgesinde bu Yönetmelik çerçevesinde bağlantı kapasitelerine ve lisanssız üretim başvurularına ilişkin bilgileri Kurum tarafından belirlenecek formata uygun olarak her ayın yirmi beşinde kendi internet sayfalarında yayımlamakla yükümlüdür.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(6) İlgili Şebeke İşletmecileri ve görevli tedarik şirketleri bu Yönetmelik ve Tebliğ hükümleri uyarınca sahip oldukları bilgileri Elektrik Piyasası Lisans Yönetmeliği hükümleri çerçevesinde saklamak ve korumakla yükümlüdür.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(7) Bu Yönetmelik kapsamında faaliyette bulunan gerçek veya tüzel kişilere, bu Yönetmelik ve Tebliğde belirtilen hususlar dışında, bağlantı ve sistem kullanımından kaynaklanan her türlü bedel için İlgili Mevzuat hükümleri uygulanır.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(8) Bu Yönetmelik ve Tebliğde belirtilen istisnalar dışında başvuru bedeli iade edilmez.</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(9)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Başvuru sahibi tüzel kişiler unvan ve nev’i değişikliklerini İlgili Şebeke İşletmecisine bildirir.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(10)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 </w:t>
      </w:r>
      <w:r w:rsidRPr="004843B3">
        <w:rPr>
          <w:rFonts w:ascii="Calibri" w:eastAsia="Times New Roman" w:hAnsi="Calibri" w:cs="Calibri"/>
          <w:color w:val="1C283D"/>
          <w:lang w:eastAsia="tr-TR"/>
        </w:rPr>
        <w:t>İlgili diğer mevzuat hükümlerine uygun olması halinde, tarım arazilerinin bir kısmında tarımsal sulama amacıyla bu Yönetmelik kapsamında üretim tesisi kurulabilir. Ancak ilgili üretim tesisinin kurulu gücü söz konusu sulama tesisinin enerji ihtiyacından fazla olamaz. Bu kapsamda yapılacak başvurularda DSİ tarafından mer’i mevzuat kapsamında verilen Onay Belgesinin sunulması zorunludur.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(11)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İlgili şebeke işletmecilerince bu Yönetmelik kapsamında internet sayfalarında yayımlanan duyurular, yıllar itibariyle aylık bazda internet sayfalarında sistematik olarak arşivlenir.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(12)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Geçici kabulü yapılmayan trafo merkezi, dağıtım merkezi ve enerji nakil hattı için bu Yönetmelik kapsamında başvuru alınmaz ve bağlantı görüşü verilmez.</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(13)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Bağlantı görüşü oluşturulmasında ve varsa alternatif bağlantı noktası için kullanılacak veriler, başvuru sahibi tarafından yazılı olarak talep edilmesi halinde başvuru sahibine üç iş günü içerisinde yazılı olarak verilir.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(14)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Kendisine Bağlantı Anlaşması Çağrı Mektubu verilen kişiler tarafından, talep edilmesi halinde bir defaya mahsus olmak üzere Bağlantı Anlaşması Çağrı Mektubunda yer alan kurulu güçten en fazla yüzde on oranında eksiltme yapılabilir.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(15)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Birden çok kullanıcıya elektrik enerjisi sağlayacak şekilde tesis edilen imdat jeneratörlerinin, kesinti durumunda ana şebekeden ayrılan şebeke üzerinden kullanıcılarına enerji sağladığı ve bu enerjinin kullanıcı sayaçlarından geçen site, alışveriş merkezi, yerleşke ve benzeri kullanım noktalarında fazla elektrik enerjisi tahakkukunu önlemek amacıyla, söz konusu imdat jeneratörü tarafından üretilerek şebekeye verilen elektrik enerjisi ilgili ortak tüketim sayaç değerlerinden mahsup edilir. Bu fıkra kapsamındaki üretimin, ortak tüketimden fazla olması halinde, bakiye üretim mahsup için bir sonraki aya aktarılır. Bu fıkra kapsamındaki imdat jeneratörü ayrı bir ölçü sistemi ya da ortak tüketim sayacı üzerinden tesisata bağlanır. Her iki durumda da çift yönlü ölçüm yapabilen sayaç tesis edilir.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(16)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Bu Yönetmelik kapsamındaki rüzgar enerjisine dayalı inşa halinde veya işletmedeki üretim tesisi sahibi kişiler; kriz, gerginlik ve harp durumlarında Genelkurmay Başkanlığı ve/veya MİT Müsteşarlığı tarafından talep edildiğinde, Genelkurmay Başkanlığı’nın sorumluluğunda işletilen Haberleşme, Seyrüsefer ve Radar Sistemlerine ve/veya MİT Müsteşarlığı’nın sorumluluğunda işletilen sistemlere etkisi olduğu tespit edilen türbinlere ilişkin talep edilen tedbirleri yerine getirmekle yükümlüdür.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(17)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Aynı Trafo Merkezinin iki ayrı dağıtım şirketi veya dağıtım şirketi ile dağıtım lisansı sahibi OSB tarafından ortak kullanılması halinde, lisanssız üretime ilişkin bağlantı kapasitesi, ilgili tüzel kişilerin mevcut sistem kullanım anlaşması güçleri oranında taksim edilir.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(18)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 </w:t>
      </w:r>
      <w:r w:rsidRPr="004843B3">
        <w:rPr>
          <w:rFonts w:ascii="Calibri" w:eastAsia="Times New Roman" w:hAnsi="Calibri" w:cs="Calibri"/>
          <w:color w:val="1C283D"/>
          <w:lang w:eastAsia="tr-TR"/>
        </w:rPr>
        <w:t>Lisanssız üretim tesisi sahibi tüzel kişinin; kendi tüzel kişiliği altında veya diğer bir tüzel kişi bünyesinde, tüm aktif ve pasifleri ile birlikte birleşmek istemesi halinde, ilgili üretim tesisi veya tesislerinin tamamının geçici kabulünün yapılmış olması kaydıyla, birleşme işlemi mer’i mevzuat kapsamında gerçekleştirilir. Birleşme işlemi gerçekleşmeden bir ay önce İlgili Şebeke İşletmecisine ilgili mevzuat kapsamındaki iş ve işlemler için başvuruda bulunur. Birleşme işlemi ve ilgili mevzuat kapsamında yapılması gereken iş ve işlemler ilgili taraflarca eş zamanlı olarak tamamlanır.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(19)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w:t>
      </w:r>
      <w:r w:rsidRPr="004843B3">
        <w:rPr>
          <w:rFonts w:ascii="Calibri" w:eastAsia="Times New Roman" w:hAnsi="Calibri" w:cs="Calibri"/>
          <w:color w:val="1C283D"/>
          <w:lang w:eastAsia="tr-TR"/>
        </w:rPr>
        <w:t>Bu Yönetmelik kapsamındaki bir tüzel kişinin, uhdesindeki üretim tesislerinin tamamının geçici kabulünün yapılmış olması kaydıyla, söz konusu tüzel kişinin paylarının tamamına sahip olacağı tüzel kişiliklere tam veya kısmi olarak bölünmek istemesi halinde bölünme işlemi meri mevzuat kapsamında gerçekleştirilir. Bölünme işlemi gerçekleşmeden bir ay önce İlgili Şebeke İşletmecisine ilgili mevzuat kapsamındaki iş ve işlemler için başvuruda bulunur. Bölünme işlemi ve ilgili mevzuat kapsamında yapılması gereken iş ve işlemler ilgili taraflarca eş zamanlı olarak tamamlanır.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(20)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 </w:t>
      </w:r>
      <w:r w:rsidRPr="004843B3">
        <w:rPr>
          <w:rFonts w:ascii="Calibri" w:eastAsia="Times New Roman" w:hAnsi="Calibri" w:cs="Calibri"/>
          <w:color w:val="1C283D"/>
          <w:lang w:eastAsia="tr-TR"/>
        </w:rPr>
        <w:t>5 inci maddenin birinci fıkrasının (c) bendi kapsamında olan rüzgar ve güneş enerjisine dayalı enerji üretim tesisleri için başvuru tarihinden, başvuruya konu üretim tesislerinin tamamının geçici kabulü yapılana kadar, veraset dışında pay devri yapılamaz. Bu hüküm;</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a) Halka açık olan payları ile sınırlı olmak üzere, halka açık tüzel kişilere ve halka açık tüzel kişi ortağı bulunan tüzel kişinin, söz konusu ortağının halka açık olan paylarından kaynaklanan ortaklık yapısı değişikliklerine,</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b) Pay sahiplerinin rüçhan haklarının kullanımına bağlı olarak ilgili tüzel kişinin mevcut ortakları arasında oluşan pay değişiklikleri sebebiyle, söz konusu tüzel kişinin ortaklık yapısında gerçekleşen doğrudan veya dolaylı ortaklık yapısı değişikliklerine,</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c) İlgili tüzel kişinin ortaklık yapısında, yurt dışında kurulmuş olan ortakların ortaklık yapılarında oluşan değişiklikler sebebiyle gerçekleşen dolaylı pay sahipliği değişikliklerine,</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ç) İlgili tüzel kişi ile bu tüzel kişinin doğrudan veya dolaylı tüzel kişi ortaklarının paylarının halka arz edilmesi kapsamında, söz konusu tüzel kişinin ortaklık yapısında oluşacak doğrudan veya dolaylı ortaklık yapısı değişikliklerine,</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proofErr w:type="gramStart"/>
      <w:r w:rsidRPr="004843B3">
        <w:rPr>
          <w:rFonts w:ascii="Calibri" w:eastAsia="Times New Roman" w:hAnsi="Calibri" w:cs="Calibri"/>
          <w:color w:val="1C283D"/>
          <w:lang w:eastAsia="tr-TR"/>
        </w:rPr>
        <w:t>uygulanmaz</w:t>
      </w:r>
      <w:proofErr w:type="gramEnd"/>
      <w:r w:rsidRPr="004843B3">
        <w:rPr>
          <w:rFonts w:ascii="Calibri" w:eastAsia="Times New Roman" w:hAnsi="Calibri" w:cs="Calibri"/>
          <w:color w:val="1C283D"/>
          <w:lang w:eastAsia="tr-TR"/>
        </w:rPr>
        <w:t>. Pay devri yapılması halinde ilgili tüzel kişiye ait Bağlantı Anlaşması Çağrı Mektubu iptal edilir. Bu fıkra kapsamında yapılacak pay devrinde, İlgili Şebeke İşletmecisine pay devir işlemi gerçekleşmeden bir ay önce bilgi verilir. İlgili tüzel kişi, pay devri sonrasına ilişkin nihai ortaklık yapısını gösterir bilgi ve belgeleri İlgili Şebeke İşletmecisine, pay devir işleminden sonra en geç on işgünü içerisinde sunar.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(21)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 </w:t>
      </w:r>
      <w:r w:rsidRPr="004843B3">
        <w:rPr>
          <w:rFonts w:ascii="Calibri" w:eastAsia="Times New Roman" w:hAnsi="Calibri" w:cs="Calibri"/>
          <w:color w:val="1C283D"/>
          <w:lang w:eastAsia="tr-TR"/>
        </w:rPr>
        <w:t>Dağıtım ve görevli tedarik şirketlerinin; doğrudan ve dolaylı ortakları, kontrolünde olan tüzel kişiler, bu tüzel kişilerin doğrudan ve dolaylı ortaklıklarında istihdam edilen kişiler ve bu kişilerin kontrolünde olan tüzel kişiler ilgili dağıtım şirketinin dağıtım bölgesi ve ilgili dağıtım şirketinin hissedarı olduğu dağıtım bölgesinde, bu Yönetmelik kapsamında rüzgâr ve güneş enerjisine dayalı üretim faaliyeti başvurusunda bulunamaz.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Atıflar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32 –</w:t>
      </w:r>
      <w:r w:rsidRPr="004843B3">
        <w:rPr>
          <w:rFonts w:ascii="Calibri" w:eastAsia="Times New Roman" w:hAnsi="Calibri" w:cs="Calibri"/>
          <w:color w:val="1C283D"/>
          <w:lang w:eastAsia="tr-TR"/>
        </w:rPr>
        <w:t xml:space="preserve"> (1) </w:t>
      </w:r>
      <w:proofErr w:type="gramStart"/>
      <w:r w:rsidRPr="004843B3">
        <w:rPr>
          <w:rFonts w:ascii="Calibri" w:eastAsia="Times New Roman" w:hAnsi="Calibri" w:cs="Calibri"/>
          <w:color w:val="1C283D"/>
          <w:lang w:eastAsia="tr-TR"/>
        </w:rPr>
        <w:t>21/7/2011</w:t>
      </w:r>
      <w:proofErr w:type="gramEnd"/>
      <w:r w:rsidRPr="004843B3">
        <w:rPr>
          <w:rFonts w:ascii="Calibri" w:eastAsia="Times New Roman" w:hAnsi="Calibri" w:cs="Calibri"/>
          <w:color w:val="1C283D"/>
          <w:lang w:eastAsia="tr-TR"/>
        </w:rPr>
        <w:t xml:space="preserve"> tarihli ve 28001 sayılı Resmî </w:t>
      </w:r>
      <w:proofErr w:type="spellStart"/>
      <w:r w:rsidRPr="004843B3">
        <w:rPr>
          <w:rFonts w:ascii="Calibri" w:eastAsia="Times New Roman" w:hAnsi="Calibri" w:cs="Calibri"/>
          <w:color w:val="1C283D"/>
          <w:lang w:eastAsia="tr-TR"/>
        </w:rPr>
        <w:t>Gazete’de</w:t>
      </w:r>
      <w:proofErr w:type="spellEnd"/>
      <w:r w:rsidRPr="004843B3">
        <w:rPr>
          <w:rFonts w:ascii="Calibri" w:eastAsia="Times New Roman" w:hAnsi="Calibri" w:cs="Calibri"/>
          <w:color w:val="1C283D"/>
          <w:lang w:eastAsia="tr-TR"/>
        </w:rPr>
        <w:t xml:space="preserve"> yayımlanan Elektrik Piyasasında Lisanssız Elektrik Üretimine İlişkin Yönetmeliğe yapılan atıflar bu Yönetmeliğe yapılmış sayılır.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Yürürlükten kaldırılan yönetmelik</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33 –</w:t>
      </w:r>
      <w:r w:rsidRPr="004843B3">
        <w:rPr>
          <w:rFonts w:ascii="Calibri" w:eastAsia="Times New Roman" w:hAnsi="Calibri" w:cs="Calibri"/>
          <w:color w:val="1C283D"/>
          <w:lang w:eastAsia="tr-TR"/>
        </w:rPr>
        <w:t xml:space="preserve"> (1) </w:t>
      </w:r>
      <w:proofErr w:type="gramStart"/>
      <w:r w:rsidRPr="004843B3">
        <w:rPr>
          <w:rFonts w:ascii="Calibri" w:eastAsia="Times New Roman" w:hAnsi="Calibri" w:cs="Calibri"/>
          <w:color w:val="1C283D"/>
          <w:lang w:eastAsia="tr-TR"/>
        </w:rPr>
        <w:t>21/7/2011</w:t>
      </w:r>
      <w:proofErr w:type="gramEnd"/>
      <w:r w:rsidRPr="004843B3">
        <w:rPr>
          <w:rFonts w:ascii="Calibri" w:eastAsia="Times New Roman" w:hAnsi="Calibri" w:cs="Calibri"/>
          <w:color w:val="1C283D"/>
          <w:lang w:eastAsia="tr-TR"/>
        </w:rPr>
        <w:t xml:space="preserve"> tarihli ve 28001 sayılı Resmî </w:t>
      </w:r>
      <w:proofErr w:type="spellStart"/>
      <w:r w:rsidRPr="004843B3">
        <w:rPr>
          <w:rFonts w:ascii="Calibri" w:eastAsia="Times New Roman" w:hAnsi="Calibri" w:cs="Calibri"/>
          <w:color w:val="1C283D"/>
          <w:lang w:eastAsia="tr-TR"/>
        </w:rPr>
        <w:t>Gazete’de</w:t>
      </w:r>
      <w:proofErr w:type="spellEnd"/>
      <w:r w:rsidRPr="004843B3">
        <w:rPr>
          <w:rFonts w:ascii="Calibri" w:eastAsia="Times New Roman" w:hAnsi="Calibri" w:cs="Calibri"/>
          <w:color w:val="1C283D"/>
          <w:lang w:eastAsia="tr-TR"/>
        </w:rPr>
        <w:t xml:space="preserve"> yayımlanan Elektrik Piyasasında Lisanssız Elektrik Üretimine İlişkin Yönetmelik yürürlükten kaldırılmıştır.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Bağlantı Anlaşması Çağrı Mektubu gönderilmemiş başvurulara ilişkin işlemler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proofErr w:type="gramStart"/>
      <w:r w:rsidRPr="004843B3">
        <w:rPr>
          <w:rFonts w:ascii="Calibri" w:eastAsia="Times New Roman" w:hAnsi="Calibri" w:cs="Calibri"/>
          <w:b/>
          <w:bCs/>
          <w:color w:val="1C283D"/>
          <w:lang w:eastAsia="tr-TR"/>
        </w:rPr>
        <w:t>GEÇİCİ MADDE 1 –</w:t>
      </w:r>
      <w:r w:rsidRPr="004843B3">
        <w:rPr>
          <w:rFonts w:ascii="Calibri" w:eastAsia="Times New Roman" w:hAnsi="Calibri" w:cs="Calibri"/>
          <w:color w:val="1C283D"/>
          <w:lang w:eastAsia="tr-TR"/>
        </w:rPr>
        <w:t xml:space="preserve"> (1) Bu Yönetmeliğin yürürlüğe girdiği tarihten önce hidrolik kaynaklar dışında diğer kaynaklara dayalı üretim tesisleri için İlgili Şebeke İşletmecisine başvuruda bulunmuş ve başvurusu hakkında kendisine Bağlantı Anlaşması Çağrı Mektubu gönderilmemiş olan gerçek veya tüzel kişilerin, bu Yönetmeliğin 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maddesinin birinci fıkrası kapsamında varsa ek olarak sunması gereken belgeleri, </w:t>
      </w:r>
      <w:proofErr w:type="spellStart"/>
      <w:r w:rsidRPr="004843B3">
        <w:rPr>
          <w:rFonts w:ascii="Calibri" w:eastAsia="Times New Roman" w:hAnsi="Calibri" w:cs="Calibri"/>
          <w:color w:val="1C283D"/>
          <w:lang w:eastAsia="tr-TR"/>
        </w:rPr>
        <w:t>yüzseksen</w:t>
      </w:r>
      <w:proofErr w:type="spellEnd"/>
      <w:r w:rsidRPr="004843B3">
        <w:rPr>
          <w:rFonts w:ascii="Calibri" w:eastAsia="Times New Roman" w:hAnsi="Calibri" w:cs="Calibri"/>
          <w:color w:val="1C283D"/>
          <w:lang w:eastAsia="tr-TR"/>
        </w:rPr>
        <w:t xml:space="preserve"> gün içerisinde İlgili Şebeke İşletmecisine sunmaları zorunludur. </w:t>
      </w:r>
      <w:proofErr w:type="gramEnd"/>
      <w:r w:rsidRPr="004843B3">
        <w:rPr>
          <w:rFonts w:ascii="Calibri" w:eastAsia="Times New Roman" w:hAnsi="Calibri" w:cs="Calibri"/>
          <w:color w:val="1C283D"/>
          <w:lang w:eastAsia="tr-TR"/>
        </w:rPr>
        <w:t xml:space="preserve">Söz konusu belgelerin </w:t>
      </w:r>
      <w:proofErr w:type="spellStart"/>
      <w:r w:rsidRPr="004843B3">
        <w:rPr>
          <w:rFonts w:ascii="Calibri" w:eastAsia="Times New Roman" w:hAnsi="Calibri" w:cs="Calibri"/>
          <w:color w:val="1C283D"/>
          <w:lang w:eastAsia="tr-TR"/>
        </w:rPr>
        <w:t>yüzseksen</w:t>
      </w:r>
      <w:proofErr w:type="spellEnd"/>
      <w:r w:rsidRPr="004843B3">
        <w:rPr>
          <w:rFonts w:ascii="Calibri" w:eastAsia="Times New Roman" w:hAnsi="Calibri" w:cs="Calibri"/>
          <w:color w:val="1C283D"/>
          <w:lang w:eastAsia="tr-TR"/>
        </w:rPr>
        <w:t xml:space="preserve"> gün içerisinde edinilemediğinin İlgili Şebeke İşletmecisi tarafından anlaşılması halinde, İlgili Şebeke İşletmecisi üç ay süreyle eksik belgelerin ulaşmasını bekler. Gerekli tüm belgeleri süresinde tamamlayan gerçek veya tüzel kişilerin başvurusu bu Yönetmelik hükümleri çerçevesinde sonuçlandırılır.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Bağlantı Anlaşması Çağrı Mektubu gönderilmiş başvurulara ilişkin işlemler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GEÇİCİ MADDE 2 –</w:t>
      </w:r>
      <w:r w:rsidRPr="004843B3">
        <w:rPr>
          <w:rFonts w:ascii="Calibri" w:eastAsia="Times New Roman" w:hAnsi="Calibri" w:cs="Calibri"/>
          <w:color w:val="1C283D"/>
          <w:lang w:eastAsia="tr-TR"/>
        </w:rPr>
        <w:t> (1) Bu Yönetmeliğin yürürlüğe girdiği tarihten önce hidrolik kaynaklar dışında diğer kaynaklara dayalı üretim tesisleri için İlgili Şebeke İşletmecisine başvuruda bulunmuş ve başvurusu hakkında kendisine Bağlantı Anlaşması Çağrı Mektubu gönderilmiş olan gerçek veya tüzel kişilerden;</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a) </w:t>
      </w:r>
      <w:proofErr w:type="gramStart"/>
      <w:r w:rsidRPr="004843B3">
        <w:rPr>
          <w:rFonts w:ascii="Calibri" w:eastAsia="Times New Roman" w:hAnsi="Calibri" w:cs="Calibri"/>
          <w:color w:val="1C283D"/>
          <w:lang w:eastAsia="tr-TR"/>
        </w:rPr>
        <w:t>Rüzgar</w:t>
      </w:r>
      <w:proofErr w:type="gramEnd"/>
      <w:r w:rsidRPr="004843B3">
        <w:rPr>
          <w:rFonts w:ascii="Calibri" w:eastAsia="Times New Roman" w:hAnsi="Calibri" w:cs="Calibri"/>
          <w:color w:val="1C283D"/>
          <w:lang w:eastAsia="tr-TR"/>
        </w:rPr>
        <w:t xml:space="preserve"> enerjisine dayalı başvurular dışındaki diğer başvuru sahibi gerçek veya tüzel kişiler, 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maddenin birinci fıkrası çerçevesinde sunulması gereken ek belgeler ile 9 uncu maddenin üçüncü fıkrası çerçevesinde sunulması gereken belgeleri </w:t>
      </w:r>
      <w:proofErr w:type="spellStart"/>
      <w:r w:rsidRPr="004843B3">
        <w:rPr>
          <w:rFonts w:ascii="Calibri" w:eastAsia="Times New Roman" w:hAnsi="Calibri" w:cs="Calibri"/>
          <w:color w:val="1C283D"/>
          <w:lang w:eastAsia="tr-TR"/>
        </w:rPr>
        <w:t>yüzseksen</w:t>
      </w:r>
      <w:proofErr w:type="spellEnd"/>
      <w:r w:rsidRPr="004843B3">
        <w:rPr>
          <w:rFonts w:ascii="Calibri" w:eastAsia="Times New Roman" w:hAnsi="Calibri" w:cs="Calibri"/>
          <w:color w:val="1C283D"/>
          <w:lang w:eastAsia="tr-TR"/>
        </w:rPr>
        <w:t xml:space="preserve"> gün içerisinde İlgili Şebeke İşletmecisine eksiksiz sunması halinde söz konusu kişi ile otuz gün içerisinde bağlantı anlaşması imzalanır.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b) </w:t>
      </w:r>
      <w:proofErr w:type="gramStart"/>
      <w:r w:rsidRPr="004843B3">
        <w:rPr>
          <w:rFonts w:ascii="Calibri" w:eastAsia="Times New Roman" w:hAnsi="Calibri" w:cs="Calibri"/>
          <w:color w:val="1C283D"/>
          <w:lang w:eastAsia="tr-TR"/>
        </w:rPr>
        <w:t>Rüzgar</w:t>
      </w:r>
      <w:proofErr w:type="gramEnd"/>
      <w:r w:rsidRPr="004843B3">
        <w:rPr>
          <w:rFonts w:ascii="Calibri" w:eastAsia="Times New Roman" w:hAnsi="Calibri" w:cs="Calibri"/>
          <w:color w:val="1C283D"/>
          <w:lang w:eastAsia="tr-TR"/>
        </w:rPr>
        <w:t xml:space="preserve"> enerjisine dayalı başvuru sahibi gerçek veya tüzel kişiler için, bu Yönetmeliğin yürürlüğe girdiği tarihten itibaren otuz gün içerisinde Yönetmeliğin 8 inci maddesinin üçüncü fıkrası kapsamında </w:t>
      </w:r>
      <w:proofErr w:type="spellStart"/>
      <w:r w:rsidRPr="004843B3">
        <w:rPr>
          <w:rFonts w:ascii="Calibri" w:eastAsia="Times New Roman" w:hAnsi="Calibri" w:cs="Calibri"/>
          <w:color w:val="1C283D"/>
          <w:lang w:eastAsia="tr-TR"/>
        </w:rPr>
        <w:t>YEGM’den</w:t>
      </w:r>
      <w:proofErr w:type="spellEnd"/>
      <w:r w:rsidRPr="004843B3">
        <w:rPr>
          <w:rFonts w:ascii="Calibri" w:eastAsia="Times New Roman" w:hAnsi="Calibri" w:cs="Calibri"/>
          <w:color w:val="1C283D"/>
          <w:lang w:eastAsia="tr-TR"/>
        </w:rPr>
        <w:t xml:space="preserve"> rüzgar enerjisine dayalı başvurular için Teknik Değerlendirme Raporu talep edilir. Bu kapsamda;</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 Teknik Değerlendirme Raporunun olumsuz olması halinde başvuru belgeleri iade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Teknik Değerlendirme Raporunun olumlu olması halinde, ilgili başvuru hakkında birinci fıkranın (a) bendi çerçevesinde işlem tesis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Birinci fıkra kapsamında istenen belgeleri İlgili Şebeke İşletmecisine süresi içinde sunamayan başvuru sahipleri bağlantı anlaşmasını imzalama hakkını kaybeder ve mevcut belgeleri iade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(3) Birinci fıkranın (b) bendinde belirlenen belgelerin zamanında edinilemediğinin İlgili Şebeke İşletmecisi tarafından anlaşılması halinde, İlgili Şebeke İşletmecisi üç ay süreyle eksik belgelerin ulaşmasını bekler.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(4) Birinci fıkranın (b) bendi kapsamında </w:t>
      </w:r>
      <w:proofErr w:type="gramStart"/>
      <w:r w:rsidRPr="004843B3">
        <w:rPr>
          <w:rFonts w:ascii="Calibri" w:eastAsia="Times New Roman" w:hAnsi="Calibri" w:cs="Calibri"/>
          <w:color w:val="1C283D"/>
          <w:lang w:eastAsia="tr-TR"/>
        </w:rPr>
        <w:t>rüzgar</w:t>
      </w:r>
      <w:proofErr w:type="gramEnd"/>
      <w:r w:rsidRPr="004843B3">
        <w:rPr>
          <w:rFonts w:ascii="Calibri" w:eastAsia="Times New Roman" w:hAnsi="Calibri" w:cs="Calibri"/>
          <w:color w:val="1C283D"/>
          <w:lang w:eastAsia="tr-TR"/>
        </w:rPr>
        <w:t xml:space="preserve"> enerjisine dayalı başvurular için aynı bendin (2) </w:t>
      </w:r>
      <w:proofErr w:type="spellStart"/>
      <w:r w:rsidRPr="004843B3">
        <w:rPr>
          <w:rFonts w:ascii="Calibri" w:eastAsia="Times New Roman" w:hAnsi="Calibri" w:cs="Calibri"/>
          <w:color w:val="1C283D"/>
          <w:lang w:eastAsia="tr-TR"/>
        </w:rPr>
        <w:t>nolu</w:t>
      </w:r>
      <w:proofErr w:type="spellEnd"/>
      <w:r w:rsidRPr="004843B3">
        <w:rPr>
          <w:rFonts w:ascii="Calibri" w:eastAsia="Times New Roman" w:hAnsi="Calibri" w:cs="Calibri"/>
          <w:color w:val="1C283D"/>
          <w:lang w:eastAsia="tr-TR"/>
        </w:rPr>
        <w:t xml:space="preserve"> alt bendinde öngörülen süre, Teknik Etkileşim İzninin düzenlendiği tarihten itibaren başlatılır. Bu fıkra kapsamında Teknik Etkileşim İzninin, düzenlenme tarihinden itibaren otuz gün içerisinde İlgili Şebeke İşletmecisine sunulması zorunludur. Teknik Etkileşim İzninin, süresi içerisinde ilgili tüzel kişiye sunulmaması halinde, bağlantı başvurusu geçersiz sayılır ve ilgili belgeler başvuru sahibine iade edilir.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(5) Bu madde kapsamına giren gerçek ve tüzel kişilerin Teknik Etkileşim İznini en geç 31 Aralık 2014 tarihine kadar İlgili Şebeke İşletmecisine sunmaları zorunludur.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Teknik etkileşim izni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GEÇİCİ MADDE 3 –</w:t>
      </w:r>
      <w:r w:rsidRPr="004843B3">
        <w:rPr>
          <w:rFonts w:ascii="Calibri" w:eastAsia="Times New Roman" w:hAnsi="Calibri" w:cs="Calibri"/>
          <w:color w:val="1C283D"/>
          <w:lang w:eastAsia="tr-TR"/>
        </w:rPr>
        <w:t xml:space="preserve"> (1) 31 Aralık 2014 tarihine kadar; </w:t>
      </w:r>
      <w:proofErr w:type="gramStart"/>
      <w:r w:rsidRPr="004843B3">
        <w:rPr>
          <w:rFonts w:ascii="Calibri" w:eastAsia="Times New Roman" w:hAnsi="Calibri" w:cs="Calibri"/>
          <w:color w:val="1C283D"/>
          <w:lang w:eastAsia="tr-TR"/>
        </w:rPr>
        <w:t>rüzgar</w:t>
      </w:r>
      <w:proofErr w:type="gramEnd"/>
      <w:r w:rsidRPr="004843B3">
        <w:rPr>
          <w:rFonts w:ascii="Calibri" w:eastAsia="Times New Roman" w:hAnsi="Calibri" w:cs="Calibri"/>
          <w:color w:val="1C283D"/>
          <w:lang w:eastAsia="tr-TR"/>
        </w:rPr>
        <w:t xml:space="preserve"> enerjisine dayalı başvurular için bu Yönetmeliğin 9 uncu maddesinin ikinci fıkrasında öngörülen süre, Teknik Etkileşim İzninin düzenlenme tarihinden itibaren başlatılır. Teknik Etkileşim İzninin, düzenlenme tarihinden itibaren otuz gün içerisinde proje onayı için ilgili tüzel kişiye sunulması zorunludur.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Üretim tesisisin dağıtım bölgesinde tüketim tesisisin OSB dağıtım şebekesinde olması halinde yapılacak işlemler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GEÇİCİ MADDE 4 –</w:t>
      </w:r>
      <w:r w:rsidRPr="004843B3">
        <w:rPr>
          <w:rFonts w:ascii="Calibri" w:eastAsia="Times New Roman" w:hAnsi="Calibri" w:cs="Calibri"/>
          <w:color w:val="1C283D"/>
          <w:lang w:eastAsia="tr-TR"/>
        </w:rPr>
        <w:t> (1) Üretim tesisisin dağıtım bölgesinde, tüketim tesisisin OSB dağıtım bölgesinde olması halinde, ihtiyaç fazlası enerjinin değerlendirilebilmesi için piyasa işletmecisi tarafından yapılması gerekli ilave yazılım çalışmaları bu Yönetmeliğin yürürlüğe girdiği tarihten itibaren en geç bir yıl içerisinde tamamlanır.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Hidrolik kaynağa dayalı üretim tesisleri için verilen mevcut bağlantı görüşlerinin geçerliliği</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GEÇİCİ MADDE 5 –</w:t>
      </w:r>
      <w:r w:rsidRPr="004843B3">
        <w:rPr>
          <w:rFonts w:ascii="Calibri" w:eastAsia="Times New Roman" w:hAnsi="Calibri" w:cs="Calibri"/>
          <w:color w:val="1C283D"/>
          <w:lang w:eastAsia="tr-TR"/>
        </w:rPr>
        <w:t> (1) Bu Yönetmeliğin yürürlüğe girdiği tarihten önce hidrolik kaynağa dayalı üretim tesisleri için verilmiş olan bağlantı görüşleri geçersiz hale gelir.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Mevcut tüketim birleştirme başvuruları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GEÇİCİ MADDE 6 –</w:t>
      </w:r>
      <w:r w:rsidRPr="004843B3">
        <w:rPr>
          <w:rFonts w:ascii="Calibri" w:eastAsia="Times New Roman" w:hAnsi="Calibri" w:cs="Calibri"/>
          <w:color w:val="1C283D"/>
          <w:lang w:eastAsia="tr-TR"/>
        </w:rPr>
        <w:t> (1) 23 üncü maddenin birinci fıkrası kapsamındaki sınırlama, bu Yönetmeliğin yürürlüğe girdiği tarihten önce tüketim birleştirme çerçevesinde başvuruda bulunan ve İlgili Şebeke İşletmecisi ile bağlantı anlaşması imzalamış olan gerçek veya tüzel kişiler için uygulanmaz.</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(2) Birinci fıkra kapsamında başvurmuş olup bu Yönetmeliğin yürürlüğe girdiği tarih itibariyle bağlantı anlaşması henüz imzalanmamış olan gerçek veya tüzel kişilere, bu Yönetmelik hükümleri uygulanır.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Usul ve esasların hazırlanması</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GEÇİCİ MADDE 7 –</w:t>
      </w:r>
      <w:r w:rsidRPr="004843B3">
        <w:rPr>
          <w:rFonts w:ascii="Calibri" w:eastAsia="Times New Roman" w:hAnsi="Calibri" w:cs="Calibri"/>
          <w:color w:val="1C283D"/>
          <w:lang w:eastAsia="tr-TR"/>
        </w:rPr>
        <w:t>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 (Değişik:RG-22/10/2016-29865)</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(1) 7 </w:t>
      </w:r>
      <w:proofErr w:type="spellStart"/>
      <w:r w:rsidRPr="004843B3">
        <w:rPr>
          <w:rFonts w:ascii="Calibri" w:eastAsia="Times New Roman" w:hAnsi="Calibri" w:cs="Calibri"/>
          <w:color w:val="1C283D"/>
          <w:lang w:eastAsia="tr-TR"/>
        </w:rPr>
        <w:t>nci</w:t>
      </w:r>
      <w:proofErr w:type="spellEnd"/>
      <w:r w:rsidRPr="004843B3">
        <w:rPr>
          <w:rFonts w:ascii="Calibri" w:eastAsia="Times New Roman" w:hAnsi="Calibri" w:cs="Calibri"/>
          <w:color w:val="1C283D"/>
          <w:lang w:eastAsia="tr-TR"/>
        </w:rPr>
        <w:t xml:space="preserve"> maddenin altıncı fıkrasında geçen usul ve esaslar ile Bağlantı Anlaşması Çağrı Mektubu formatı 30 Haziran 2017 tarihine kadar Kurum tarafından belirlenir.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Bildirim formatı</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GEÇİCİ MADDE 8 –</w:t>
      </w:r>
      <w:r w:rsidRPr="004843B3">
        <w:rPr>
          <w:rFonts w:ascii="Calibri" w:eastAsia="Times New Roman" w:hAnsi="Calibri" w:cs="Calibri"/>
          <w:color w:val="1C283D"/>
          <w:lang w:eastAsia="tr-TR"/>
        </w:rPr>
        <w:t>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(1) 31 inci maddenin beşinci fıkrasında öngörülen format, bu maddenin yürürlük tarihinden itibaren otuz gün içinde Kurum tarafından hazırlanarak ilan edilir.</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 xml:space="preserve">Mesafe, trafo kapasitesi ve bağlantı anlaşmasındaki sözleşme gücü limitlerinin uygulanmayacağı başvurular (Değişik </w:t>
      </w:r>
      <w:proofErr w:type="gramStart"/>
      <w:r w:rsidRPr="004843B3">
        <w:rPr>
          <w:rFonts w:ascii="Calibri" w:eastAsia="Times New Roman" w:hAnsi="Calibri" w:cs="Calibri"/>
          <w:b/>
          <w:bCs/>
          <w:color w:val="1C283D"/>
          <w:lang w:eastAsia="tr-TR"/>
        </w:rPr>
        <w:t>başlık:RG</w:t>
      </w:r>
      <w:proofErr w:type="gramEnd"/>
      <w:r w:rsidRPr="004843B3">
        <w:rPr>
          <w:rFonts w:ascii="Calibri" w:eastAsia="Times New Roman" w:hAnsi="Calibri" w:cs="Calibri"/>
          <w:b/>
          <w:bCs/>
          <w:color w:val="1C283D"/>
          <w:lang w:eastAsia="tr-TR"/>
        </w:rPr>
        <w:t>-22/10/2016-29865)</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GEÇİCİ MADDE 9 –</w:t>
      </w:r>
      <w:r w:rsidRPr="004843B3">
        <w:rPr>
          <w:rFonts w:ascii="Calibri" w:eastAsia="Times New Roman" w:hAnsi="Calibri" w:cs="Calibri"/>
          <w:color w:val="1C283D"/>
          <w:lang w:eastAsia="tr-TR"/>
        </w:rPr>
        <w:t>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(1) 6 </w:t>
      </w:r>
      <w:proofErr w:type="spellStart"/>
      <w:r w:rsidRPr="004843B3">
        <w:rPr>
          <w:rFonts w:ascii="Calibri" w:eastAsia="Times New Roman" w:hAnsi="Calibri" w:cs="Calibri"/>
          <w:color w:val="1C283D"/>
          <w:lang w:eastAsia="tr-TR"/>
        </w:rPr>
        <w:t>ncı</w:t>
      </w:r>
      <w:proofErr w:type="spellEnd"/>
      <w:r w:rsidRPr="004843B3">
        <w:rPr>
          <w:rFonts w:ascii="Calibri" w:eastAsia="Times New Roman" w:hAnsi="Calibri" w:cs="Calibri"/>
          <w:color w:val="1C283D"/>
          <w:lang w:eastAsia="tr-TR"/>
        </w:rPr>
        <w:t xml:space="preserve"> maddenin sekizinci, onuncu ve on ikinci fıkraları ile 31 inci maddenin yirmi birinci fıkrası hükmü bu maddenin yürürlüğe girdiği tarih itibariyle bağlantı anlaşması çağrı mektubu almaya hak kazanıldığı İlgili Şebeke İşletmecisinin internet sayfasında ilan edilen başvurular için uygulanmaz.</w:t>
      </w:r>
    </w:p>
    <w:p w:rsidR="004843B3" w:rsidRPr="004843B3" w:rsidRDefault="004843B3" w:rsidP="004843B3">
      <w:pPr>
        <w:shd w:val="clear" w:color="auto" w:fill="FFFFFF"/>
        <w:spacing w:after="0" w:line="240" w:lineRule="atLeast"/>
        <w:ind w:firstLine="566"/>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Kapasitelerin yayımlanması</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GEÇİCİ MADDE 10 –</w:t>
      </w:r>
      <w:r w:rsidRPr="004843B3">
        <w:rPr>
          <w:rFonts w:ascii="Calibri" w:eastAsia="Times New Roman" w:hAnsi="Calibri" w:cs="Calibri"/>
          <w:color w:val="1C283D"/>
          <w:lang w:eastAsia="tr-TR"/>
        </w:rPr>
        <w:t> </w:t>
      </w:r>
      <w:r w:rsidRPr="004843B3">
        <w:rPr>
          <w:rFonts w:ascii="Calibri" w:eastAsia="Times New Roman" w:hAnsi="Calibri" w:cs="Calibri"/>
          <w:b/>
          <w:bCs/>
          <w:color w:val="1C283D"/>
          <w:lang w:eastAsia="tr-TR"/>
        </w:rPr>
        <w:t>(</w:t>
      </w:r>
      <w:proofErr w:type="gramStart"/>
      <w:r w:rsidRPr="004843B3">
        <w:rPr>
          <w:rFonts w:ascii="Calibri" w:eastAsia="Times New Roman" w:hAnsi="Calibri" w:cs="Calibri"/>
          <w:b/>
          <w:bCs/>
          <w:color w:val="1C283D"/>
          <w:lang w:eastAsia="tr-TR"/>
        </w:rPr>
        <w:t>Ek:RG</w:t>
      </w:r>
      <w:proofErr w:type="gramEnd"/>
      <w:r w:rsidRPr="004843B3">
        <w:rPr>
          <w:rFonts w:ascii="Calibri" w:eastAsia="Times New Roman" w:hAnsi="Calibri" w:cs="Calibri"/>
          <w:b/>
          <w:bCs/>
          <w:color w:val="1C283D"/>
          <w:lang w:eastAsia="tr-TR"/>
        </w:rPr>
        <w:t>-23/3/2016-29662)</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xml:space="preserve">(1) 5 inci maddenin birinci fıkrasının (c) bendi kapsamında olan </w:t>
      </w:r>
      <w:proofErr w:type="gramStart"/>
      <w:r w:rsidRPr="004843B3">
        <w:rPr>
          <w:rFonts w:ascii="Calibri" w:eastAsia="Times New Roman" w:hAnsi="Calibri" w:cs="Calibri"/>
          <w:color w:val="1C283D"/>
          <w:lang w:eastAsia="tr-TR"/>
        </w:rPr>
        <w:t>rüzgar</w:t>
      </w:r>
      <w:proofErr w:type="gramEnd"/>
      <w:r w:rsidRPr="004843B3">
        <w:rPr>
          <w:rFonts w:ascii="Calibri" w:eastAsia="Times New Roman" w:hAnsi="Calibri" w:cs="Calibri"/>
          <w:color w:val="1C283D"/>
          <w:lang w:eastAsia="tr-TR"/>
        </w:rPr>
        <w:t xml:space="preserve"> ve güneş enerjisine dayalı üretim tesislerinin bağlantılarına ilişkin dağıtım şirketleri ve/veya OSB dağıtım lisansı sahibi şirketler ile sistem kullanım anlaşması yapılmış trafo merkezlerinin tamamına ilişkin kapasiteler, TEİAŞ tarafından bu maddenin yürürlüğe girdiği tarihten itibaren bir ay içerisinde internet sayfasında yayımlanır.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Yürürlük</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34 –</w:t>
      </w:r>
      <w:r w:rsidRPr="004843B3">
        <w:rPr>
          <w:rFonts w:ascii="Calibri" w:eastAsia="Times New Roman" w:hAnsi="Calibri" w:cs="Calibri"/>
          <w:color w:val="1C283D"/>
          <w:lang w:eastAsia="tr-TR"/>
        </w:rPr>
        <w:t> (1) Bu Yönetmelik yayımı tarihinde yürürlüğe girer.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Yürütme</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b/>
          <w:bCs/>
          <w:color w:val="1C283D"/>
          <w:lang w:eastAsia="tr-TR"/>
        </w:rPr>
        <w:t>MADDE 35 –</w:t>
      </w:r>
      <w:r w:rsidRPr="004843B3">
        <w:rPr>
          <w:rFonts w:ascii="Calibri" w:eastAsia="Times New Roman" w:hAnsi="Calibri" w:cs="Calibri"/>
          <w:color w:val="1C283D"/>
          <w:lang w:eastAsia="tr-TR"/>
        </w:rPr>
        <w:t> (1) Bu Yönetmelik hükümlerini Enerji Piyasası Düzenleme Kurumu Başkanı yürütür.</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w:t>
      </w:r>
    </w:p>
    <w:p w:rsidR="004843B3" w:rsidRPr="004843B3" w:rsidRDefault="004843B3" w:rsidP="004843B3">
      <w:pPr>
        <w:shd w:val="clear" w:color="auto" w:fill="FFFFFF"/>
        <w:spacing w:after="0" w:line="240" w:lineRule="atLeast"/>
        <w:ind w:firstLine="567"/>
        <w:jc w:val="both"/>
        <w:rPr>
          <w:rFonts w:ascii="Calibri" w:eastAsia="Times New Roman" w:hAnsi="Calibri" w:cs="Calibri"/>
          <w:color w:val="1C283D"/>
          <w:lang w:eastAsia="tr-TR"/>
        </w:rPr>
      </w:pPr>
      <w:r w:rsidRPr="004843B3">
        <w:rPr>
          <w:rFonts w:ascii="Calibri" w:eastAsia="Times New Roman" w:hAnsi="Calibri" w:cs="Calibri"/>
          <w:color w:val="1C283D"/>
          <w:lang w:eastAsia="tr-TR"/>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4843B3" w:rsidRPr="004843B3" w:rsidTr="004843B3">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43B3" w:rsidRPr="004843B3" w:rsidRDefault="004843B3" w:rsidP="004843B3">
            <w:pPr>
              <w:spacing w:after="0" w:line="240" w:lineRule="auto"/>
              <w:rPr>
                <w:rFonts w:ascii="Calibri" w:eastAsia="Times New Roman" w:hAnsi="Calibri" w:cs="Calibri"/>
                <w:lang w:eastAsia="tr-TR"/>
              </w:rPr>
            </w:pPr>
            <w:r w:rsidRPr="004843B3">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uto"/>
              <w:jc w:val="center"/>
              <w:rPr>
                <w:rFonts w:ascii="Calibri" w:eastAsia="Times New Roman" w:hAnsi="Calibri" w:cs="Calibri"/>
                <w:lang w:eastAsia="tr-TR"/>
              </w:rPr>
            </w:pPr>
            <w:r w:rsidRPr="004843B3">
              <w:rPr>
                <w:rFonts w:ascii="Calibri" w:eastAsia="Times New Roman" w:hAnsi="Calibri" w:cs="Calibri"/>
                <w:b/>
                <w:bCs/>
                <w:lang w:eastAsia="tr-TR"/>
              </w:rPr>
              <w:t>Yönetmeliğin Yayımlandığı Resmî Gazete’nin</w:t>
            </w:r>
          </w:p>
        </w:tc>
      </w:tr>
      <w:tr w:rsidR="004843B3" w:rsidRPr="004843B3" w:rsidTr="004843B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43B3" w:rsidRPr="004843B3" w:rsidRDefault="004843B3" w:rsidP="004843B3">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uto"/>
              <w:jc w:val="center"/>
              <w:rPr>
                <w:rFonts w:ascii="Calibri" w:eastAsia="Times New Roman" w:hAnsi="Calibri" w:cs="Calibri"/>
                <w:lang w:eastAsia="tr-TR"/>
              </w:rPr>
            </w:pPr>
            <w:r w:rsidRPr="004843B3">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uto"/>
              <w:jc w:val="center"/>
              <w:rPr>
                <w:rFonts w:ascii="Calibri" w:eastAsia="Times New Roman" w:hAnsi="Calibri" w:cs="Calibri"/>
                <w:lang w:eastAsia="tr-TR"/>
              </w:rPr>
            </w:pPr>
            <w:r w:rsidRPr="004843B3">
              <w:rPr>
                <w:rFonts w:ascii="Calibri" w:eastAsia="Times New Roman" w:hAnsi="Calibri" w:cs="Calibri"/>
                <w:b/>
                <w:bCs/>
                <w:lang w:eastAsia="tr-TR"/>
              </w:rPr>
              <w:t>Sayısı</w:t>
            </w:r>
          </w:p>
        </w:tc>
      </w:tr>
      <w:tr w:rsidR="004843B3" w:rsidRPr="004843B3" w:rsidTr="004843B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43B3" w:rsidRPr="004843B3" w:rsidRDefault="004843B3" w:rsidP="004843B3">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uto"/>
              <w:jc w:val="center"/>
              <w:rPr>
                <w:rFonts w:ascii="Calibri" w:eastAsia="Times New Roman" w:hAnsi="Calibri" w:cs="Calibri"/>
                <w:lang w:eastAsia="tr-TR"/>
              </w:rPr>
            </w:pPr>
            <w:proofErr w:type="gramStart"/>
            <w:r w:rsidRPr="004843B3">
              <w:rPr>
                <w:rFonts w:ascii="Calibri" w:eastAsia="Times New Roman" w:hAnsi="Calibri" w:cs="Calibri"/>
                <w:lang w:eastAsia="tr-TR"/>
              </w:rPr>
              <w:t>2/10/2013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uto"/>
              <w:jc w:val="center"/>
              <w:rPr>
                <w:rFonts w:ascii="Calibri" w:eastAsia="Times New Roman" w:hAnsi="Calibri" w:cs="Calibri"/>
                <w:lang w:eastAsia="tr-TR"/>
              </w:rPr>
            </w:pPr>
            <w:r w:rsidRPr="004843B3">
              <w:rPr>
                <w:rFonts w:ascii="Calibri" w:eastAsia="Times New Roman" w:hAnsi="Calibri" w:cs="Calibri"/>
                <w:lang w:eastAsia="tr-TR"/>
              </w:rPr>
              <w:t>28783</w:t>
            </w:r>
          </w:p>
        </w:tc>
      </w:tr>
      <w:tr w:rsidR="004843B3" w:rsidRPr="004843B3" w:rsidTr="004843B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43B3" w:rsidRPr="004843B3" w:rsidRDefault="004843B3" w:rsidP="004843B3">
            <w:pPr>
              <w:spacing w:after="0" w:line="240" w:lineRule="auto"/>
              <w:rPr>
                <w:rFonts w:ascii="Calibri" w:eastAsia="Times New Roman" w:hAnsi="Calibri" w:cs="Calibri"/>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uto"/>
              <w:jc w:val="center"/>
              <w:rPr>
                <w:rFonts w:ascii="Calibri" w:eastAsia="Times New Roman" w:hAnsi="Calibri" w:cs="Calibri"/>
                <w:lang w:eastAsia="tr-TR"/>
              </w:rPr>
            </w:pPr>
            <w:r w:rsidRPr="004843B3">
              <w:rPr>
                <w:rFonts w:ascii="Calibri" w:eastAsia="Times New Roman" w:hAnsi="Calibri" w:cs="Calibri"/>
                <w:b/>
                <w:bCs/>
                <w:lang w:eastAsia="tr-TR"/>
              </w:rPr>
              <w:t>Yönetmelikte Değişiklik Yapan Yönetmeliklerin Yayımlandığı Resmî Gazetelerin</w:t>
            </w:r>
          </w:p>
        </w:tc>
      </w:tr>
      <w:tr w:rsidR="004843B3" w:rsidRPr="004843B3" w:rsidTr="004843B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843B3" w:rsidRPr="004843B3" w:rsidRDefault="004843B3" w:rsidP="004843B3">
            <w:pPr>
              <w:spacing w:after="0" w:line="240" w:lineRule="auto"/>
              <w:rPr>
                <w:rFonts w:ascii="Calibri" w:eastAsia="Times New Roman" w:hAnsi="Calibri" w:cs="Calibri"/>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uto"/>
              <w:jc w:val="center"/>
              <w:rPr>
                <w:rFonts w:ascii="Calibri" w:eastAsia="Times New Roman" w:hAnsi="Calibri" w:cs="Calibri"/>
                <w:lang w:eastAsia="tr-TR"/>
              </w:rPr>
            </w:pPr>
            <w:r w:rsidRPr="004843B3">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uto"/>
              <w:jc w:val="center"/>
              <w:rPr>
                <w:rFonts w:ascii="Calibri" w:eastAsia="Times New Roman" w:hAnsi="Calibri" w:cs="Calibri"/>
                <w:lang w:eastAsia="tr-TR"/>
              </w:rPr>
            </w:pPr>
            <w:r w:rsidRPr="004843B3">
              <w:rPr>
                <w:rFonts w:ascii="Calibri" w:eastAsia="Times New Roman" w:hAnsi="Calibri" w:cs="Calibri"/>
                <w:b/>
                <w:bCs/>
                <w:lang w:eastAsia="tr-TR"/>
              </w:rPr>
              <w:t>Sayısı</w:t>
            </w:r>
          </w:p>
        </w:tc>
      </w:tr>
      <w:tr w:rsidR="004843B3" w:rsidRPr="004843B3" w:rsidTr="004843B3">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43B3" w:rsidRPr="004843B3" w:rsidRDefault="004843B3" w:rsidP="004843B3">
            <w:pPr>
              <w:spacing w:after="0" w:line="240" w:lineRule="auto"/>
              <w:rPr>
                <w:rFonts w:ascii="Calibri" w:eastAsia="Times New Roman" w:hAnsi="Calibri" w:cs="Calibri"/>
                <w:lang w:eastAsia="tr-TR"/>
              </w:rPr>
            </w:pPr>
            <w:r w:rsidRPr="004843B3">
              <w:rPr>
                <w:rFonts w:ascii="Calibri" w:eastAsia="Times New Roman" w:hAnsi="Calibri" w:cs="Calibri"/>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uto"/>
              <w:jc w:val="center"/>
              <w:rPr>
                <w:rFonts w:ascii="Calibri" w:eastAsia="Times New Roman" w:hAnsi="Calibri" w:cs="Calibri"/>
                <w:lang w:eastAsia="tr-TR"/>
              </w:rPr>
            </w:pPr>
            <w:proofErr w:type="gramStart"/>
            <w:r w:rsidRPr="004843B3">
              <w:rPr>
                <w:rFonts w:ascii="Calibri" w:eastAsia="Times New Roman" w:hAnsi="Calibri" w:cs="Calibri"/>
                <w:lang w:eastAsia="tr-TR"/>
              </w:rPr>
              <w:t>23/3/2016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uto"/>
              <w:jc w:val="center"/>
              <w:rPr>
                <w:rFonts w:ascii="Calibri" w:eastAsia="Times New Roman" w:hAnsi="Calibri" w:cs="Calibri"/>
                <w:lang w:eastAsia="tr-TR"/>
              </w:rPr>
            </w:pPr>
            <w:r w:rsidRPr="004843B3">
              <w:rPr>
                <w:rFonts w:ascii="Calibri" w:eastAsia="Times New Roman" w:hAnsi="Calibri" w:cs="Calibri"/>
                <w:lang w:eastAsia="tr-TR"/>
              </w:rPr>
              <w:t>29662</w:t>
            </w:r>
          </w:p>
        </w:tc>
      </w:tr>
      <w:tr w:rsidR="004843B3" w:rsidRPr="004843B3" w:rsidTr="004843B3">
        <w:trPr>
          <w:trHeight w:val="60"/>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43B3" w:rsidRPr="004843B3" w:rsidRDefault="004843B3" w:rsidP="004843B3">
            <w:pPr>
              <w:spacing w:after="0" w:line="240" w:lineRule="atLeast"/>
              <w:rPr>
                <w:rFonts w:ascii="Calibri" w:eastAsia="Times New Roman" w:hAnsi="Calibri" w:cs="Calibri"/>
                <w:lang w:eastAsia="tr-TR"/>
              </w:rPr>
            </w:pPr>
            <w:r w:rsidRPr="004843B3">
              <w:rPr>
                <w:rFonts w:ascii="Calibri" w:eastAsia="Times New Roman" w:hAnsi="Calibri" w:cs="Calibri"/>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tLeast"/>
              <w:jc w:val="center"/>
              <w:rPr>
                <w:rFonts w:ascii="Calibri" w:eastAsia="Times New Roman" w:hAnsi="Calibri" w:cs="Calibri"/>
                <w:lang w:eastAsia="tr-TR"/>
              </w:rPr>
            </w:pPr>
            <w:proofErr w:type="gramStart"/>
            <w:r w:rsidRPr="004843B3">
              <w:rPr>
                <w:rFonts w:ascii="Calibri" w:eastAsia="Times New Roman" w:hAnsi="Calibri" w:cs="Calibri"/>
                <w:lang w:eastAsia="tr-TR"/>
              </w:rPr>
              <w:t>22/10/2016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tLeast"/>
              <w:jc w:val="center"/>
              <w:rPr>
                <w:rFonts w:ascii="Calibri" w:eastAsia="Times New Roman" w:hAnsi="Calibri" w:cs="Calibri"/>
                <w:lang w:eastAsia="tr-TR"/>
              </w:rPr>
            </w:pPr>
            <w:r w:rsidRPr="004843B3">
              <w:rPr>
                <w:rFonts w:ascii="Calibri" w:eastAsia="Times New Roman" w:hAnsi="Calibri" w:cs="Calibri"/>
                <w:lang w:eastAsia="tr-TR"/>
              </w:rPr>
              <w:t>29865</w:t>
            </w:r>
          </w:p>
        </w:tc>
      </w:tr>
      <w:tr w:rsidR="004843B3" w:rsidRPr="004843B3" w:rsidTr="004843B3">
        <w:trPr>
          <w:trHeight w:val="60"/>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43B3" w:rsidRPr="004843B3" w:rsidRDefault="004843B3" w:rsidP="004843B3">
            <w:pPr>
              <w:spacing w:after="0" w:line="240" w:lineRule="atLeast"/>
              <w:rPr>
                <w:rFonts w:ascii="Calibri" w:eastAsia="Times New Roman" w:hAnsi="Calibri" w:cs="Calibri"/>
                <w:lang w:eastAsia="tr-TR"/>
              </w:rPr>
            </w:pPr>
            <w:r w:rsidRPr="004843B3">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tLeast"/>
              <w:jc w:val="center"/>
              <w:rPr>
                <w:rFonts w:ascii="Calibri" w:eastAsia="Times New Roman" w:hAnsi="Calibri" w:cs="Calibri"/>
                <w:lang w:eastAsia="tr-TR"/>
              </w:rPr>
            </w:pPr>
            <w:proofErr w:type="gramStart"/>
            <w:r w:rsidRPr="004843B3">
              <w:rPr>
                <w:rFonts w:ascii="Calibri" w:eastAsia="Times New Roman" w:hAnsi="Calibri" w:cs="Calibri"/>
                <w:lang w:eastAsia="tr-TR"/>
              </w:rPr>
              <w:t>15/5/2017</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tLeast"/>
              <w:jc w:val="center"/>
              <w:rPr>
                <w:rFonts w:ascii="Calibri" w:eastAsia="Times New Roman" w:hAnsi="Calibri" w:cs="Calibri"/>
                <w:lang w:eastAsia="tr-TR"/>
              </w:rPr>
            </w:pPr>
            <w:r w:rsidRPr="004843B3">
              <w:rPr>
                <w:rFonts w:ascii="Calibri" w:eastAsia="Times New Roman" w:hAnsi="Calibri" w:cs="Calibri"/>
                <w:lang w:eastAsia="tr-TR"/>
              </w:rPr>
              <w:t>30067</w:t>
            </w:r>
          </w:p>
        </w:tc>
      </w:tr>
      <w:tr w:rsidR="004843B3" w:rsidRPr="004843B3" w:rsidTr="004843B3">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843B3" w:rsidRPr="004843B3" w:rsidRDefault="004843B3" w:rsidP="004843B3">
            <w:pPr>
              <w:spacing w:after="0" w:line="240" w:lineRule="auto"/>
              <w:rPr>
                <w:rFonts w:ascii="Calibri" w:eastAsia="Times New Roman" w:hAnsi="Calibri" w:cs="Calibri"/>
                <w:lang w:eastAsia="tr-TR"/>
              </w:rPr>
            </w:pPr>
            <w:r w:rsidRPr="004843B3">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tLeast"/>
              <w:jc w:val="center"/>
              <w:rPr>
                <w:rFonts w:ascii="Calibri" w:eastAsia="Times New Roman" w:hAnsi="Calibri" w:cs="Calibri"/>
                <w:lang w:eastAsia="tr-TR"/>
              </w:rPr>
            </w:pPr>
            <w:proofErr w:type="gramStart"/>
            <w:r w:rsidRPr="004843B3">
              <w:rPr>
                <w:rFonts w:ascii="Calibri" w:eastAsia="Times New Roman" w:hAnsi="Calibri" w:cs="Calibri"/>
                <w:lang w:eastAsia="tr-TR"/>
              </w:rPr>
              <w:t>17/1/2018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843B3" w:rsidRPr="004843B3" w:rsidRDefault="004843B3" w:rsidP="004843B3">
            <w:pPr>
              <w:spacing w:after="0" w:line="240" w:lineRule="atLeast"/>
              <w:jc w:val="center"/>
              <w:rPr>
                <w:rFonts w:ascii="Calibri" w:eastAsia="Times New Roman" w:hAnsi="Calibri" w:cs="Calibri"/>
                <w:lang w:eastAsia="tr-TR"/>
              </w:rPr>
            </w:pPr>
            <w:r w:rsidRPr="004843B3">
              <w:rPr>
                <w:rFonts w:ascii="Calibri" w:eastAsia="Times New Roman" w:hAnsi="Calibri" w:cs="Calibri"/>
                <w:lang w:eastAsia="tr-TR"/>
              </w:rPr>
              <w:t>30304</w:t>
            </w:r>
          </w:p>
        </w:tc>
      </w:tr>
    </w:tbl>
    <w:p w:rsidR="00F72B88" w:rsidRDefault="00F72B88"/>
    <w:sectPr w:rsidR="00F72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B3"/>
    <w:rsid w:val="004843B3"/>
    <w:rsid w:val="00F72B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5D743-5C17-44DE-AC44-468B2F41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4843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843B3"/>
    <w:rPr>
      <w:color w:val="0000FF"/>
      <w:u w:val="single"/>
    </w:rPr>
  </w:style>
  <w:style w:type="paragraph" w:styleId="NormalWeb">
    <w:name w:val="Normal (Web)"/>
    <w:basedOn w:val="Normal"/>
    <w:uiPriority w:val="99"/>
    <w:semiHidden/>
    <w:unhideWhenUsed/>
    <w:rsid w:val="004843B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84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862806">
      <w:bodyDiv w:val="1"/>
      <w:marLeft w:val="0"/>
      <w:marRight w:val="0"/>
      <w:marTop w:val="0"/>
      <w:marBottom w:val="0"/>
      <w:divBdr>
        <w:top w:val="none" w:sz="0" w:space="0" w:color="auto"/>
        <w:left w:val="none" w:sz="0" w:space="0" w:color="auto"/>
        <w:bottom w:val="none" w:sz="0" w:space="0" w:color="auto"/>
        <w:right w:val="none" w:sz="0" w:space="0" w:color="auto"/>
      </w:divBdr>
    </w:div>
    <w:div w:id="17060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12569</Words>
  <Characters>71649</Characters>
  <Application>Microsoft Office Word</Application>
  <DocSecurity>0</DocSecurity>
  <Lines>597</Lines>
  <Paragraphs>168</Paragraphs>
  <ScaleCrop>false</ScaleCrop>
  <Company/>
  <LinksUpToDate>false</LinksUpToDate>
  <CharactersWithSpaces>84050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ABACI</dc:creator>
  <cp:keywords/>
  <dc:description/>
  <cp:lastModifiedBy>Şaban ABACI</cp:lastModifiedBy>
  <cp:revision>1</cp:revision>
  <dcterms:created xsi:type="dcterms:W3CDTF">2018-10-18T12:56:00Z</dcterms:created>
  <dcterms:modified xsi:type="dcterms:W3CDTF">2018-10-18T12:59:00Z</dcterms:modified>
</cp:coreProperties>
</file>