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3B1" w:rsidRPr="00FA3A0E" w:rsidRDefault="000F1401" w:rsidP="00516946">
      <w:pPr>
        <w:pStyle w:val="AralkYok"/>
        <w:rPr>
          <w:rFonts w:cs="Arial"/>
          <w:color w:val="000000" w:themeColor="text1"/>
        </w:rPr>
      </w:pPr>
      <w:r w:rsidRPr="00FA3A0E">
        <w:rPr>
          <w:rFonts w:cs="Arial"/>
          <w:noProof/>
          <w:color w:val="000000" w:themeColor="text1"/>
          <w:lang w:eastAsia="tr-TR"/>
        </w:rPr>
        <mc:AlternateContent>
          <mc:Choice Requires="wps">
            <w:drawing>
              <wp:anchor distT="0" distB="0" distL="114300" distR="114300" simplePos="0" relativeHeight="251658240" behindDoc="0" locked="0" layoutInCell="1" allowOverlap="1" wp14:anchorId="55DDD780" wp14:editId="3AA13061">
                <wp:simplePos x="0" y="0"/>
                <wp:positionH relativeFrom="column">
                  <wp:posOffset>2757805</wp:posOffset>
                </wp:positionH>
                <wp:positionV relativeFrom="paragraph">
                  <wp:posOffset>67310</wp:posOffset>
                </wp:positionV>
                <wp:extent cx="57150" cy="8486775"/>
                <wp:effectExtent l="9525" t="9525" r="9525" b="9525"/>
                <wp:wrapNone/>
                <wp:docPr id="3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48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C00F52" id="_x0000_t32" coordsize="21600,21600" o:spt="32" o:oned="t" path="m,l21600,21600e" filled="f">
                <v:path arrowok="t" fillok="f" o:connecttype="none"/>
                <o:lock v:ext="edit" shapetype="t"/>
              </v:shapetype>
              <v:shape id="AutoShape 2" o:spid="_x0000_s1026" type="#_x0000_t32" style="position:absolute;margin-left:217.15pt;margin-top:5.3pt;width:4.5pt;height:6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"/>
            </w:pict>
          </mc:Fallback>
        </mc:AlternateContent>
      </w:r>
      <w:r w:rsidRPr="00FA3A0E">
        <w:rPr>
          <w:rFonts w:cs="Arial"/>
          <w:noProof/>
          <w:color w:val="000000" w:themeColor="text1"/>
          <w:lang w:eastAsia="tr-TR"/>
        </w:rPr>
        <mc:AlternateContent>
          <mc:Choice Requires="wps">
            <w:drawing>
              <wp:anchor distT="0" distB="0" distL="114300" distR="114300" simplePos="0" relativeHeight="251678720" behindDoc="0" locked="0" layoutInCell="1" allowOverlap="1" wp14:anchorId="54C9BBC6" wp14:editId="5A358028">
                <wp:simplePos x="0" y="0"/>
                <wp:positionH relativeFrom="column">
                  <wp:posOffset>-57150</wp:posOffset>
                </wp:positionH>
                <wp:positionV relativeFrom="paragraph">
                  <wp:posOffset>-27940</wp:posOffset>
                </wp:positionV>
                <wp:extent cx="2596515" cy="741680"/>
                <wp:effectExtent l="23495" t="19050" r="37465" b="48895"/>
                <wp:wrapNone/>
                <wp:docPr id="37"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6515" cy="741680"/>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9038C3" w:rsidRPr="00971510" w:rsidRDefault="009038C3" w:rsidP="00D16584">
                            <w:pPr>
                              <w:jc w:val="center"/>
                              <w:rPr>
                                <w:b/>
                              </w:rPr>
                            </w:pPr>
                            <w:r w:rsidRPr="00971510">
                              <w:rPr>
                                <w:b/>
                              </w:rPr>
                              <w:t>GENEL KÜLTÜR VE GENEL</w:t>
                            </w:r>
                          </w:p>
                          <w:p w:rsidR="009038C3" w:rsidRPr="00971510" w:rsidRDefault="009038C3" w:rsidP="00D16584">
                            <w:pPr>
                              <w:jc w:val="center"/>
                              <w:rPr>
                                <w:b/>
                              </w:rPr>
                            </w:pPr>
                            <w:r w:rsidRPr="00971510">
                              <w:rPr>
                                <w:b/>
                              </w:rPr>
                              <w:t>YETENEK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4C9BBC6" id="Yuvarlatılmış Dikdörtgen 5" o:spid="_x0000_s1026" style="position:absolute;margin-left:-4.5pt;margin-top:-2.2pt;width:204.45pt;height:5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" fillcolor="#4bacc6 [3208]" strokecolor="#f2f2f2 [3041]" strokeweight="3pt">
                <v:shadow on="t" color="#205867 [1608]" opacity=".5" offset="1pt"/>
                <v:textbox>
                  <w:txbxContent>
                    <w:p w:rsidR="009038C3" w:rsidRPr="00971510" w:rsidRDefault="009038C3" w:rsidP="00D16584">
                      <w:pPr>
                        <w:jc w:val="center"/>
                        <w:rPr>
                          <w:b/>
                        </w:rPr>
                      </w:pPr>
                      <w:r w:rsidRPr="00971510">
                        <w:rPr>
                          <w:b/>
                        </w:rPr>
                        <w:t>GENEL KÜLTÜR VE GENEL</w:t>
                      </w:r>
                    </w:p>
                    <w:p w:rsidR="009038C3" w:rsidRPr="00971510" w:rsidRDefault="009038C3" w:rsidP="00D16584">
                      <w:pPr>
                        <w:jc w:val="center"/>
                        <w:rPr>
                          <w:b/>
                        </w:rPr>
                      </w:pPr>
                      <w:r w:rsidRPr="00971510">
                        <w:rPr>
                          <w:b/>
                        </w:rPr>
                        <w:t>YETENEK</w:t>
                      </w:r>
                    </w:p>
                  </w:txbxContent>
                </v:textbox>
              </v:roundrect>
            </w:pict>
          </mc:Fallback>
        </mc:AlternateContent>
      </w:r>
    </w:p>
    <w:p w:rsidR="006843B1" w:rsidRPr="00FA3A0E" w:rsidRDefault="006843B1" w:rsidP="00516946">
      <w:pPr>
        <w:pStyle w:val="AralkYok"/>
        <w:rPr>
          <w:rFonts w:cs="Arial"/>
          <w:color w:val="000000" w:themeColor="text1"/>
        </w:rPr>
      </w:pPr>
    </w:p>
    <w:p w:rsidR="006843B1" w:rsidRPr="00FA3A0E" w:rsidRDefault="006843B1" w:rsidP="00516946">
      <w:pPr>
        <w:pStyle w:val="AralkYok"/>
        <w:rPr>
          <w:rFonts w:cs="Arial"/>
          <w:color w:val="000000" w:themeColor="text1"/>
        </w:rPr>
      </w:pPr>
    </w:p>
    <w:p w:rsidR="00D16584" w:rsidRPr="00FA3A0E" w:rsidRDefault="00D16584" w:rsidP="00516946">
      <w:pPr>
        <w:pStyle w:val="AralkYok"/>
        <w:rPr>
          <w:rFonts w:cs="Arial"/>
          <w:color w:val="000000" w:themeColor="text1"/>
        </w:rPr>
      </w:pPr>
    </w:p>
    <w:p w:rsidR="00D16584" w:rsidRPr="00FA3A0E" w:rsidRDefault="00D16584" w:rsidP="00516946">
      <w:pPr>
        <w:pStyle w:val="AralkYok"/>
        <w:rPr>
          <w:rFonts w:cs="Arial"/>
          <w:color w:val="000000" w:themeColor="text1"/>
        </w:rPr>
      </w:pPr>
    </w:p>
    <w:p w:rsidR="006843B1" w:rsidRPr="00FA3A0E" w:rsidRDefault="006843B1" w:rsidP="00516946">
      <w:pPr>
        <w:pStyle w:val="AralkYok"/>
        <w:rPr>
          <w:rFonts w:cs="Arial"/>
          <w:color w:val="000000" w:themeColor="text1"/>
          <w:lang w:eastAsia="tr-TR"/>
        </w:rPr>
      </w:pPr>
    </w:p>
    <w:p w:rsidR="005D7D19" w:rsidRPr="00FA3A0E" w:rsidRDefault="00785FC9" w:rsidP="005D7D19">
      <w:pPr>
        <w:pStyle w:val="Normal1"/>
        <w:rPr>
          <w:rFonts w:asciiTheme="minorHAnsi" w:hAnsiTheme="minorHAnsi" w:cs="Calibri"/>
          <w:color w:val="000000" w:themeColor="text1"/>
          <w:sz w:val="22"/>
          <w:szCs w:val="22"/>
        </w:rPr>
      </w:pPr>
      <w:r w:rsidRPr="00FA3A0E">
        <w:rPr>
          <w:rFonts w:asciiTheme="minorHAnsi" w:hAnsiTheme="minorHAnsi" w:cs="Calibri"/>
          <w:color w:val="000000" w:themeColor="text1"/>
          <w:sz w:val="22"/>
          <w:szCs w:val="22"/>
        </w:rPr>
        <w:t xml:space="preserve">1. </w:t>
      </w:r>
      <w:r w:rsidR="005D7D19" w:rsidRPr="00FA3A0E">
        <w:rPr>
          <w:rFonts w:asciiTheme="minorHAnsi" w:hAnsiTheme="minorHAnsi" w:cs="Calibri"/>
          <w:color w:val="000000" w:themeColor="text1"/>
          <w:sz w:val="22"/>
          <w:szCs w:val="22"/>
        </w:rPr>
        <w:t>Cevap A</w:t>
      </w:r>
    </w:p>
    <w:p w:rsidR="005D7D19" w:rsidRPr="00FA3A0E" w:rsidRDefault="005D7D19" w:rsidP="005D7D19">
      <w:pPr>
        <w:pStyle w:val="Normal1"/>
        <w:rPr>
          <w:rFonts w:asciiTheme="minorHAnsi" w:hAnsiTheme="minorHAnsi" w:cs="Calibri"/>
          <w:color w:val="000000" w:themeColor="text1"/>
          <w:sz w:val="22"/>
          <w:szCs w:val="22"/>
        </w:rPr>
      </w:pPr>
    </w:p>
    <w:p w:rsidR="005D7D19" w:rsidRPr="00FA3A0E" w:rsidRDefault="005D7D19" w:rsidP="005D7D19">
      <w:pPr>
        <w:pStyle w:val="Normal1"/>
        <w:rPr>
          <w:rFonts w:asciiTheme="minorHAnsi" w:hAnsiTheme="minorHAnsi"/>
          <w:color w:val="000000" w:themeColor="text1"/>
          <w:sz w:val="22"/>
          <w:szCs w:val="22"/>
        </w:rPr>
      </w:pPr>
      <w:r w:rsidRPr="00FA3A0E">
        <w:rPr>
          <w:rFonts w:asciiTheme="minorHAnsi" w:hAnsiTheme="minorHAnsi"/>
          <w:color w:val="000000" w:themeColor="text1"/>
          <w:sz w:val="22"/>
          <w:szCs w:val="22"/>
        </w:rPr>
        <w:t>Kafa akıl anlamında kullanılmıştır.</w:t>
      </w:r>
    </w:p>
    <w:p w:rsidR="005D7D19" w:rsidRPr="00FA3A0E" w:rsidRDefault="005D7D19" w:rsidP="005D7D19">
      <w:pPr>
        <w:pStyle w:val="Normal1"/>
        <w:rPr>
          <w:rFonts w:asciiTheme="minorHAnsi" w:hAnsiTheme="minorHAnsi"/>
          <w:color w:val="000000" w:themeColor="text1"/>
          <w:sz w:val="22"/>
          <w:szCs w:val="22"/>
        </w:rPr>
      </w:pPr>
    </w:p>
    <w:p w:rsidR="005D7D19" w:rsidRPr="00FA3A0E" w:rsidRDefault="005D7D19" w:rsidP="005D7D19">
      <w:pPr>
        <w:pStyle w:val="Normal1"/>
        <w:rPr>
          <w:rFonts w:asciiTheme="minorHAnsi" w:hAnsiTheme="minorHAnsi" w:cs="Calibri"/>
          <w:color w:val="000000" w:themeColor="text1"/>
          <w:sz w:val="22"/>
          <w:szCs w:val="22"/>
        </w:rPr>
      </w:pPr>
      <w:r w:rsidRPr="00FA3A0E">
        <w:rPr>
          <w:rFonts w:asciiTheme="minorHAnsi" w:hAnsiTheme="minorHAnsi" w:cs="Calibri"/>
          <w:color w:val="000000" w:themeColor="text1"/>
          <w:sz w:val="22"/>
          <w:szCs w:val="22"/>
        </w:rPr>
        <w:t>Soyut Varlık: Beş duyu organımızla algılayabildiğimiz varlıklardır.</w:t>
      </w:r>
    </w:p>
    <w:p w:rsidR="005D7D19" w:rsidRPr="00FA3A0E" w:rsidRDefault="005D7D19" w:rsidP="005D7D19">
      <w:pPr>
        <w:pStyle w:val="Normal1"/>
        <w:rPr>
          <w:rFonts w:asciiTheme="minorHAnsi" w:hAnsiTheme="minorHAnsi"/>
          <w:color w:val="000000" w:themeColor="text1"/>
          <w:sz w:val="22"/>
          <w:szCs w:val="22"/>
        </w:rPr>
      </w:pPr>
    </w:p>
    <w:p w:rsidR="005D7D19" w:rsidRPr="00FA3A0E" w:rsidRDefault="005D7D19" w:rsidP="005D7D19">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Soyut Varlık: Beş duyu organımızla algılayamadığımız kavramlardır. Sevgi, umut, mutluluk vb.</w:t>
      </w:r>
    </w:p>
    <w:p w:rsidR="005D7D19" w:rsidRPr="00FA3A0E" w:rsidRDefault="005D7D19" w:rsidP="00516946">
      <w:pPr>
        <w:pStyle w:val="AralkYok"/>
        <w:rPr>
          <w:rFonts w:cs="Arial"/>
          <w:color w:val="000000" w:themeColor="text1"/>
          <w:lang w:eastAsia="tr-TR"/>
        </w:rPr>
      </w:pPr>
    </w:p>
    <w:p w:rsidR="006843B1" w:rsidRPr="00FA3A0E" w:rsidRDefault="006843B1" w:rsidP="00516946">
      <w:pPr>
        <w:pStyle w:val="AralkYok"/>
        <w:rPr>
          <w:rFonts w:cs="Arial"/>
          <w:color w:val="000000" w:themeColor="text1"/>
          <w:lang w:eastAsia="tr-TR"/>
        </w:rPr>
      </w:pPr>
    </w:p>
    <w:p w:rsidR="0024708E" w:rsidRPr="00FA3A0E" w:rsidRDefault="0024708E" w:rsidP="00516946">
      <w:pPr>
        <w:pStyle w:val="AralkYok"/>
        <w:rPr>
          <w:rFonts w:cs="Arial"/>
          <w:color w:val="000000" w:themeColor="text1"/>
          <w:shd w:val="clear" w:color="auto" w:fill="FCFCFF"/>
        </w:rPr>
      </w:pPr>
    </w:p>
    <w:p w:rsidR="0024708E" w:rsidRPr="00FA3A0E" w:rsidRDefault="00785FC9" w:rsidP="0024708E">
      <w:pPr>
        <w:pStyle w:val="Normal1"/>
        <w:rPr>
          <w:rFonts w:asciiTheme="minorHAnsi" w:hAnsiTheme="minorHAnsi" w:cs="Calibri"/>
          <w:color w:val="000000" w:themeColor="text1"/>
          <w:sz w:val="22"/>
          <w:szCs w:val="22"/>
          <w:shd w:val="clear" w:color="auto" w:fill="FCFCFF"/>
        </w:rPr>
      </w:pPr>
      <w:r w:rsidRPr="00FA3A0E">
        <w:rPr>
          <w:rFonts w:asciiTheme="minorHAnsi" w:hAnsiTheme="minorHAnsi" w:cs="Calibri"/>
          <w:color w:val="000000" w:themeColor="text1"/>
          <w:sz w:val="22"/>
          <w:szCs w:val="22"/>
          <w:shd w:val="clear" w:color="auto" w:fill="FCFCFF"/>
        </w:rPr>
        <w:t>2.</w:t>
      </w:r>
      <w:r w:rsidR="0024708E" w:rsidRPr="00FA3A0E">
        <w:rPr>
          <w:rFonts w:asciiTheme="minorHAnsi" w:hAnsiTheme="minorHAnsi" w:cs="Calibri"/>
          <w:color w:val="000000" w:themeColor="text1"/>
          <w:sz w:val="22"/>
          <w:szCs w:val="22"/>
          <w:shd w:val="clear" w:color="auto" w:fill="FCFCFF"/>
        </w:rPr>
        <w:t xml:space="preserve">Cevap </w:t>
      </w:r>
      <w:proofErr w:type="gramStart"/>
      <w:r w:rsidR="0024708E" w:rsidRPr="00FA3A0E">
        <w:rPr>
          <w:rFonts w:asciiTheme="minorHAnsi" w:hAnsiTheme="minorHAnsi" w:cs="Calibri"/>
          <w:color w:val="000000" w:themeColor="text1"/>
          <w:sz w:val="22"/>
          <w:szCs w:val="22"/>
          <w:shd w:val="clear" w:color="auto" w:fill="FCFCFF"/>
        </w:rPr>
        <w:t>E :</w:t>
      </w:r>
      <w:proofErr w:type="gramEnd"/>
    </w:p>
    <w:p w:rsidR="0024708E" w:rsidRPr="00FA3A0E" w:rsidRDefault="0024708E" w:rsidP="0024708E">
      <w:pPr>
        <w:pStyle w:val="Normal1"/>
        <w:rPr>
          <w:rFonts w:asciiTheme="minorHAnsi" w:hAnsiTheme="minorHAnsi"/>
          <w:color w:val="000000" w:themeColor="text1"/>
          <w:sz w:val="22"/>
          <w:szCs w:val="22"/>
        </w:rPr>
      </w:pPr>
    </w:p>
    <w:p w:rsidR="0024708E" w:rsidRPr="00FA3A0E" w:rsidRDefault="0024708E" w:rsidP="0024708E">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shd w:val="clear" w:color="auto" w:fill="FCFCFF"/>
        </w:rPr>
        <w:t>Aksine Paragraf bütününde yabancı kaynaklı anlatım şekillerinden yakınılmaktadır.</w:t>
      </w:r>
    </w:p>
    <w:p w:rsidR="0024708E" w:rsidRPr="00FA3A0E" w:rsidRDefault="0024708E" w:rsidP="00516946">
      <w:pPr>
        <w:pStyle w:val="AralkYok"/>
        <w:rPr>
          <w:rFonts w:cs="Arial"/>
          <w:color w:val="000000" w:themeColor="text1"/>
        </w:rPr>
      </w:pPr>
    </w:p>
    <w:p w:rsidR="00516946" w:rsidRPr="00FA3A0E" w:rsidRDefault="00516946" w:rsidP="00516946">
      <w:pPr>
        <w:pStyle w:val="AralkYok"/>
        <w:rPr>
          <w:rFonts w:cs="Arial"/>
          <w:color w:val="000000" w:themeColor="text1"/>
        </w:rPr>
      </w:pPr>
    </w:p>
    <w:p w:rsidR="00516946" w:rsidRPr="00FA3A0E" w:rsidRDefault="00516946" w:rsidP="00516946">
      <w:pPr>
        <w:pStyle w:val="AralkYok"/>
        <w:rPr>
          <w:rFonts w:cs="Arial"/>
          <w:color w:val="000000" w:themeColor="text1"/>
        </w:rPr>
      </w:pPr>
    </w:p>
    <w:p w:rsidR="006843B1" w:rsidRPr="00FA3A0E" w:rsidRDefault="006843B1" w:rsidP="00516946">
      <w:pPr>
        <w:pStyle w:val="AralkYok"/>
        <w:rPr>
          <w:rFonts w:eastAsia="Times New Roman" w:cs="Arial"/>
          <w:color w:val="000000" w:themeColor="text1"/>
          <w:lang w:eastAsia="tr-TR"/>
        </w:rPr>
      </w:pPr>
    </w:p>
    <w:p w:rsidR="0024708E" w:rsidRPr="00FA3A0E" w:rsidRDefault="00785FC9" w:rsidP="0024708E">
      <w:pPr>
        <w:pStyle w:val="Normal1"/>
        <w:rPr>
          <w:rFonts w:asciiTheme="minorHAnsi" w:hAnsiTheme="minorHAnsi" w:cs="Calibri"/>
          <w:color w:val="000000" w:themeColor="text1"/>
          <w:sz w:val="22"/>
          <w:szCs w:val="22"/>
        </w:rPr>
      </w:pPr>
      <w:r w:rsidRPr="00FA3A0E">
        <w:rPr>
          <w:rFonts w:asciiTheme="minorHAnsi" w:hAnsiTheme="minorHAnsi" w:cs="Calibri"/>
          <w:color w:val="000000" w:themeColor="text1"/>
          <w:sz w:val="22"/>
          <w:szCs w:val="22"/>
        </w:rPr>
        <w:t xml:space="preserve">3. </w:t>
      </w:r>
      <w:r w:rsidR="0024708E" w:rsidRPr="00FA3A0E">
        <w:rPr>
          <w:rFonts w:asciiTheme="minorHAnsi" w:hAnsiTheme="minorHAnsi" w:cs="Calibri"/>
          <w:color w:val="000000" w:themeColor="text1"/>
          <w:sz w:val="22"/>
          <w:szCs w:val="22"/>
        </w:rPr>
        <w:t xml:space="preserve">Cevap </w:t>
      </w:r>
      <w:proofErr w:type="gramStart"/>
      <w:r w:rsidR="0024708E" w:rsidRPr="00FA3A0E">
        <w:rPr>
          <w:rFonts w:asciiTheme="minorHAnsi" w:hAnsiTheme="minorHAnsi" w:cs="Calibri"/>
          <w:color w:val="000000" w:themeColor="text1"/>
          <w:sz w:val="22"/>
          <w:szCs w:val="22"/>
        </w:rPr>
        <w:t>C :</w:t>
      </w:r>
      <w:proofErr w:type="gramEnd"/>
    </w:p>
    <w:p w:rsidR="0024708E" w:rsidRPr="00FA3A0E" w:rsidRDefault="0024708E" w:rsidP="0024708E">
      <w:pPr>
        <w:pStyle w:val="Normal1"/>
        <w:rPr>
          <w:rFonts w:asciiTheme="minorHAnsi" w:hAnsiTheme="minorHAnsi"/>
          <w:color w:val="000000" w:themeColor="text1"/>
          <w:sz w:val="22"/>
          <w:szCs w:val="22"/>
        </w:rPr>
      </w:pPr>
    </w:p>
    <w:p w:rsidR="0024708E" w:rsidRPr="00FA3A0E" w:rsidRDefault="0024708E" w:rsidP="0024708E">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u w:val="single"/>
        </w:rPr>
        <w:t xml:space="preserve">Yanlış </w:t>
      </w:r>
      <w:proofErr w:type="gramStart"/>
      <w:r w:rsidRPr="00FA3A0E">
        <w:rPr>
          <w:rFonts w:asciiTheme="minorHAnsi" w:hAnsiTheme="minorHAnsi" w:cs="Calibri"/>
          <w:color w:val="000000" w:themeColor="text1"/>
          <w:sz w:val="22"/>
          <w:szCs w:val="22"/>
          <w:u w:val="single"/>
        </w:rPr>
        <w:t>yazım</w:t>
      </w:r>
      <w:r w:rsidRPr="00FA3A0E">
        <w:rPr>
          <w:rFonts w:asciiTheme="minorHAnsi" w:hAnsiTheme="minorHAnsi" w:cs="Calibri"/>
          <w:color w:val="000000" w:themeColor="text1"/>
          <w:sz w:val="22"/>
          <w:szCs w:val="22"/>
        </w:rPr>
        <w:t xml:space="preserve">            </w:t>
      </w:r>
      <w:r w:rsidRPr="00FA3A0E">
        <w:rPr>
          <w:rFonts w:asciiTheme="minorHAnsi" w:hAnsiTheme="minorHAnsi" w:cs="Calibri"/>
          <w:color w:val="000000" w:themeColor="text1"/>
          <w:sz w:val="22"/>
          <w:szCs w:val="22"/>
          <w:u w:val="single"/>
        </w:rPr>
        <w:t>Doğru</w:t>
      </w:r>
      <w:proofErr w:type="gramEnd"/>
      <w:r w:rsidRPr="00FA3A0E">
        <w:rPr>
          <w:rFonts w:asciiTheme="minorHAnsi" w:hAnsiTheme="minorHAnsi" w:cs="Calibri"/>
          <w:color w:val="000000" w:themeColor="text1"/>
          <w:sz w:val="22"/>
          <w:szCs w:val="22"/>
          <w:u w:val="single"/>
        </w:rPr>
        <w:t xml:space="preserve"> yazım</w:t>
      </w:r>
    </w:p>
    <w:p w:rsidR="0024708E" w:rsidRPr="00FA3A0E" w:rsidRDefault="0024708E" w:rsidP="0024708E">
      <w:pPr>
        <w:pStyle w:val="Normal1"/>
        <w:rPr>
          <w:rFonts w:asciiTheme="minorHAnsi" w:hAnsiTheme="minorHAnsi"/>
          <w:color w:val="000000" w:themeColor="text1"/>
          <w:sz w:val="22"/>
          <w:szCs w:val="22"/>
        </w:rPr>
      </w:pPr>
      <w:proofErr w:type="gramStart"/>
      <w:r w:rsidRPr="00FA3A0E">
        <w:rPr>
          <w:rFonts w:asciiTheme="minorHAnsi" w:hAnsiTheme="minorHAnsi" w:cs="Calibri"/>
          <w:color w:val="000000" w:themeColor="text1"/>
          <w:sz w:val="22"/>
          <w:szCs w:val="22"/>
        </w:rPr>
        <w:t>düşünü</w:t>
      </w:r>
      <w:proofErr w:type="gramEnd"/>
      <w:r w:rsidRPr="00FA3A0E">
        <w:rPr>
          <w:rFonts w:asciiTheme="minorHAnsi" w:hAnsiTheme="minorHAnsi" w:cs="Calibri"/>
          <w:color w:val="000000" w:themeColor="text1"/>
          <w:sz w:val="22"/>
          <w:szCs w:val="22"/>
        </w:rPr>
        <w:t xml:space="preserve"> verin          - düşünüverin</w:t>
      </w:r>
    </w:p>
    <w:p w:rsidR="0024708E" w:rsidRPr="00FA3A0E" w:rsidRDefault="0024708E" w:rsidP="0024708E">
      <w:pPr>
        <w:pStyle w:val="Normal1"/>
        <w:rPr>
          <w:rFonts w:asciiTheme="minorHAnsi" w:hAnsiTheme="minorHAnsi"/>
          <w:color w:val="000000" w:themeColor="text1"/>
          <w:sz w:val="22"/>
          <w:szCs w:val="22"/>
        </w:rPr>
      </w:pPr>
      <w:proofErr w:type="gramStart"/>
      <w:r w:rsidRPr="00FA3A0E">
        <w:rPr>
          <w:rFonts w:asciiTheme="minorHAnsi" w:hAnsiTheme="minorHAnsi" w:cs="Calibri"/>
          <w:color w:val="000000" w:themeColor="text1"/>
          <w:sz w:val="22"/>
          <w:szCs w:val="22"/>
        </w:rPr>
        <w:t>seyir</w:t>
      </w:r>
      <w:proofErr w:type="gramEnd"/>
      <w:r w:rsidRPr="00FA3A0E">
        <w:rPr>
          <w:rFonts w:asciiTheme="minorHAnsi" w:hAnsiTheme="minorHAnsi" w:cs="Calibri"/>
          <w:color w:val="000000" w:themeColor="text1"/>
          <w:sz w:val="22"/>
          <w:szCs w:val="22"/>
        </w:rPr>
        <w:t xml:space="preserve"> </w:t>
      </w:r>
      <w:proofErr w:type="spellStart"/>
      <w:r w:rsidRPr="00FA3A0E">
        <w:rPr>
          <w:rFonts w:asciiTheme="minorHAnsi" w:hAnsiTheme="minorHAnsi" w:cs="Calibri"/>
          <w:color w:val="000000" w:themeColor="text1"/>
          <w:sz w:val="22"/>
          <w:szCs w:val="22"/>
        </w:rPr>
        <w:t>edi</w:t>
      </w:r>
      <w:proofErr w:type="spellEnd"/>
      <w:r w:rsidRPr="00FA3A0E">
        <w:rPr>
          <w:rFonts w:asciiTheme="minorHAnsi" w:hAnsiTheme="minorHAnsi" w:cs="Calibri"/>
          <w:color w:val="000000" w:themeColor="text1"/>
          <w:sz w:val="22"/>
          <w:szCs w:val="22"/>
        </w:rPr>
        <w:t xml:space="preserve">                  - seyredin</w:t>
      </w:r>
    </w:p>
    <w:p w:rsidR="0024708E" w:rsidRPr="00FA3A0E" w:rsidRDefault="0024708E" w:rsidP="0024708E">
      <w:pPr>
        <w:pStyle w:val="Normal1"/>
        <w:rPr>
          <w:rFonts w:asciiTheme="minorHAnsi" w:hAnsiTheme="minorHAnsi"/>
          <w:color w:val="000000" w:themeColor="text1"/>
          <w:sz w:val="22"/>
          <w:szCs w:val="22"/>
        </w:rPr>
      </w:pPr>
      <w:proofErr w:type="gramStart"/>
      <w:r w:rsidRPr="00FA3A0E">
        <w:rPr>
          <w:rFonts w:asciiTheme="minorHAnsi" w:hAnsiTheme="minorHAnsi" w:cs="Calibri"/>
          <w:color w:val="000000" w:themeColor="text1"/>
          <w:sz w:val="22"/>
          <w:szCs w:val="22"/>
        </w:rPr>
        <w:t>tadı varı                   - tadı var mı</w:t>
      </w:r>
      <w:proofErr w:type="gramEnd"/>
    </w:p>
    <w:p w:rsidR="0024708E" w:rsidRPr="00FA3A0E" w:rsidRDefault="0024708E" w:rsidP="0024708E">
      <w:pPr>
        <w:pStyle w:val="Normal1"/>
        <w:rPr>
          <w:rFonts w:asciiTheme="minorHAnsi" w:hAnsiTheme="minorHAnsi"/>
          <w:color w:val="000000" w:themeColor="text1"/>
          <w:sz w:val="22"/>
          <w:szCs w:val="22"/>
        </w:rPr>
      </w:pPr>
      <w:proofErr w:type="spellStart"/>
      <w:r w:rsidRPr="00FA3A0E">
        <w:rPr>
          <w:rFonts w:asciiTheme="minorHAnsi" w:hAnsiTheme="minorHAnsi" w:cs="Calibri"/>
          <w:color w:val="000000" w:themeColor="text1"/>
          <w:sz w:val="22"/>
          <w:szCs w:val="22"/>
        </w:rPr>
        <w:t>başkalarınada</w:t>
      </w:r>
      <w:proofErr w:type="spellEnd"/>
      <w:r w:rsidRPr="00FA3A0E">
        <w:rPr>
          <w:rFonts w:asciiTheme="minorHAnsi" w:hAnsiTheme="minorHAnsi" w:cs="Calibri"/>
          <w:color w:val="000000" w:themeColor="text1"/>
          <w:sz w:val="22"/>
          <w:szCs w:val="22"/>
        </w:rPr>
        <w:t xml:space="preserve">          - başkalarına da</w:t>
      </w:r>
    </w:p>
    <w:p w:rsidR="006843B1" w:rsidRPr="00FA3A0E" w:rsidRDefault="006843B1" w:rsidP="00516946">
      <w:pPr>
        <w:pStyle w:val="AralkYok"/>
        <w:rPr>
          <w:rFonts w:eastAsia="Times New Roman" w:cs="Arial"/>
          <w:color w:val="000000" w:themeColor="text1"/>
          <w:lang w:eastAsia="tr-TR"/>
        </w:rPr>
      </w:pPr>
    </w:p>
    <w:p w:rsidR="006843B1" w:rsidRPr="00FA3A0E" w:rsidRDefault="006843B1" w:rsidP="00516946">
      <w:pPr>
        <w:pStyle w:val="AralkYok"/>
        <w:rPr>
          <w:rFonts w:cs="Arial"/>
          <w:color w:val="000000" w:themeColor="text1"/>
        </w:rPr>
      </w:pPr>
    </w:p>
    <w:p w:rsidR="006843B1" w:rsidRDefault="006843B1" w:rsidP="00516946">
      <w:pPr>
        <w:pStyle w:val="AralkYok"/>
        <w:rPr>
          <w:rFonts w:cs="Arial"/>
          <w:color w:val="000000" w:themeColor="text1"/>
        </w:rPr>
      </w:pPr>
    </w:p>
    <w:p w:rsidR="00FA3A0E" w:rsidRDefault="00FA3A0E" w:rsidP="00516946">
      <w:pPr>
        <w:pStyle w:val="AralkYok"/>
        <w:rPr>
          <w:rFonts w:cs="Arial"/>
          <w:color w:val="000000" w:themeColor="text1"/>
        </w:rPr>
      </w:pPr>
    </w:p>
    <w:p w:rsidR="00FA3A0E" w:rsidRDefault="00FA3A0E" w:rsidP="00516946">
      <w:pPr>
        <w:pStyle w:val="AralkYok"/>
        <w:rPr>
          <w:rFonts w:cs="Arial"/>
          <w:color w:val="000000" w:themeColor="text1"/>
        </w:rPr>
      </w:pPr>
    </w:p>
    <w:p w:rsidR="00FA3A0E" w:rsidRDefault="00FA3A0E" w:rsidP="00516946">
      <w:pPr>
        <w:pStyle w:val="AralkYok"/>
        <w:rPr>
          <w:rFonts w:cs="Arial"/>
          <w:color w:val="000000" w:themeColor="text1"/>
        </w:rPr>
      </w:pPr>
    </w:p>
    <w:p w:rsidR="00FA3A0E" w:rsidRDefault="00FA3A0E" w:rsidP="00516946">
      <w:pPr>
        <w:pStyle w:val="AralkYok"/>
        <w:rPr>
          <w:rFonts w:cs="Arial"/>
          <w:color w:val="000000" w:themeColor="text1"/>
        </w:rPr>
      </w:pPr>
    </w:p>
    <w:p w:rsidR="00FA3A0E" w:rsidRDefault="00FA3A0E" w:rsidP="00516946">
      <w:pPr>
        <w:pStyle w:val="AralkYok"/>
        <w:rPr>
          <w:rFonts w:cs="Arial"/>
          <w:color w:val="000000" w:themeColor="text1"/>
        </w:rPr>
      </w:pPr>
    </w:p>
    <w:p w:rsidR="00FA3A0E" w:rsidRDefault="00FA3A0E" w:rsidP="00516946">
      <w:pPr>
        <w:pStyle w:val="AralkYok"/>
        <w:rPr>
          <w:rFonts w:cs="Arial"/>
          <w:color w:val="000000" w:themeColor="text1"/>
        </w:rPr>
      </w:pPr>
    </w:p>
    <w:p w:rsidR="00FA3A0E" w:rsidRDefault="00FA3A0E" w:rsidP="00516946">
      <w:pPr>
        <w:pStyle w:val="AralkYok"/>
        <w:rPr>
          <w:rFonts w:cs="Arial"/>
          <w:color w:val="000000" w:themeColor="text1"/>
        </w:rPr>
      </w:pPr>
    </w:p>
    <w:p w:rsidR="00FA3A0E" w:rsidRDefault="00FA3A0E" w:rsidP="00516946">
      <w:pPr>
        <w:pStyle w:val="AralkYok"/>
        <w:rPr>
          <w:rFonts w:cs="Arial"/>
          <w:color w:val="000000" w:themeColor="text1"/>
        </w:rPr>
      </w:pPr>
    </w:p>
    <w:p w:rsidR="00FA3A0E" w:rsidRDefault="00FA3A0E" w:rsidP="00516946">
      <w:pPr>
        <w:pStyle w:val="AralkYok"/>
        <w:rPr>
          <w:rFonts w:cs="Arial"/>
          <w:color w:val="000000" w:themeColor="text1"/>
        </w:rPr>
      </w:pPr>
    </w:p>
    <w:p w:rsidR="00FA3A0E" w:rsidRDefault="00FA3A0E" w:rsidP="00516946">
      <w:pPr>
        <w:pStyle w:val="AralkYok"/>
        <w:rPr>
          <w:rFonts w:cs="Arial"/>
          <w:color w:val="000000" w:themeColor="text1"/>
        </w:rPr>
      </w:pPr>
    </w:p>
    <w:p w:rsidR="00FA3A0E" w:rsidRDefault="00FA3A0E" w:rsidP="00516946">
      <w:pPr>
        <w:pStyle w:val="AralkYok"/>
        <w:rPr>
          <w:rFonts w:cs="Arial"/>
          <w:color w:val="000000" w:themeColor="text1"/>
        </w:rPr>
      </w:pPr>
    </w:p>
    <w:p w:rsidR="00FA3A0E" w:rsidRDefault="00FA3A0E" w:rsidP="00516946">
      <w:pPr>
        <w:pStyle w:val="AralkYok"/>
        <w:rPr>
          <w:rFonts w:cs="Arial"/>
          <w:color w:val="000000" w:themeColor="text1"/>
        </w:rPr>
      </w:pPr>
    </w:p>
    <w:p w:rsidR="00FA3A0E" w:rsidRPr="00FA3A0E" w:rsidRDefault="00FA3A0E" w:rsidP="00516946">
      <w:pPr>
        <w:pStyle w:val="AralkYok"/>
        <w:rPr>
          <w:rFonts w:cs="Arial"/>
          <w:color w:val="000000" w:themeColor="text1"/>
        </w:rPr>
      </w:pPr>
    </w:p>
    <w:p w:rsidR="006843B1" w:rsidRPr="00FA3A0E" w:rsidRDefault="006843B1" w:rsidP="00516946">
      <w:pPr>
        <w:pStyle w:val="AralkYok"/>
        <w:rPr>
          <w:rFonts w:cs="Arial"/>
          <w:color w:val="000000" w:themeColor="text1"/>
        </w:rPr>
      </w:pPr>
    </w:p>
    <w:p w:rsidR="00B96FA2" w:rsidRPr="00FA3A0E" w:rsidRDefault="00785FC9" w:rsidP="00B96FA2">
      <w:pPr>
        <w:pStyle w:val="Normal1"/>
        <w:rPr>
          <w:rFonts w:asciiTheme="minorHAnsi" w:hAnsiTheme="minorHAnsi" w:cs="Calibri"/>
          <w:color w:val="000000" w:themeColor="text1"/>
          <w:sz w:val="22"/>
          <w:szCs w:val="22"/>
        </w:rPr>
      </w:pPr>
      <w:r w:rsidRPr="00FA3A0E">
        <w:rPr>
          <w:rFonts w:asciiTheme="minorHAnsi" w:hAnsiTheme="minorHAnsi" w:cs="Calibri"/>
          <w:color w:val="000000" w:themeColor="text1"/>
          <w:sz w:val="22"/>
          <w:szCs w:val="22"/>
        </w:rPr>
        <w:t xml:space="preserve">4. </w:t>
      </w:r>
      <w:r w:rsidR="00B96FA2" w:rsidRPr="00FA3A0E">
        <w:rPr>
          <w:rFonts w:asciiTheme="minorHAnsi" w:hAnsiTheme="minorHAnsi" w:cs="Calibri"/>
          <w:color w:val="000000" w:themeColor="text1"/>
          <w:sz w:val="22"/>
          <w:szCs w:val="22"/>
        </w:rPr>
        <w:t xml:space="preserve">Cevap </w:t>
      </w:r>
      <w:proofErr w:type="gramStart"/>
      <w:r w:rsidR="00B96FA2" w:rsidRPr="00FA3A0E">
        <w:rPr>
          <w:rFonts w:asciiTheme="minorHAnsi" w:hAnsiTheme="minorHAnsi" w:cs="Calibri"/>
          <w:color w:val="000000" w:themeColor="text1"/>
          <w:sz w:val="22"/>
          <w:szCs w:val="22"/>
        </w:rPr>
        <w:t>B :</w:t>
      </w:r>
      <w:proofErr w:type="gramEnd"/>
    </w:p>
    <w:p w:rsidR="00B96FA2" w:rsidRPr="00FA3A0E" w:rsidRDefault="00B96FA2" w:rsidP="00B96FA2">
      <w:pPr>
        <w:pStyle w:val="Normal1"/>
        <w:rPr>
          <w:rFonts w:asciiTheme="minorHAnsi" w:hAnsiTheme="minorHAnsi"/>
          <w:color w:val="000000" w:themeColor="text1"/>
          <w:sz w:val="22"/>
          <w:szCs w:val="22"/>
        </w:rPr>
      </w:pPr>
    </w:p>
    <w:p w:rsidR="00B96FA2" w:rsidRPr="00FA3A0E" w:rsidRDefault="00B96FA2" w:rsidP="00B96FA2">
      <w:pPr>
        <w:pStyle w:val="Normal1"/>
        <w:rPr>
          <w:rFonts w:asciiTheme="minorHAnsi" w:hAnsiTheme="minorHAnsi" w:cs="Calibri"/>
          <w:color w:val="000000" w:themeColor="text1"/>
          <w:sz w:val="22"/>
          <w:szCs w:val="22"/>
        </w:rPr>
      </w:pPr>
      <w:r w:rsidRPr="00FA3A0E">
        <w:rPr>
          <w:rFonts w:asciiTheme="minorHAnsi" w:hAnsiTheme="minorHAnsi" w:cs="Calibri"/>
          <w:color w:val="000000" w:themeColor="text1"/>
          <w:sz w:val="22"/>
          <w:szCs w:val="22"/>
        </w:rPr>
        <w:t xml:space="preserve">Virgül (,) </w:t>
      </w:r>
    </w:p>
    <w:p w:rsidR="00B96FA2" w:rsidRPr="00FA3A0E" w:rsidRDefault="00B96FA2" w:rsidP="00B96FA2">
      <w:pPr>
        <w:pStyle w:val="Normal1"/>
        <w:rPr>
          <w:rFonts w:asciiTheme="minorHAnsi" w:hAnsiTheme="minorHAnsi"/>
          <w:color w:val="000000" w:themeColor="text1"/>
          <w:sz w:val="22"/>
          <w:szCs w:val="22"/>
        </w:rPr>
      </w:pPr>
    </w:p>
    <w:p w:rsidR="00B96FA2" w:rsidRPr="00FA3A0E" w:rsidRDefault="00B96FA2" w:rsidP="00B96FA2">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1-Eş görevli sözcükleri, söz öbeklerini ayırmada kullanılır.</w:t>
      </w:r>
    </w:p>
    <w:p w:rsidR="00B96FA2" w:rsidRPr="00FA3A0E" w:rsidRDefault="00B96FA2" w:rsidP="00B96FA2">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    </w:t>
      </w:r>
      <w:proofErr w:type="gramStart"/>
      <w:r w:rsidRPr="00FA3A0E">
        <w:rPr>
          <w:rFonts w:asciiTheme="minorHAnsi" w:hAnsiTheme="minorHAnsi" w:cs="Calibri"/>
          <w:color w:val="000000" w:themeColor="text1"/>
          <w:sz w:val="22"/>
          <w:szCs w:val="22"/>
        </w:rPr>
        <w:t>uğraş</w:t>
      </w:r>
      <w:proofErr w:type="gramEnd"/>
      <w:r w:rsidRPr="00FA3A0E">
        <w:rPr>
          <w:rFonts w:asciiTheme="minorHAnsi" w:hAnsiTheme="minorHAnsi" w:cs="Calibri"/>
          <w:color w:val="000000" w:themeColor="text1"/>
          <w:sz w:val="22"/>
          <w:szCs w:val="22"/>
        </w:rPr>
        <w:t>, didin</w:t>
      </w:r>
      <w:bookmarkStart w:id="0" w:name="_GoBack"/>
    </w:p>
    <w:p w:rsidR="00B96FA2" w:rsidRPr="00FA3A0E" w:rsidRDefault="00B96FA2" w:rsidP="00B96FA2">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2-Sıralı cümleleri ayırmada kullanılır</w:t>
      </w:r>
    </w:p>
    <w:bookmarkEnd w:id="0"/>
    <w:p w:rsidR="00B96FA2" w:rsidRPr="00FA3A0E" w:rsidRDefault="00B96FA2" w:rsidP="00B96FA2">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     Okulunu bitirdi, askerliğini yaptı</w:t>
      </w:r>
    </w:p>
    <w:p w:rsidR="00B96FA2" w:rsidRPr="00FA3A0E" w:rsidRDefault="00B96FA2" w:rsidP="00B96FA2">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3-Anlam karışıklığını önlemek için zamir ve adlaşmış sıfatlardan sonra konulur.</w:t>
      </w:r>
    </w:p>
    <w:p w:rsidR="00B96FA2" w:rsidRPr="00FA3A0E" w:rsidRDefault="00B96FA2" w:rsidP="00B96FA2">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     Yaşlı, doktoru dikkatle dinliyordu.</w:t>
      </w:r>
    </w:p>
    <w:p w:rsidR="00B96FA2" w:rsidRPr="00FA3A0E" w:rsidRDefault="00B96FA2" w:rsidP="00B96FA2">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4- Uzun cümlelerde özneden sonra kullanılır.</w:t>
      </w:r>
    </w:p>
    <w:p w:rsidR="00B96FA2" w:rsidRPr="00FA3A0E" w:rsidRDefault="00B96FA2" w:rsidP="00B96FA2">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       Babam, birkaç gün sonra iş gezisine çıkacak</w:t>
      </w:r>
    </w:p>
    <w:p w:rsidR="00B96FA2" w:rsidRPr="00FA3A0E" w:rsidRDefault="00B96FA2" w:rsidP="00B96FA2">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5- Ara sözleri ayırmak için kullanılır.</w:t>
      </w:r>
    </w:p>
    <w:p w:rsidR="00B96FA2" w:rsidRPr="00FA3A0E" w:rsidRDefault="00B96FA2" w:rsidP="00B96FA2">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       En sevdiğim insan, annemi, çok ihmal ettim</w:t>
      </w:r>
    </w:p>
    <w:p w:rsidR="00B96FA2" w:rsidRPr="00FA3A0E" w:rsidRDefault="00B96FA2" w:rsidP="00B96FA2">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6- Kabul, </w:t>
      </w:r>
      <w:proofErr w:type="spellStart"/>
      <w:r w:rsidRPr="00FA3A0E">
        <w:rPr>
          <w:rFonts w:asciiTheme="minorHAnsi" w:hAnsiTheme="minorHAnsi" w:cs="Calibri"/>
          <w:color w:val="000000" w:themeColor="text1"/>
          <w:sz w:val="22"/>
          <w:szCs w:val="22"/>
        </w:rPr>
        <w:t>red</w:t>
      </w:r>
      <w:proofErr w:type="spellEnd"/>
      <w:r w:rsidRPr="00FA3A0E">
        <w:rPr>
          <w:rFonts w:asciiTheme="minorHAnsi" w:hAnsiTheme="minorHAnsi" w:cs="Calibri"/>
          <w:color w:val="000000" w:themeColor="text1"/>
          <w:sz w:val="22"/>
          <w:szCs w:val="22"/>
        </w:rPr>
        <w:t>, teşvik bildiren sözcüklerden sonra kullanılır.</w:t>
      </w:r>
    </w:p>
    <w:p w:rsidR="00B96FA2" w:rsidRPr="00FA3A0E" w:rsidRDefault="00B96FA2" w:rsidP="00B96FA2">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       Peki, oraya bir gün gideriz</w:t>
      </w:r>
    </w:p>
    <w:p w:rsidR="00B96FA2" w:rsidRPr="00FA3A0E" w:rsidRDefault="00B96FA2" w:rsidP="00B96FA2">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7- Seslenmelerin sonuna konur.</w:t>
      </w:r>
    </w:p>
    <w:p w:rsidR="00B96FA2" w:rsidRPr="00FA3A0E" w:rsidRDefault="00B96FA2" w:rsidP="00B96FA2">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       Sevgili çocuklar,</w:t>
      </w:r>
    </w:p>
    <w:p w:rsidR="00B96FA2" w:rsidRPr="00FA3A0E" w:rsidRDefault="00B96FA2" w:rsidP="00B96FA2">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8- Tırnak içine alınmamış alıntı cümlelerinin başına ve sonuna konulur.</w:t>
      </w:r>
    </w:p>
    <w:p w:rsidR="00B96FA2" w:rsidRPr="00FA3A0E" w:rsidRDefault="00B96FA2" w:rsidP="00B96FA2">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       Mustafa </w:t>
      </w:r>
      <w:proofErr w:type="gramStart"/>
      <w:r w:rsidRPr="00FA3A0E">
        <w:rPr>
          <w:rFonts w:asciiTheme="minorHAnsi" w:hAnsiTheme="minorHAnsi" w:cs="Calibri"/>
          <w:color w:val="000000" w:themeColor="text1"/>
          <w:sz w:val="22"/>
          <w:szCs w:val="22"/>
        </w:rPr>
        <w:t>Kemal , sanat</w:t>
      </w:r>
      <w:proofErr w:type="gramEnd"/>
      <w:r w:rsidRPr="00FA3A0E">
        <w:rPr>
          <w:rFonts w:asciiTheme="minorHAnsi" w:hAnsiTheme="minorHAnsi" w:cs="Calibri"/>
          <w:color w:val="000000" w:themeColor="text1"/>
          <w:sz w:val="22"/>
          <w:szCs w:val="22"/>
        </w:rPr>
        <w:t xml:space="preserve"> hayattır, der.</w:t>
      </w:r>
    </w:p>
    <w:p w:rsidR="00B96FA2" w:rsidRPr="00FA3A0E" w:rsidRDefault="00B96FA2" w:rsidP="00B96FA2">
      <w:pPr>
        <w:pStyle w:val="Normal1"/>
        <w:rPr>
          <w:rFonts w:asciiTheme="minorHAnsi" w:hAnsiTheme="minorHAnsi"/>
          <w:color w:val="000000" w:themeColor="text1"/>
          <w:sz w:val="22"/>
          <w:szCs w:val="22"/>
        </w:rPr>
      </w:pPr>
    </w:p>
    <w:p w:rsidR="00B96FA2" w:rsidRPr="00FA3A0E" w:rsidRDefault="00B96FA2" w:rsidP="00B96FA2">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Nokta (.) </w:t>
      </w:r>
    </w:p>
    <w:p w:rsidR="00516946" w:rsidRPr="00FA3A0E" w:rsidRDefault="00516946" w:rsidP="00516946">
      <w:pPr>
        <w:pStyle w:val="AralkYok"/>
        <w:rPr>
          <w:rFonts w:cs="Arial"/>
          <w:color w:val="000000" w:themeColor="text1"/>
        </w:rPr>
      </w:pPr>
    </w:p>
    <w:p w:rsidR="00B96FA2" w:rsidRPr="00FA3A0E" w:rsidRDefault="00B96FA2" w:rsidP="00B96FA2">
      <w:pPr>
        <w:pStyle w:val="Normal1"/>
        <w:spacing w:line="270" w:lineRule="auto"/>
        <w:rPr>
          <w:rFonts w:asciiTheme="minorHAnsi" w:hAnsiTheme="minorHAnsi" w:cs="Arial"/>
          <w:color w:val="000000" w:themeColor="text1"/>
          <w:sz w:val="22"/>
          <w:szCs w:val="22"/>
          <w:shd w:val="clear" w:color="auto" w:fill="FAFAFA"/>
        </w:rPr>
      </w:pPr>
      <w:r w:rsidRPr="00FA3A0E">
        <w:rPr>
          <w:rFonts w:asciiTheme="minorHAnsi" w:hAnsiTheme="minorHAnsi" w:cs="Arial"/>
          <w:color w:val="000000" w:themeColor="text1"/>
          <w:sz w:val="22"/>
          <w:szCs w:val="22"/>
          <w:shd w:val="clear" w:color="auto" w:fill="FAFAFA"/>
        </w:rPr>
        <w:t>Nokta (.) işareti nerede kullanılır;</w:t>
      </w:r>
    </w:p>
    <w:p w:rsidR="00B96FA2" w:rsidRPr="00FA3A0E" w:rsidRDefault="00B96FA2" w:rsidP="00B96FA2">
      <w:pPr>
        <w:pStyle w:val="Normal1"/>
        <w:spacing w:line="270" w:lineRule="auto"/>
        <w:rPr>
          <w:rFonts w:asciiTheme="minorHAnsi" w:hAnsiTheme="minorHAnsi"/>
          <w:color w:val="000000" w:themeColor="text1"/>
          <w:sz w:val="22"/>
          <w:szCs w:val="22"/>
        </w:rPr>
      </w:pPr>
    </w:p>
    <w:p w:rsidR="00B96FA2" w:rsidRPr="00FA3A0E" w:rsidRDefault="00B96FA2" w:rsidP="00B96FA2">
      <w:pPr>
        <w:pStyle w:val="Normal1"/>
        <w:spacing w:line="270"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AFAFA"/>
        </w:rPr>
        <w:t>1. Cümlenin sonuna konur.</w:t>
      </w:r>
    </w:p>
    <w:p w:rsidR="00B96FA2" w:rsidRPr="00FA3A0E" w:rsidRDefault="00B96FA2" w:rsidP="00B96FA2">
      <w:pPr>
        <w:pStyle w:val="Normal1"/>
        <w:spacing w:line="270"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AFAFA"/>
        </w:rPr>
        <w:t>Örnek: Türk Dil Kurumu, 1932 yılında kurulmuştur.</w:t>
      </w:r>
    </w:p>
    <w:p w:rsidR="00B96FA2" w:rsidRPr="00FA3A0E" w:rsidRDefault="00B96FA2" w:rsidP="00B96FA2">
      <w:pPr>
        <w:pStyle w:val="Normal1"/>
        <w:spacing w:line="270"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AFAFA"/>
        </w:rPr>
        <w:t>2. Bazı kısaltmaların sonuna konur</w:t>
      </w:r>
    </w:p>
    <w:p w:rsidR="00B96FA2" w:rsidRPr="00FA3A0E" w:rsidRDefault="00B96FA2" w:rsidP="00B96FA2">
      <w:pPr>
        <w:pStyle w:val="Normal1"/>
        <w:spacing w:line="270"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AFAFA"/>
        </w:rPr>
        <w:t>Örnek: Alb. (albay), Dr. (doktor),</w:t>
      </w:r>
    </w:p>
    <w:p w:rsidR="00B96FA2" w:rsidRPr="00FA3A0E" w:rsidRDefault="00B96FA2" w:rsidP="00B96FA2">
      <w:pPr>
        <w:pStyle w:val="Normal1"/>
        <w:spacing w:line="270" w:lineRule="auto"/>
        <w:rPr>
          <w:rFonts w:asciiTheme="minorHAnsi" w:hAnsiTheme="minorHAnsi"/>
          <w:color w:val="000000" w:themeColor="text1"/>
          <w:sz w:val="22"/>
          <w:szCs w:val="22"/>
        </w:rPr>
      </w:pPr>
      <w:r w:rsidRPr="00FA3A0E">
        <w:rPr>
          <w:rFonts w:asciiTheme="minorHAnsi" w:hAnsiTheme="minorHAnsi" w:cs="Georgia"/>
          <w:color w:val="000000" w:themeColor="text1"/>
          <w:sz w:val="22"/>
          <w:szCs w:val="22"/>
          <w:shd w:val="clear" w:color="auto" w:fill="FAFAFA"/>
        </w:rPr>
        <w:t>3. Sayılardan sonra sıra bildirmek için konur</w:t>
      </w:r>
    </w:p>
    <w:p w:rsidR="00B96FA2" w:rsidRPr="00FA3A0E" w:rsidRDefault="00B96FA2" w:rsidP="00B96FA2">
      <w:pPr>
        <w:pStyle w:val="Normal1"/>
        <w:spacing w:line="270"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AFAFA"/>
        </w:rPr>
        <w:t>Örnek: 3. (üçüncü), 15. (on beşinci)</w:t>
      </w:r>
    </w:p>
    <w:p w:rsidR="00B96FA2" w:rsidRPr="00FA3A0E" w:rsidRDefault="00B96FA2" w:rsidP="00B96FA2">
      <w:pPr>
        <w:pStyle w:val="Normal1"/>
        <w:spacing w:line="270"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AFAFA"/>
        </w:rPr>
        <w:t>4. Bir yazının maddelerini gösteren rakam veya harflerden sonra konur:</w:t>
      </w:r>
    </w:p>
    <w:p w:rsidR="00B96FA2" w:rsidRPr="00FA3A0E" w:rsidRDefault="00B96FA2" w:rsidP="00B96FA2">
      <w:pPr>
        <w:pStyle w:val="Normal1"/>
        <w:spacing w:line="270"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AFAFA"/>
        </w:rPr>
        <w:t>Örnek: I. 1. A. a.</w:t>
      </w:r>
    </w:p>
    <w:p w:rsidR="00B96FA2" w:rsidRPr="00FA3A0E" w:rsidRDefault="00B96FA2" w:rsidP="00B96FA2">
      <w:pPr>
        <w:pStyle w:val="Normal1"/>
        <w:spacing w:line="270"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AFAFA"/>
        </w:rPr>
        <w:t>5. Tarihlerin yazılışında gün, ay ve yılı gösteren sayıları birbirinden ayırmak için konur</w:t>
      </w:r>
    </w:p>
    <w:p w:rsidR="00B96FA2" w:rsidRPr="00FA3A0E" w:rsidRDefault="00B96FA2" w:rsidP="00B96FA2">
      <w:pPr>
        <w:pStyle w:val="Normal1"/>
        <w:spacing w:line="270"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AFAFA"/>
        </w:rPr>
        <w:t>Örnek: 29.5.1453,</w:t>
      </w:r>
    </w:p>
    <w:p w:rsidR="00B96FA2" w:rsidRPr="00FA3A0E" w:rsidRDefault="00B96FA2" w:rsidP="00B96FA2">
      <w:pPr>
        <w:pStyle w:val="Normal1"/>
        <w:spacing w:line="270"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AFAFA"/>
        </w:rPr>
        <w:t>Tarihlerde ay adları yazıyla da yazılabilir. Bu durumda ay adların­dan önce ve sonra nokta kullanılmaz.</w:t>
      </w:r>
    </w:p>
    <w:p w:rsidR="00B96FA2" w:rsidRPr="00FA3A0E" w:rsidRDefault="00B96FA2" w:rsidP="00B96FA2">
      <w:pPr>
        <w:pStyle w:val="Normal1"/>
        <w:spacing w:line="270"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AFAFA"/>
        </w:rPr>
        <w:t>Örnek: 29 Mayıs 1453, 29 Ekim 1923.</w:t>
      </w:r>
    </w:p>
    <w:p w:rsidR="00B96FA2" w:rsidRPr="00FA3A0E" w:rsidRDefault="00B96FA2" w:rsidP="00B96FA2">
      <w:pPr>
        <w:pStyle w:val="Normal1"/>
        <w:spacing w:line="270"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AFAFA"/>
        </w:rPr>
        <w:t>6. Saat ve dakika gösteren sayıları birbirinden ayırmak için konur</w:t>
      </w:r>
    </w:p>
    <w:p w:rsidR="00B96FA2" w:rsidRPr="00FA3A0E" w:rsidRDefault="00B96FA2" w:rsidP="00B96FA2">
      <w:pPr>
        <w:pStyle w:val="Normal1"/>
        <w:spacing w:line="270"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AFAFA"/>
        </w:rPr>
        <w:lastRenderedPageBreak/>
        <w:t>Örnek: Tren 09.15′te kalktı.</w:t>
      </w:r>
    </w:p>
    <w:p w:rsidR="00B96FA2" w:rsidRPr="00FA3A0E" w:rsidRDefault="00B96FA2" w:rsidP="00B96FA2">
      <w:pPr>
        <w:pStyle w:val="Normal1"/>
        <w:spacing w:line="270"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AFAFA"/>
        </w:rPr>
        <w:t>7. Bibliyografik künyelerin sonuna konur</w:t>
      </w:r>
    </w:p>
    <w:p w:rsidR="00B96FA2" w:rsidRPr="00FA3A0E" w:rsidRDefault="00B96FA2" w:rsidP="00B96FA2">
      <w:pPr>
        <w:pStyle w:val="Normal1"/>
        <w:spacing w:line="270"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AFAFA"/>
        </w:rPr>
        <w:t>Örnek: Türk Dilinde Gelişme ve Sadeleşme Evreleri, TDK Yayınları, Ankara, 1960.</w:t>
      </w:r>
    </w:p>
    <w:p w:rsidR="00B96FA2" w:rsidRPr="00FA3A0E" w:rsidRDefault="00B96FA2" w:rsidP="00B96FA2">
      <w:pPr>
        <w:pStyle w:val="Normal1"/>
        <w:spacing w:line="270"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AFAFA"/>
        </w:rPr>
        <w:t>8. Beş ve beşten çok rakamlı sayılar sondan sayılmak üzere üçlü gruplara ayrılarak yazılır ve araya nokta konur</w:t>
      </w:r>
    </w:p>
    <w:p w:rsidR="00B96FA2" w:rsidRPr="00FA3A0E" w:rsidRDefault="00B96FA2" w:rsidP="00B96FA2">
      <w:pPr>
        <w:pStyle w:val="Normal1"/>
        <w:spacing w:line="270"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AFAFA"/>
        </w:rPr>
        <w:t>Örnek: 326.197, 49.750.812,</w:t>
      </w:r>
    </w:p>
    <w:p w:rsidR="00B96FA2" w:rsidRPr="00FA3A0E" w:rsidRDefault="00B96FA2" w:rsidP="00B96FA2">
      <w:pPr>
        <w:pStyle w:val="Normal1"/>
        <w:spacing w:line="270"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AFAFA"/>
        </w:rPr>
        <w:t>9. Matematikte çarpma işareti yerine kullanılır</w:t>
      </w:r>
    </w:p>
    <w:p w:rsidR="00B96FA2" w:rsidRPr="00FA3A0E" w:rsidRDefault="00B96FA2" w:rsidP="00B96FA2">
      <w:pPr>
        <w:pStyle w:val="Normal1"/>
        <w:spacing w:line="270"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AFAFA"/>
        </w:rPr>
        <w:t xml:space="preserve">Örnek: </w:t>
      </w:r>
      <w:proofErr w:type="gramStart"/>
      <w:r w:rsidRPr="00FA3A0E">
        <w:rPr>
          <w:rFonts w:asciiTheme="minorHAnsi" w:hAnsiTheme="minorHAnsi" w:cs="Arial"/>
          <w:color w:val="000000" w:themeColor="text1"/>
          <w:sz w:val="22"/>
          <w:szCs w:val="22"/>
          <w:shd w:val="clear" w:color="auto" w:fill="FAFAFA"/>
        </w:rPr>
        <w:t>4.5</w:t>
      </w:r>
      <w:proofErr w:type="gramEnd"/>
      <w:r w:rsidRPr="00FA3A0E">
        <w:rPr>
          <w:rFonts w:asciiTheme="minorHAnsi" w:hAnsiTheme="minorHAnsi" w:cs="Arial"/>
          <w:color w:val="000000" w:themeColor="text1"/>
          <w:sz w:val="22"/>
          <w:szCs w:val="22"/>
          <w:shd w:val="clear" w:color="auto" w:fill="FAFAFA"/>
        </w:rPr>
        <w:t>=20</w:t>
      </w:r>
    </w:p>
    <w:p w:rsidR="00B96FA2" w:rsidRPr="00FA3A0E" w:rsidRDefault="00B96FA2" w:rsidP="00516946">
      <w:pPr>
        <w:pStyle w:val="AralkYok"/>
        <w:rPr>
          <w:rFonts w:cs="Arial"/>
          <w:color w:val="000000" w:themeColor="text1"/>
        </w:rPr>
      </w:pPr>
    </w:p>
    <w:p w:rsidR="00B96FA2" w:rsidRPr="00FA3A0E" w:rsidRDefault="00B96FA2" w:rsidP="00516946">
      <w:pPr>
        <w:pStyle w:val="AralkYok"/>
        <w:rPr>
          <w:rFonts w:cs="Arial"/>
          <w:color w:val="000000" w:themeColor="text1"/>
        </w:rPr>
      </w:pPr>
    </w:p>
    <w:p w:rsidR="00516946" w:rsidRPr="00FA3A0E" w:rsidRDefault="00516946" w:rsidP="00516946">
      <w:pPr>
        <w:pStyle w:val="AralkYok"/>
        <w:rPr>
          <w:rFonts w:cs="Arial"/>
          <w:color w:val="000000" w:themeColor="text1"/>
          <w:shd w:val="clear" w:color="auto" w:fill="FFFFFF"/>
        </w:rPr>
      </w:pPr>
    </w:p>
    <w:p w:rsidR="00E408A8" w:rsidRPr="00FA3A0E" w:rsidRDefault="00785FC9" w:rsidP="00E408A8">
      <w:pPr>
        <w:pStyle w:val="Normal1"/>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highlight w:val="white"/>
        </w:rPr>
        <w:t xml:space="preserve">5. </w:t>
      </w:r>
      <w:r w:rsidR="00E408A8" w:rsidRPr="00FA3A0E">
        <w:rPr>
          <w:rFonts w:asciiTheme="minorHAnsi" w:hAnsiTheme="minorHAnsi" w:cs="Arial"/>
          <w:color w:val="000000" w:themeColor="text1"/>
          <w:sz w:val="22"/>
          <w:szCs w:val="22"/>
          <w:highlight w:val="white"/>
        </w:rPr>
        <w:t xml:space="preserve">Cevap </w:t>
      </w:r>
      <w:proofErr w:type="gramStart"/>
      <w:r w:rsidR="00E408A8" w:rsidRPr="00FA3A0E">
        <w:rPr>
          <w:rFonts w:asciiTheme="minorHAnsi" w:hAnsiTheme="minorHAnsi" w:cs="Arial"/>
          <w:color w:val="000000" w:themeColor="text1"/>
          <w:sz w:val="22"/>
          <w:szCs w:val="22"/>
          <w:highlight w:val="white"/>
        </w:rPr>
        <w:t>E</w:t>
      </w:r>
      <w:r w:rsidR="00E408A8" w:rsidRPr="00FA3A0E">
        <w:rPr>
          <w:rFonts w:asciiTheme="minorHAnsi" w:hAnsiTheme="minorHAnsi" w:cs="Arial"/>
          <w:color w:val="000000" w:themeColor="text1"/>
          <w:sz w:val="22"/>
          <w:szCs w:val="22"/>
        </w:rPr>
        <w:t xml:space="preserve"> :</w:t>
      </w:r>
      <w:proofErr w:type="gramEnd"/>
    </w:p>
    <w:p w:rsidR="00E408A8" w:rsidRPr="00FA3A0E" w:rsidRDefault="00E408A8" w:rsidP="00E408A8">
      <w:pPr>
        <w:pStyle w:val="Normal1"/>
        <w:rPr>
          <w:rFonts w:asciiTheme="minorHAnsi" w:hAnsiTheme="minorHAnsi"/>
          <w:color w:val="000000" w:themeColor="text1"/>
          <w:sz w:val="22"/>
          <w:szCs w:val="22"/>
        </w:rPr>
      </w:pPr>
    </w:p>
    <w:p w:rsidR="00E408A8" w:rsidRPr="00FA3A0E" w:rsidRDefault="00E408A8" w:rsidP="00E408A8">
      <w:pPr>
        <w:pStyle w:val="Normal1"/>
        <w:rPr>
          <w:rFonts w:asciiTheme="minorHAnsi" w:hAnsiTheme="minorHAnsi"/>
          <w:color w:val="000000" w:themeColor="text1"/>
          <w:sz w:val="22"/>
          <w:szCs w:val="22"/>
        </w:rPr>
      </w:pPr>
      <w:r w:rsidRPr="00FA3A0E">
        <w:rPr>
          <w:rFonts w:asciiTheme="minorHAnsi" w:hAnsiTheme="minorHAnsi" w:cs="Arial"/>
          <w:color w:val="000000" w:themeColor="text1"/>
          <w:sz w:val="22"/>
          <w:szCs w:val="22"/>
          <w:highlight w:val="white"/>
        </w:rPr>
        <w:t>Bir sözcük ya da sözcük grubu cümleden çıkarıldığı zaman, cümlenin anlatımında herhangi bir eksilme görülmüyorsa, o sözcük veya söz grubu gereksizdir.</w:t>
      </w:r>
    </w:p>
    <w:p w:rsidR="006843B1" w:rsidRPr="00FA3A0E" w:rsidRDefault="006843B1" w:rsidP="00516946">
      <w:pPr>
        <w:pStyle w:val="AralkYok"/>
        <w:rPr>
          <w:rFonts w:cs="Arial"/>
          <w:color w:val="000000" w:themeColor="text1"/>
          <w:shd w:val="clear" w:color="auto" w:fill="FFFFFF"/>
        </w:rPr>
      </w:pPr>
    </w:p>
    <w:p w:rsidR="006843B1" w:rsidRPr="00FA3A0E" w:rsidRDefault="006843B1" w:rsidP="00516946">
      <w:pPr>
        <w:pStyle w:val="AralkYok"/>
        <w:rPr>
          <w:rFonts w:cs="Arial"/>
          <w:color w:val="000000" w:themeColor="text1"/>
          <w:shd w:val="clear" w:color="auto" w:fill="FFFFFF"/>
        </w:rPr>
      </w:pPr>
    </w:p>
    <w:p w:rsidR="006843B1" w:rsidRPr="00FA3A0E" w:rsidRDefault="006843B1" w:rsidP="00516946">
      <w:pPr>
        <w:pStyle w:val="AralkYok"/>
        <w:rPr>
          <w:rFonts w:cs="Arial"/>
          <w:color w:val="000000" w:themeColor="text1"/>
          <w:shd w:val="clear" w:color="auto" w:fill="FFFFFF"/>
        </w:rPr>
      </w:pPr>
    </w:p>
    <w:p w:rsidR="009F5553" w:rsidRPr="00FA3A0E" w:rsidRDefault="009F5553" w:rsidP="00516946">
      <w:pPr>
        <w:pStyle w:val="AralkYok"/>
        <w:rPr>
          <w:rStyle w:val="Gl"/>
          <w:rFonts w:cs="Arial"/>
          <w:b w:val="0"/>
          <w:color w:val="000000" w:themeColor="text1"/>
          <w:bdr w:val="none" w:sz="0" w:space="0" w:color="auto" w:frame="1"/>
        </w:rPr>
      </w:pPr>
    </w:p>
    <w:p w:rsidR="00492EE1" w:rsidRPr="00FA3A0E" w:rsidRDefault="00785FC9" w:rsidP="00492EE1">
      <w:pPr>
        <w:pStyle w:val="Normal1"/>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6.</w:t>
      </w:r>
      <w:r w:rsidR="00492EE1" w:rsidRPr="00FA3A0E">
        <w:rPr>
          <w:rFonts w:asciiTheme="minorHAnsi" w:hAnsiTheme="minorHAnsi" w:cs="Arial"/>
          <w:color w:val="000000" w:themeColor="text1"/>
          <w:sz w:val="22"/>
          <w:szCs w:val="22"/>
        </w:rPr>
        <w:t xml:space="preserve">Cevap </w:t>
      </w:r>
      <w:proofErr w:type="gramStart"/>
      <w:r w:rsidR="00492EE1" w:rsidRPr="00FA3A0E">
        <w:rPr>
          <w:rFonts w:asciiTheme="minorHAnsi" w:hAnsiTheme="minorHAnsi" w:cs="Arial"/>
          <w:color w:val="000000" w:themeColor="text1"/>
          <w:sz w:val="22"/>
          <w:szCs w:val="22"/>
        </w:rPr>
        <w:t>D :</w:t>
      </w:r>
      <w:proofErr w:type="gramEnd"/>
    </w:p>
    <w:p w:rsidR="00492EE1" w:rsidRPr="00FA3A0E" w:rsidRDefault="00492EE1" w:rsidP="00492EE1">
      <w:pPr>
        <w:pStyle w:val="Normal1"/>
        <w:rPr>
          <w:rFonts w:asciiTheme="minorHAnsi" w:hAnsiTheme="minorHAnsi"/>
          <w:color w:val="000000" w:themeColor="text1"/>
          <w:sz w:val="22"/>
          <w:szCs w:val="22"/>
        </w:rPr>
      </w:pPr>
    </w:p>
    <w:p w:rsidR="00492EE1" w:rsidRPr="00FA3A0E" w:rsidRDefault="00492EE1" w:rsidP="00492EE1">
      <w:pPr>
        <w:pStyle w:val="Normal1"/>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highlight w:val="white"/>
        </w:rPr>
        <w:t xml:space="preserve">Nesnel </w:t>
      </w:r>
      <w:proofErr w:type="gramStart"/>
      <w:r w:rsidRPr="00FA3A0E">
        <w:rPr>
          <w:rFonts w:asciiTheme="minorHAnsi" w:hAnsiTheme="minorHAnsi" w:cs="Arial"/>
          <w:color w:val="000000" w:themeColor="text1"/>
          <w:sz w:val="22"/>
          <w:szCs w:val="22"/>
          <w:highlight w:val="white"/>
        </w:rPr>
        <w:t>yargı : Öznel</w:t>
      </w:r>
      <w:proofErr w:type="gramEnd"/>
      <w:r w:rsidRPr="00FA3A0E">
        <w:rPr>
          <w:rFonts w:asciiTheme="minorHAnsi" w:hAnsiTheme="minorHAnsi" w:cs="Arial"/>
          <w:color w:val="000000" w:themeColor="text1"/>
          <w:sz w:val="22"/>
          <w:szCs w:val="22"/>
          <w:highlight w:val="white"/>
        </w:rPr>
        <w:t xml:space="preserve"> yargının tam tersine kişiden kişiye değişmeyen genel bir yargıdır.</w:t>
      </w:r>
    </w:p>
    <w:p w:rsidR="00492EE1" w:rsidRPr="00FA3A0E" w:rsidRDefault="00492EE1" w:rsidP="00492EE1">
      <w:pPr>
        <w:pStyle w:val="Normal1"/>
        <w:rPr>
          <w:rFonts w:asciiTheme="minorHAnsi" w:hAnsiTheme="minorHAnsi"/>
          <w:color w:val="000000" w:themeColor="text1"/>
          <w:sz w:val="22"/>
          <w:szCs w:val="22"/>
        </w:rPr>
      </w:pPr>
    </w:p>
    <w:p w:rsidR="00492EE1" w:rsidRPr="00FA3A0E" w:rsidRDefault="00492EE1" w:rsidP="00492EE1">
      <w:pPr>
        <w:pStyle w:val="Normal1"/>
        <w:rPr>
          <w:rFonts w:asciiTheme="minorHAnsi" w:hAnsiTheme="minorHAnsi"/>
          <w:color w:val="000000" w:themeColor="text1"/>
          <w:sz w:val="22"/>
          <w:szCs w:val="22"/>
        </w:rPr>
      </w:pPr>
      <w:r w:rsidRPr="00FA3A0E">
        <w:rPr>
          <w:rFonts w:asciiTheme="minorHAnsi" w:hAnsiTheme="minorHAnsi" w:cs="Arial"/>
          <w:color w:val="000000" w:themeColor="text1"/>
          <w:sz w:val="22"/>
          <w:szCs w:val="22"/>
          <w:highlight w:val="white"/>
        </w:rPr>
        <w:t>Öznel yargı: Kişiden kişiye değişen; bir fikir ifade eden göreceli yargıdır.</w:t>
      </w:r>
    </w:p>
    <w:p w:rsidR="00492EE1" w:rsidRPr="00FA3A0E" w:rsidRDefault="00492EE1" w:rsidP="00516946">
      <w:pPr>
        <w:pStyle w:val="AralkYok"/>
        <w:rPr>
          <w:rStyle w:val="Gl"/>
          <w:rFonts w:cs="Arial"/>
          <w:b w:val="0"/>
          <w:color w:val="000000" w:themeColor="text1"/>
          <w:bdr w:val="none" w:sz="0" w:space="0" w:color="auto" w:frame="1"/>
        </w:rPr>
      </w:pPr>
    </w:p>
    <w:p w:rsidR="0044466D" w:rsidRPr="00FA3A0E" w:rsidRDefault="0044466D" w:rsidP="00516946">
      <w:pPr>
        <w:pStyle w:val="AralkYok"/>
        <w:rPr>
          <w:rFonts w:cs="Arial"/>
          <w:color w:val="000000" w:themeColor="text1"/>
        </w:rPr>
      </w:pPr>
    </w:p>
    <w:p w:rsidR="001C6F9E" w:rsidRPr="00FA3A0E" w:rsidRDefault="001C6F9E" w:rsidP="00516946">
      <w:pPr>
        <w:pStyle w:val="AralkYok"/>
        <w:rPr>
          <w:rFonts w:cs="Arial"/>
          <w:color w:val="000000" w:themeColor="text1"/>
        </w:rPr>
      </w:pPr>
    </w:p>
    <w:p w:rsidR="00492EE1" w:rsidRPr="00FA3A0E" w:rsidRDefault="00785FC9" w:rsidP="00492EE1">
      <w:pPr>
        <w:pStyle w:val="Normal1"/>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7.</w:t>
      </w:r>
      <w:r w:rsidR="00492EE1" w:rsidRPr="00FA3A0E">
        <w:rPr>
          <w:rFonts w:asciiTheme="minorHAnsi" w:hAnsiTheme="minorHAnsi" w:cs="Arial"/>
          <w:color w:val="000000" w:themeColor="text1"/>
          <w:sz w:val="22"/>
          <w:szCs w:val="22"/>
        </w:rPr>
        <w:t xml:space="preserve">Cevap </w:t>
      </w:r>
      <w:proofErr w:type="gramStart"/>
      <w:r w:rsidR="00492EE1" w:rsidRPr="00FA3A0E">
        <w:rPr>
          <w:rFonts w:asciiTheme="minorHAnsi" w:hAnsiTheme="minorHAnsi" w:cs="Arial"/>
          <w:color w:val="000000" w:themeColor="text1"/>
          <w:sz w:val="22"/>
          <w:szCs w:val="22"/>
        </w:rPr>
        <w:t>C :</w:t>
      </w:r>
      <w:proofErr w:type="gramEnd"/>
    </w:p>
    <w:p w:rsidR="00492EE1" w:rsidRPr="00FA3A0E" w:rsidRDefault="00492EE1" w:rsidP="00492EE1">
      <w:pPr>
        <w:pStyle w:val="Normal1"/>
        <w:rPr>
          <w:rFonts w:asciiTheme="minorHAnsi" w:hAnsiTheme="minorHAnsi"/>
          <w:color w:val="000000" w:themeColor="text1"/>
          <w:sz w:val="22"/>
          <w:szCs w:val="22"/>
        </w:rPr>
      </w:pPr>
    </w:p>
    <w:p w:rsidR="00492EE1" w:rsidRPr="00FA3A0E" w:rsidRDefault="00492EE1" w:rsidP="00492EE1">
      <w:pPr>
        <w:pStyle w:val="Normal1"/>
        <w:spacing w:after="60"/>
        <w:rPr>
          <w:rFonts w:asciiTheme="minorHAnsi" w:hAnsiTheme="minorHAnsi" w:cs="Arial"/>
          <w:color w:val="000000" w:themeColor="text1"/>
          <w:sz w:val="22"/>
          <w:szCs w:val="22"/>
        </w:rPr>
      </w:pPr>
      <w:proofErr w:type="gramStart"/>
      <w:r w:rsidRPr="00FA3A0E">
        <w:rPr>
          <w:rFonts w:asciiTheme="minorHAnsi" w:hAnsiTheme="minorHAnsi" w:cs="Arial"/>
          <w:color w:val="000000" w:themeColor="text1"/>
          <w:sz w:val="22"/>
          <w:szCs w:val="22"/>
          <w:highlight w:val="white"/>
        </w:rPr>
        <w:t>TANIMLAMA : Bir</w:t>
      </w:r>
      <w:proofErr w:type="gramEnd"/>
      <w:r w:rsidRPr="00FA3A0E">
        <w:rPr>
          <w:rFonts w:asciiTheme="minorHAnsi" w:hAnsiTheme="minorHAnsi" w:cs="Arial"/>
          <w:color w:val="000000" w:themeColor="text1"/>
          <w:sz w:val="22"/>
          <w:szCs w:val="22"/>
          <w:highlight w:val="white"/>
        </w:rPr>
        <w:t xml:space="preserve"> kavramı bütün öğeleri ile eksiksiz anlatmak, özel ve değişmez niteliklerini sayarak bir kimseyi veya nesneyi tanıtmak, tarif etmek.</w:t>
      </w:r>
    </w:p>
    <w:p w:rsidR="00492EE1" w:rsidRPr="00FA3A0E" w:rsidRDefault="00492EE1" w:rsidP="00492EE1">
      <w:pPr>
        <w:pStyle w:val="Normal1"/>
        <w:spacing w:after="60"/>
        <w:rPr>
          <w:rFonts w:asciiTheme="minorHAnsi" w:hAnsiTheme="minorHAnsi"/>
          <w:color w:val="000000" w:themeColor="text1"/>
          <w:sz w:val="22"/>
          <w:szCs w:val="22"/>
        </w:rPr>
      </w:pPr>
    </w:p>
    <w:p w:rsidR="00492EE1" w:rsidRPr="00FA3A0E" w:rsidRDefault="0096727F" w:rsidP="00492EE1">
      <w:pPr>
        <w:pStyle w:val="Normal1"/>
        <w:spacing w:after="160" w:line="432" w:lineRule="auto"/>
        <w:jc w:val="both"/>
        <w:rPr>
          <w:rFonts w:asciiTheme="minorHAnsi" w:hAnsiTheme="minorHAnsi"/>
          <w:color w:val="000000" w:themeColor="text1"/>
          <w:sz w:val="22"/>
          <w:szCs w:val="22"/>
        </w:rPr>
      </w:pPr>
      <w:proofErr w:type="gramStart"/>
      <w:r w:rsidRPr="00FA3A0E">
        <w:rPr>
          <w:rFonts w:asciiTheme="minorHAnsi" w:hAnsiTheme="minorHAnsi" w:cs="Arial"/>
          <w:color w:val="000000" w:themeColor="text1"/>
          <w:sz w:val="22"/>
          <w:szCs w:val="22"/>
          <w:highlight w:val="white"/>
        </w:rPr>
        <w:t xml:space="preserve">KARŞILAŞTIRMA : </w:t>
      </w:r>
      <w:r w:rsidR="00492EE1" w:rsidRPr="00FA3A0E">
        <w:rPr>
          <w:rFonts w:asciiTheme="minorHAnsi" w:hAnsiTheme="minorHAnsi" w:cs="Arial"/>
          <w:color w:val="000000" w:themeColor="text1"/>
          <w:sz w:val="22"/>
          <w:szCs w:val="22"/>
          <w:highlight w:val="white"/>
        </w:rPr>
        <w:t>Varlıklar</w:t>
      </w:r>
      <w:proofErr w:type="gramEnd"/>
      <w:r w:rsidR="00492EE1" w:rsidRPr="00FA3A0E">
        <w:rPr>
          <w:rFonts w:asciiTheme="minorHAnsi" w:hAnsiTheme="minorHAnsi" w:cs="Arial"/>
          <w:color w:val="000000" w:themeColor="text1"/>
          <w:sz w:val="22"/>
          <w:szCs w:val="22"/>
          <w:highlight w:val="white"/>
        </w:rPr>
        <w:t xml:space="preserve"> arasındaki Benzerlik ve karşıtlıklardan yararlanarak üstün olanı saptamak, bir yargıya varmaktır.</w:t>
      </w:r>
    </w:p>
    <w:p w:rsidR="009F5553" w:rsidRPr="00FA3A0E" w:rsidRDefault="009F5553" w:rsidP="00516946">
      <w:pPr>
        <w:pStyle w:val="AralkYok"/>
        <w:rPr>
          <w:rFonts w:cs="Arial"/>
          <w:color w:val="000000" w:themeColor="text1"/>
        </w:rPr>
      </w:pPr>
    </w:p>
    <w:p w:rsidR="001C6F9E" w:rsidRPr="00FA3A0E" w:rsidRDefault="001C6F9E" w:rsidP="00516946">
      <w:pPr>
        <w:pStyle w:val="AralkYok"/>
        <w:rPr>
          <w:rFonts w:cs="Arial"/>
          <w:color w:val="000000" w:themeColor="text1"/>
        </w:rPr>
      </w:pPr>
    </w:p>
    <w:p w:rsidR="001C6F9E" w:rsidRPr="00FA3A0E" w:rsidRDefault="00785FC9" w:rsidP="00516946">
      <w:pPr>
        <w:pStyle w:val="AralkYok"/>
        <w:rPr>
          <w:rFonts w:cs="Arial"/>
          <w:color w:val="000000" w:themeColor="text1"/>
        </w:rPr>
      </w:pPr>
      <w:r w:rsidRPr="00FA3A0E">
        <w:rPr>
          <w:rFonts w:cs="Arial"/>
          <w:color w:val="000000" w:themeColor="text1"/>
        </w:rPr>
        <w:t>8.</w:t>
      </w:r>
      <w:r w:rsidR="00DD4AE2" w:rsidRPr="00FA3A0E">
        <w:rPr>
          <w:rFonts w:cs="Arial"/>
          <w:color w:val="000000" w:themeColor="text1"/>
        </w:rPr>
        <w:t xml:space="preserve">Cevap </w:t>
      </w:r>
      <w:proofErr w:type="gramStart"/>
      <w:r w:rsidR="00DD4AE2" w:rsidRPr="00FA3A0E">
        <w:rPr>
          <w:rFonts w:cs="Arial"/>
          <w:color w:val="000000" w:themeColor="text1"/>
        </w:rPr>
        <w:t>B :</w:t>
      </w:r>
      <w:proofErr w:type="gramEnd"/>
    </w:p>
    <w:p w:rsidR="00DD4AE2" w:rsidRPr="00FA3A0E" w:rsidRDefault="00DD4AE2" w:rsidP="00516946">
      <w:pPr>
        <w:pStyle w:val="AralkYok"/>
        <w:rPr>
          <w:rFonts w:cs="Arial"/>
          <w:color w:val="000000" w:themeColor="text1"/>
        </w:rPr>
      </w:pPr>
    </w:p>
    <w:p w:rsidR="00390751" w:rsidRPr="00FA3A0E" w:rsidRDefault="00390751" w:rsidP="00516946">
      <w:pPr>
        <w:pStyle w:val="AralkYok"/>
        <w:rPr>
          <w:rFonts w:cs="Arial"/>
          <w:color w:val="000000" w:themeColor="text1"/>
        </w:rPr>
      </w:pPr>
      <w:proofErr w:type="gramStart"/>
      <w:r w:rsidRPr="00FA3A0E">
        <w:rPr>
          <w:rFonts w:cs="Arial"/>
          <w:color w:val="000000" w:themeColor="text1"/>
        </w:rPr>
        <w:lastRenderedPageBreak/>
        <w:t>Çözüm ;</w:t>
      </w:r>
      <w:proofErr w:type="gramEnd"/>
    </w:p>
    <w:p w:rsidR="00390751" w:rsidRPr="00FA3A0E" w:rsidRDefault="00390751" w:rsidP="00516946">
      <w:pPr>
        <w:pStyle w:val="AralkYok"/>
        <w:rPr>
          <w:rFonts w:cs="Arial"/>
          <w:color w:val="000000" w:themeColor="text1"/>
        </w:rPr>
      </w:pPr>
    </w:p>
    <w:p w:rsidR="00390751" w:rsidRPr="00FA3A0E" w:rsidRDefault="00390751" w:rsidP="00516946">
      <w:pPr>
        <w:pStyle w:val="AralkYok"/>
        <w:rPr>
          <w:rFonts w:cs="Arial"/>
          <w:color w:val="000000" w:themeColor="text1"/>
        </w:rPr>
      </w:pPr>
      <w:r w:rsidRPr="00FA3A0E">
        <w:rPr>
          <w:rFonts w:cs="Arial"/>
          <w:color w:val="000000" w:themeColor="text1"/>
        </w:rPr>
        <w:t>10 K + L</w:t>
      </w:r>
    </w:p>
    <w:p w:rsidR="00390751" w:rsidRPr="00FA3A0E" w:rsidRDefault="00390751" w:rsidP="00516946">
      <w:pPr>
        <w:pStyle w:val="AralkYok"/>
        <w:rPr>
          <w:rFonts w:cs="Arial"/>
          <w:color w:val="000000" w:themeColor="text1"/>
        </w:rPr>
      </w:pPr>
      <w:r w:rsidRPr="00FA3A0E">
        <w:rPr>
          <w:rFonts w:cs="Arial"/>
          <w:color w:val="000000" w:themeColor="text1"/>
        </w:rPr>
        <w:t>10 L + K</w:t>
      </w:r>
    </w:p>
    <w:p w:rsidR="00390751" w:rsidRPr="00FA3A0E" w:rsidRDefault="00390751" w:rsidP="00516946">
      <w:pPr>
        <w:pStyle w:val="AralkYok"/>
        <w:rPr>
          <w:rFonts w:cs="Arial"/>
          <w:color w:val="000000" w:themeColor="text1"/>
        </w:rPr>
      </w:pPr>
      <w:r w:rsidRPr="00FA3A0E">
        <w:rPr>
          <w:rFonts w:cs="Arial"/>
          <w:color w:val="000000" w:themeColor="text1"/>
        </w:rPr>
        <w:t>10 K+ K</w:t>
      </w:r>
    </w:p>
    <w:p w:rsidR="00390751" w:rsidRPr="00FA3A0E" w:rsidRDefault="00390751" w:rsidP="00516946">
      <w:pPr>
        <w:pStyle w:val="AralkYok"/>
        <w:rPr>
          <w:rFonts w:cs="Arial"/>
          <w:color w:val="000000" w:themeColor="text1"/>
        </w:rPr>
      </w:pPr>
      <w:r w:rsidRPr="00FA3A0E">
        <w:rPr>
          <w:rFonts w:cs="Arial"/>
          <w:color w:val="000000" w:themeColor="text1"/>
        </w:rPr>
        <w:t>10 L + L</w:t>
      </w:r>
    </w:p>
    <w:p w:rsidR="00390751" w:rsidRPr="00FA3A0E" w:rsidRDefault="00390751" w:rsidP="00516946">
      <w:pPr>
        <w:pStyle w:val="AralkYok"/>
        <w:rPr>
          <w:rFonts w:cs="Arial"/>
          <w:color w:val="000000" w:themeColor="text1"/>
        </w:rPr>
      </w:pPr>
    </w:p>
    <w:p w:rsidR="00390751" w:rsidRPr="00FA3A0E" w:rsidRDefault="00390751" w:rsidP="00390751">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Cevap B</w:t>
      </w:r>
    </w:p>
    <w:p w:rsidR="00390751" w:rsidRPr="00FA3A0E" w:rsidRDefault="00390751" w:rsidP="00390751">
      <w:pPr>
        <w:pStyle w:val="Normal1"/>
        <w:rPr>
          <w:rFonts w:asciiTheme="minorHAnsi" w:hAnsiTheme="minorHAnsi"/>
          <w:color w:val="000000" w:themeColor="text1"/>
          <w:sz w:val="22"/>
          <w:szCs w:val="22"/>
        </w:rPr>
      </w:pPr>
    </w:p>
    <w:p w:rsidR="00390751" w:rsidRPr="00FA3A0E" w:rsidRDefault="00390751" w:rsidP="00390751">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22K+</w:t>
      </w:r>
      <w:proofErr w:type="gramStart"/>
      <w:r w:rsidRPr="00FA3A0E">
        <w:rPr>
          <w:rFonts w:asciiTheme="minorHAnsi" w:hAnsiTheme="minorHAnsi" w:cs="Calibri"/>
          <w:color w:val="000000" w:themeColor="text1"/>
          <w:sz w:val="22"/>
          <w:szCs w:val="22"/>
        </w:rPr>
        <w:t>22K’den       22</w:t>
      </w:r>
      <w:proofErr w:type="gramEnd"/>
      <w:r w:rsidRPr="00FA3A0E">
        <w:rPr>
          <w:rFonts w:asciiTheme="minorHAnsi" w:hAnsiTheme="minorHAnsi" w:cs="Calibri"/>
          <w:color w:val="000000" w:themeColor="text1"/>
          <w:sz w:val="22"/>
          <w:szCs w:val="22"/>
        </w:rPr>
        <w:t>( K+L) = 110</w:t>
      </w:r>
    </w:p>
    <w:p w:rsidR="00390751" w:rsidRPr="00FA3A0E" w:rsidRDefault="00390751" w:rsidP="00516946">
      <w:pPr>
        <w:pStyle w:val="AralkYok"/>
        <w:rPr>
          <w:rFonts w:cs="Arial"/>
          <w:color w:val="000000" w:themeColor="text1"/>
        </w:rPr>
      </w:pPr>
    </w:p>
    <w:p w:rsidR="009F5553" w:rsidRPr="00FA3A0E" w:rsidRDefault="009F5553" w:rsidP="00516946">
      <w:pPr>
        <w:pStyle w:val="AralkYok"/>
        <w:rPr>
          <w:rFonts w:cs="Arial"/>
          <w:color w:val="000000" w:themeColor="text1"/>
        </w:rPr>
      </w:pPr>
    </w:p>
    <w:p w:rsidR="00390751" w:rsidRPr="00FA3A0E" w:rsidRDefault="00390751" w:rsidP="00516946">
      <w:pPr>
        <w:pStyle w:val="AralkYok"/>
        <w:rPr>
          <w:rFonts w:cs="Arial"/>
          <w:color w:val="000000" w:themeColor="text1"/>
        </w:rPr>
      </w:pPr>
    </w:p>
    <w:p w:rsidR="00390751" w:rsidRPr="00FA3A0E" w:rsidRDefault="00390751" w:rsidP="00516946">
      <w:pPr>
        <w:pStyle w:val="AralkYok"/>
        <w:rPr>
          <w:rFonts w:cs="Arial"/>
          <w:color w:val="000000" w:themeColor="text1"/>
        </w:rPr>
      </w:pPr>
    </w:p>
    <w:p w:rsidR="00FA4793" w:rsidRPr="00FA3A0E" w:rsidRDefault="00FA4793" w:rsidP="00516946">
      <w:pPr>
        <w:pStyle w:val="AralkYok"/>
        <w:rPr>
          <w:rFonts w:cs="Arial"/>
          <w:color w:val="000000" w:themeColor="text1"/>
        </w:rPr>
      </w:pPr>
    </w:p>
    <w:p w:rsidR="00FA4793" w:rsidRPr="00FA3A0E" w:rsidRDefault="00FA4793" w:rsidP="00516946">
      <w:pPr>
        <w:pStyle w:val="AralkYok"/>
        <w:rPr>
          <w:rFonts w:cs="Arial"/>
          <w:color w:val="000000" w:themeColor="text1"/>
        </w:rPr>
      </w:pPr>
    </w:p>
    <w:p w:rsidR="009F5553" w:rsidRPr="00FA3A0E" w:rsidRDefault="009F5553" w:rsidP="00516946">
      <w:pPr>
        <w:pStyle w:val="AralkYok"/>
        <w:rPr>
          <w:rFonts w:cs="Arial"/>
          <w:color w:val="000000" w:themeColor="text1"/>
        </w:rPr>
      </w:pPr>
    </w:p>
    <w:p w:rsidR="009F5553" w:rsidRPr="00FA3A0E" w:rsidRDefault="009F5553" w:rsidP="00516946">
      <w:pPr>
        <w:pStyle w:val="AralkYok"/>
        <w:rPr>
          <w:rFonts w:cs="Arial"/>
          <w:color w:val="000000" w:themeColor="text1"/>
        </w:rPr>
      </w:pPr>
    </w:p>
    <w:p w:rsidR="00FA4793" w:rsidRPr="00FA3A0E" w:rsidRDefault="00FA4793" w:rsidP="00FA4793">
      <w:pPr>
        <w:pStyle w:val="AralkYok"/>
        <w:rPr>
          <w:rFonts w:cs="Arial"/>
          <w:color w:val="000000" w:themeColor="text1"/>
        </w:rPr>
      </w:pPr>
    </w:p>
    <w:p w:rsidR="00FA4793" w:rsidRPr="00FA3A0E" w:rsidRDefault="00FA4793" w:rsidP="00FA4793">
      <w:pPr>
        <w:pStyle w:val="AralkYok"/>
        <w:rPr>
          <w:rFonts w:cs="Arial"/>
          <w:color w:val="000000" w:themeColor="text1"/>
        </w:rPr>
      </w:pPr>
    </w:p>
    <w:p w:rsidR="00390751" w:rsidRPr="00FA3A0E" w:rsidRDefault="00785FC9" w:rsidP="00390751">
      <w:pPr>
        <w:pStyle w:val="Normal1"/>
        <w:rPr>
          <w:rFonts w:asciiTheme="minorHAnsi" w:hAnsiTheme="minorHAnsi" w:cs="Calibri"/>
          <w:color w:val="000000" w:themeColor="text1"/>
          <w:sz w:val="22"/>
          <w:szCs w:val="22"/>
        </w:rPr>
      </w:pPr>
      <w:r w:rsidRPr="00FA3A0E">
        <w:rPr>
          <w:rFonts w:asciiTheme="minorHAnsi" w:hAnsiTheme="minorHAnsi" w:cs="Calibri"/>
          <w:color w:val="000000" w:themeColor="text1"/>
          <w:sz w:val="22"/>
          <w:szCs w:val="22"/>
        </w:rPr>
        <w:t>9.</w:t>
      </w:r>
      <w:r w:rsidR="00390751" w:rsidRPr="00FA3A0E">
        <w:rPr>
          <w:rFonts w:asciiTheme="minorHAnsi" w:hAnsiTheme="minorHAnsi" w:cs="Calibri"/>
          <w:color w:val="000000" w:themeColor="text1"/>
          <w:sz w:val="22"/>
          <w:szCs w:val="22"/>
        </w:rPr>
        <w:t xml:space="preserve">Cevap </w:t>
      </w:r>
      <w:proofErr w:type="gramStart"/>
      <w:r w:rsidR="00390751" w:rsidRPr="00FA3A0E">
        <w:rPr>
          <w:rFonts w:asciiTheme="minorHAnsi" w:hAnsiTheme="minorHAnsi" w:cs="Calibri"/>
          <w:color w:val="000000" w:themeColor="text1"/>
          <w:sz w:val="22"/>
          <w:szCs w:val="22"/>
        </w:rPr>
        <w:t>C :</w:t>
      </w:r>
      <w:proofErr w:type="gramEnd"/>
    </w:p>
    <w:p w:rsidR="00390751" w:rsidRPr="00FA3A0E" w:rsidRDefault="00390751" w:rsidP="00390751">
      <w:pPr>
        <w:pStyle w:val="Normal1"/>
        <w:rPr>
          <w:rFonts w:asciiTheme="minorHAnsi" w:hAnsiTheme="minorHAnsi"/>
          <w:color w:val="000000" w:themeColor="text1"/>
          <w:sz w:val="22"/>
          <w:szCs w:val="22"/>
        </w:rPr>
      </w:pPr>
    </w:p>
    <w:p w:rsidR="00390751" w:rsidRPr="00FA3A0E" w:rsidRDefault="00390751" w:rsidP="00390751">
      <w:pPr>
        <w:pStyle w:val="Normal1"/>
        <w:rPr>
          <w:rFonts w:asciiTheme="minorHAnsi" w:hAnsiTheme="minorHAnsi" w:cs="Calibri"/>
          <w:color w:val="000000" w:themeColor="text1"/>
          <w:sz w:val="22"/>
          <w:szCs w:val="22"/>
        </w:rPr>
      </w:pPr>
      <w:r w:rsidRPr="00FA3A0E">
        <w:rPr>
          <w:rFonts w:asciiTheme="minorHAnsi" w:hAnsiTheme="minorHAnsi" w:cs="Calibri"/>
          <w:color w:val="000000" w:themeColor="text1"/>
          <w:sz w:val="22"/>
          <w:szCs w:val="22"/>
        </w:rPr>
        <w:t>10+10+10 = 30</w:t>
      </w:r>
    </w:p>
    <w:p w:rsidR="00390751" w:rsidRPr="00FA3A0E" w:rsidRDefault="00390751" w:rsidP="00390751">
      <w:pPr>
        <w:pStyle w:val="Normal1"/>
        <w:rPr>
          <w:rFonts w:asciiTheme="minorHAnsi" w:hAnsiTheme="minorHAnsi" w:cs="Calibri"/>
          <w:color w:val="000000" w:themeColor="text1"/>
          <w:sz w:val="22"/>
          <w:szCs w:val="22"/>
        </w:rPr>
      </w:pPr>
    </w:p>
    <w:p w:rsidR="00390751" w:rsidRPr="00FA3A0E" w:rsidRDefault="00390751" w:rsidP="00390751">
      <w:pPr>
        <w:pStyle w:val="Normal1"/>
        <w:rPr>
          <w:rFonts w:asciiTheme="minorHAnsi" w:hAnsiTheme="minorHAnsi" w:cs="Calibri"/>
          <w:color w:val="000000" w:themeColor="text1"/>
          <w:sz w:val="22"/>
          <w:szCs w:val="22"/>
        </w:rPr>
      </w:pPr>
      <w:proofErr w:type="gramStart"/>
      <w:r w:rsidRPr="00FA3A0E">
        <w:rPr>
          <w:rFonts w:asciiTheme="minorHAnsi" w:hAnsiTheme="minorHAnsi" w:cs="Calibri"/>
          <w:color w:val="000000" w:themeColor="text1"/>
          <w:sz w:val="22"/>
          <w:szCs w:val="22"/>
        </w:rPr>
        <w:t>Çözüm ;</w:t>
      </w:r>
      <w:proofErr w:type="gramEnd"/>
    </w:p>
    <w:p w:rsidR="00390751" w:rsidRPr="00FA3A0E" w:rsidRDefault="00390751" w:rsidP="00390751">
      <w:pPr>
        <w:pStyle w:val="Normal1"/>
        <w:rPr>
          <w:rFonts w:asciiTheme="minorHAnsi" w:hAnsiTheme="minorHAnsi" w:cs="Calibri"/>
          <w:color w:val="000000" w:themeColor="text1"/>
          <w:sz w:val="22"/>
          <w:szCs w:val="22"/>
        </w:rPr>
      </w:pPr>
    </w:p>
    <w:p w:rsidR="00390751" w:rsidRPr="00FA3A0E" w:rsidRDefault="00390751" w:rsidP="00390751">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Pay ve paydaya bakıldığında payda kadar paya virgül atılıp virgülden sonra sıfır yazılacaktır.</w:t>
      </w:r>
    </w:p>
    <w:p w:rsidR="008F17E0" w:rsidRPr="00FA3A0E" w:rsidRDefault="008F17E0" w:rsidP="00FA4793">
      <w:pPr>
        <w:pStyle w:val="AralkYok"/>
        <w:rPr>
          <w:rFonts w:cs="Arial"/>
          <w:color w:val="000000" w:themeColor="text1"/>
        </w:rPr>
      </w:pPr>
    </w:p>
    <w:p w:rsidR="008F17E0" w:rsidRPr="00FA3A0E" w:rsidRDefault="008F17E0" w:rsidP="00FA4793">
      <w:pPr>
        <w:pStyle w:val="AralkYok"/>
        <w:rPr>
          <w:rFonts w:cs="Arial"/>
          <w:color w:val="000000" w:themeColor="text1"/>
        </w:rPr>
      </w:pPr>
    </w:p>
    <w:p w:rsidR="00840991" w:rsidRPr="00FA3A0E" w:rsidRDefault="00840991" w:rsidP="00516946">
      <w:pPr>
        <w:pStyle w:val="AralkYok"/>
        <w:rPr>
          <w:rFonts w:cs="Arial"/>
          <w:color w:val="000000" w:themeColor="text1"/>
        </w:rPr>
      </w:pPr>
    </w:p>
    <w:p w:rsidR="00390751" w:rsidRPr="00FA3A0E" w:rsidRDefault="00785FC9" w:rsidP="00390751">
      <w:pPr>
        <w:pStyle w:val="Normal1"/>
        <w:rPr>
          <w:rFonts w:asciiTheme="minorHAnsi" w:hAnsiTheme="minorHAnsi" w:cs="Calibri"/>
          <w:color w:val="000000" w:themeColor="text1"/>
          <w:sz w:val="22"/>
          <w:szCs w:val="22"/>
        </w:rPr>
      </w:pPr>
      <w:r w:rsidRPr="00FA3A0E">
        <w:rPr>
          <w:rFonts w:asciiTheme="minorHAnsi" w:hAnsiTheme="minorHAnsi" w:cs="Calibri"/>
          <w:color w:val="000000" w:themeColor="text1"/>
          <w:sz w:val="22"/>
          <w:szCs w:val="22"/>
        </w:rPr>
        <w:t>10.</w:t>
      </w:r>
      <w:r w:rsidR="00390751" w:rsidRPr="00FA3A0E">
        <w:rPr>
          <w:rFonts w:asciiTheme="minorHAnsi" w:hAnsiTheme="minorHAnsi" w:cs="Calibri"/>
          <w:color w:val="000000" w:themeColor="text1"/>
          <w:sz w:val="22"/>
          <w:szCs w:val="22"/>
        </w:rPr>
        <w:t xml:space="preserve">Cevap </w:t>
      </w:r>
      <w:proofErr w:type="gramStart"/>
      <w:r w:rsidR="00390751" w:rsidRPr="00FA3A0E">
        <w:rPr>
          <w:rFonts w:asciiTheme="minorHAnsi" w:hAnsiTheme="minorHAnsi" w:cs="Calibri"/>
          <w:color w:val="000000" w:themeColor="text1"/>
          <w:sz w:val="22"/>
          <w:szCs w:val="22"/>
        </w:rPr>
        <w:t>A :</w:t>
      </w:r>
      <w:proofErr w:type="gramEnd"/>
    </w:p>
    <w:p w:rsidR="00390751" w:rsidRPr="00FA3A0E" w:rsidRDefault="00390751" w:rsidP="00390751">
      <w:pPr>
        <w:pStyle w:val="Normal1"/>
        <w:rPr>
          <w:rFonts w:asciiTheme="minorHAnsi" w:hAnsiTheme="minorHAnsi"/>
          <w:color w:val="000000" w:themeColor="text1"/>
          <w:sz w:val="22"/>
          <w:szCs w:val="22"/>
        </w:rPr>
      </w:pPr>
    </w:p>
    <w:p w:rsidR="00390751" w:rsidRPr="00FA3A0E" w:rsidRDefault="00390751" w:rsidP="00390751">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100x%22=22 </w:t>
      </w:r>
      <w:proofErr w:type="gramStart"/>
      <w:r w:rsidRPr="00FA3A0E">
        <w:rPr>
          <w:rFonts w:asciiTheme="minorHAnsi" w:hAnsiTheme="minorHAnsi" w:cs="Calibri"/>
          <w:color w:val="000000" w:themeColor="text1"/>
          <w:sz w:val="22"/>
          <w:szCs w:val="22"/>
        </w:rPr>
        <w:t>ise  122</w:t>
      </w:r>
      <w:proofErr w:type="gramEnd"/>
      <w:r w:rsidRPr="00FA3A0E">
        <w:rPr>
          <w:rFonts w:asciiTheme="minorHAnsi" w:hAnsiTheme="minorHAnsi" w:cs="Calibri"/>
          <w:color w:val="000000" w:themeColor="text1"/>
          <w:sz w:val="22"/>
          <w:szCs w:val="22"/>
        </w:rPr>
        <w:t>-22=100 olur</w:t>
      </w:r>
    </w:p>
    <w:p w:rsidR="008F17E0" w:rsidRPr="00FA3A0E" w:rsidRDefault="008F17E0" w:rsidP="00516946">
      <w:pPr>
        <w:pStyle w:val="AralkYok"/>
        <w:rPr>
          <w:rFonts w:cs="Arial"/>
          <w:color w:val="000000" w:themeColor="text1"/>
        </w:rPr>
      </w:pPr>
    </w:p>
    <w:p w:rsidR="008D52D8" w:rsidRPr="00FA3A0E" w:rsidRDefault="008D52D8" w:rsidP="00516946">
      <w:pPr>
        <w:pStyle w:val="AralkYok"/>
        <w:rPr>
          <w:rFonts w:cs="Arial"/>
          <w:color w:val="000000" w:themeColor="text1"/>
        </w:rPr>
      </w:pPr>
    </w:p>
    <w:p w:rsidR="008D52D8" w:rsidRPr="00FA3A0E" w:rsidRDefault="008D52D8" w:rsidP="00516946">
      <w:pPr>
        <w:pStyle w:val="AralkYok"/>
        <w:rPr>
          <w:rFonts w:cs="Arial"/>
          <w:color w:val="000000" w:themeColor="text1"/>
        </w:rPr>
      </w:pPr>
    </w:p>
    <w:p w:rsidR="009F5553" w:rsidRPr="00FA3A0E" w:rsidRDefault="009F5553" w:rsidP="00516946">
      <w:pPr>
        <w:pStyle w:val="AralkYok"/>
        <w:rPr>
          <w:rFonts w:cs="Arial"/>
          <w:color w:val="000000" w:themeColor="text1"/>
        </w:rPr>
      </w:pPr>
    </w:p>
    <w:p w:rsidR="00390751" w:rsidRPr="00FA3A0E" w:rsidRDefault="00785FC9" w:rsidP="00390751">
      <w:pPr>
        <w:pStyle w:val="Normal1"/>
        <w:rPr>
          <w:rFonts w:asciiTheme="minorHAnsi" w:hAnsiTheme="minorHAnsi" w:cs="Calibri"/>
          <w:color w:val="000000" w:themeColor="text1"/>
          <w:sz w:val="22"/>
          <w:szCs w:val="22"/>
        </w:rPr>
      </w:pPr>
      <w:r w:rsidRPr="00FA3A0E">
        <w:rPr>
          <w:rFonts w:asciiTheme="minorHAnsi" w:hAnsiTheme="minorHAnsi" w:cs="Calibri"/>
          <w:color w:val="000000" w:themeColor="text1"/>
          <w:sz w:val="22"/>
          <w:szCs w:val="22"/>
        </w:rPr>
        <w:t>11.</w:t>
      </w:r>
      <w:r w:rsidR="00390751" w:rsidRPr="00FA3A0E">
        <w:rPr>
          <w:rFonts w:asciiTheme="minorHAnsi" w:hAnsiTheme="minorHAnsi" w:cs="Calibri"/>
          <w:color w:val="000000" w:themeColor="text1"/>
          <w:sz w:val="22"/>
          <w:szCs w:val="22"/>
        </w:rPr>
        <w:t xml:space="preserve">Cevap </w:t>
      </w:r>
      <w:proofErr w:type="gramStart"/>
      <w:r w:rsidR="00390751" w:rsidRPr="00FA3A0E">
        <w:rPr>
          <w:rFonts w:asciiTheme="minorHAnsi" w:hAnsiTheme="minorHAnsi" w:cs="Calibri"/>
          <w:color w:val="000000" w:themeColor="text1"/>
          <w:sz w:val="22"/>
          <w:szCs w:val="22"/>
        </w:rPr>
        <w:t>E :</w:t>
      </w:r>
      <w:proofErr w:type="gramEnd"/>
    </w:p>
    <w:p w:rsidR="00390751" w:rsidRPr="00FA3A0E" w:rsidRDefault="00390751" w:rsidP="00390751">
      <w:pPr>
        <w:pStyle w:val="Normal1"/>
        <w:rPr>
          <w:rFonts w:asciiTheme="minorHAnsi" w:hAnsiTheme="minorHAnsi"/>
          <w:color w:val="000000" w:themeColor="text1"/>
          <w:sz w:val="22"/>
          <w:szCs w:val="22"/>
        </w:rPr>
      </w:pPr>
    </w:p>
    <w:p w:rsidR="00390751" w:rsidRPr="00FA3A0E" w:rsidRDefault="00390751" w:rsidP="00390751">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Yol=V x T’den </w:t>
      </w:r>
    </w:p>
    <w:p w:rsidR="00390751" w:rsidRPr="00FA3A0E" w:rsidRDefault="00390751" w:rsidP="00390751">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hızlı olan araç yarım saatte 80x 0,5=40 km yol </w:t>
      </w:r>
      <w:proofErr w:type="spellStart"/>
      <w:proofErr w:type="gramStart"/>
      <w:r w:rsidRPr="00FA3A0E">
        <w:rPr>
          <w:rFonts w:asciiTheme="minorHAnsi" w:hAnsiTheme="minorHAnsi" w:cs="Calibri"/>
          <w:color w:val="000000" w:themeColor="text1"/>
          <w:sz w:val="22"/>
          <w:szCs w:val="22"/>
        </w:rPr>
        <w:t>alır.Yavaş</w:t>
      </w:r>
      <w:proofErr w:type="spellEnd"/>
      <w:proofErr w:type="gramEnd"/>
      <w:r w:rsidRPr="00FA3A0E">
        <w:rPr>
          <w:rFonts w:asciiTheme="minorHAnsi" w:hAnsiTheme="minorHAnsi" w:cs="Calibri"/>
          <w:color w:val="000000" w:themeColor="text1"/>
          <w:sz w:val="22"/>
          <w:szCs w:val="22"/>
        </w:rPr>
        <w:t xml:space="preserve"> olan araç hızlı olana saatte 10km </w:t>
      </w:r>
      <w:proofErr w:type="spellStart"/>
      <w:r w:rsidRPr="00FA3A0E">
        <w:rPr>
          <w:rFonts w:asciiTheme="minorHAnsi" w:hAnsiTheme="minorHAnsi" w:cs="Calibri"/>
          <w:color w:val="000000" w:themeColor="text1"/>
          <w:sz w:val="22"/>
          <w:szCs w:val="22"/>
        </w:rPr>
        <w:t>yaklaşır.Bu</w:t>
      </w:r>
      <w:proofErr w:type="spellEnd"/>
      <w:r w:rsidRPr="00FA3A0E">
        <w:rPr>
          <w:rFonts w:asciiTheme="minorHAnsi" w:hAnsiTheme="minorHAnsi" w:cs="Calibri"/>
          <w:color w:val="000000" w:themeColor="text1"/>
          <w:sz w:val="22"/>
          <w:szCs w:val="22"/>
        </w:rPr>
        <w:t xml:space="preserve"> mesafe 4 saatte kapatılabilir.</w:t>
      </w:r>
    </w:p>
    <w:p w:rsidR="00390751" w:rsidRPr="00FA3A0E" w:rsidRDefault="00390751" w:rsidP="00390751">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4x80-40=280 ya da</w:t>
      </w:r>
    </w:p>
    <w:p w:rsidR="00390751" w:rsidRPr="00FA3A0E" w:rsidRDefault="00390751" w:rsidP="00390751">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70x4=280km yol almış olur ki bu iki şehir arası uzaklıktır.</w:t>
      </w:r>
    </w:p>
    <w:p w:rsidR="009F5553" w:rsidRPr="00FA3A0E" w:rsidRDefault="009F5553" w:rsidP="00516946">
      <w:pPr>
        <w:pStyle w:val="AralkYok"/>
        <w:rPr>
          <w:rFonts w:cs="Arial"/>
          <w:color w:val="000000" w:themeColor="text1"/>
        </w:rPr>
      </w:pPr>
    </w:p>
    <w:p w:rsidR="009F5553" w:rsidRPr="00FA3A0E" w:rsidRDefault="009F5553" w:rsidP="00516946">
      <w:pPr>
        <w:pStyle w:val="AralkYok"/>
        <w:rPr>
          <w:rFonts w:cs="Arial"/>
          <w:color w:val="000000" w:themeColor="text1"/>
        </w:rPr>
      </w:pPr>
    </w:p>
    <w:p w:rsidR="00871E59" w:rsidRPr="00FA3A0E" w:rsidRDefault="00871E59" w:rsidP="00516946">
      <w:pPr>
        <w:pStyle w:val="AralkYok"/>
        <w:rPr>
          <w:rFonts w:cs="Arial"/>
          <w:color w:val="000000" w:themeColor="text1"/>
        </w:rPr>
      </w:pPr>
    </w:p>
    <w:p w:rsidR="00D028C9" w:rsidRPr="00FA3A0E" w:rsidRDefault="00C5563C" w:rsidP="00D028C9">
      <w:pPr>
        <w:pStyle w:val="Normal1"/>
        <w:rPr>
          <w:rFonts w:asciiTheme="minorHAnsi" w:hAnsiTheme="minorHAnsi" w:cs="Calibri"/>
          <w:color w:val="000000" w:themeColor="text1"/>
          <w:sz w:val="22"/>
          <w:szCs w:val="22"/>
        </w:rPr>
      </w:pPr>
      <w:r w:rsidRPr="00FA3A0E">
        <w:rPr>
          <w:rFonts w:asciiTheme="minorHAnsi" w:hAnsiTheme="minorHAnsi" w:cs="Calibri"/>
          <w:color w:val="000000" w:themeColor="text1"/>
          <w:sz w:val="22"/>
          <w:szCs w:val="22"/>
        </w:rPr>
        <w:t>12.</w:t>
      </w:r>
      <w:r w:rsidR="00D028C9" w:rsidRPr="00FA3A0E">
        <w:rPr>
          <w:rFonts w:asciiTheme="minorHAnsi" w:hAnsiTheme="minorHAnsi" w:cs="Calibri"/>
          <w:color w:val="000000" w:themeColor="text1"/>
          <w:sz w:val="22"/>
          <w:szCs w:val="22"/>
        </w:rPr>
        <w:t xml:space="preserve">Cevap </w:t>
      </w:r>
      <w:proofErr w:type="gramStart"/>
      <w:r w:rsidR="00D028C9" w:rsidRPr="00FA3A0E">
        <w:rPr>
          <w:rFonts w:asciiTheme="minorHAnsi" w:hAnsiTheme="minorHAnsi" w:cs="Calibri"/>
          <w:color w:val="000000" w:themeColor="text1"/>
          <w:sz w:val="22"/>
          <w:szCs w:val="22"/>
        </w:rPr>
        <w:t>B :</w:t>
      </w:r>
      <w:proofErr w:type="gramEnd"/>
    </w:p>
    <w:p w:rsidR="00D028C9" w:rsidRPr="00FA3A0E" w:rsidRDefault="00D028C9" w:rsidP="00D028C9">
      <w:pPr>
        <w:pStyle w:val="Normal1"/>
        <w:rPr>
          <w:rFonts w:asciiTheme="minorHAnsi" w:hAnsiTheme="minorHAnsi"/>
          <w:color w:val="000000" w:themeColor="text1"/>
          <w:sz w:val="22"/>
          <w:szCs w:val="22"/>
        </w:rPr>
      </w:pPr>
    </w:p>
    <w:p w:rsidR="00D028C9" w:rsidRPr="00FA3A0E" w:rsidRDefault="00D028C9" w:rsidP="00D028C9">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lastRenderedPageBreak/>
        <w:t>Mal 100 liraya alınmışsa 115TL karlı satış fiyatı olur.</w:t>
      </w:r>
    </w:p>
    <w:p w:rsidR="00D028C9" w:rsidRPr="00FA3A0E" w:rsidRDefault="00D028C9" w:rsidP="00D028C9">
      <w:pPr>
        <w:pStyle w:val="Normal1"/>
        <w:rPr>
          <w:rFonts w:asciiTheme="minorHAnsi" w:hAnsiTheme="minorHAnsi"/>
          <w:color w:val="000000" w:themeColor="text1"/>
          <w:sz w:val="22"/>
          <w:szCs w:val="22"/>
        </w:rPr>
      </w:pPr>
    </w:p>
    <w:p w:rsidR="00D028C9" w:rsidRPr="00FA3A0E" w:rsidRDefault="00D028C9" w:rsidP="00D028C9">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Bu mala %20 indirim yapılırsa 115x%20=23</w:t>
      </w:r>
    </w:p>
    <w:p w:rsidR="00D028C9" w:rsidRPr="00FA3A0E" w:rsidRDefault="00D028C9" w:rsidP="00D028C9">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115-23=92 malın indirimli fiyatı.</w:t>
      </w:r>
    </w:p>
    <w:p w:rsidR="00D028C9" w:rsidRPr="00FA3A0E" w:rsidRDefault="00D028C9" w:rsidP="00D028C9">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Malın karlı fiyatı- indirimli fiyatı</w:t>
      </w:r>
    </w:p>
    <w:p w:rsidR="00D028C9" w:rsidRPr="00FA3A0E" w:rsidRDefault="00D028C9" w:rsidP="00D028C9">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                     115     -     92=8 TL zararla satılır.</w:t>
      </w:r>
    </w:p>
    <w:p w:rsidR="00871E59" w:rsidRPr="00FA3A0E" w:rsidRDefault="00871E59" w:rsidP="00516946">
      <w:pPr>
        <w:pStyle w:val="AralkYok"/>
        <w:rPr>
          <w:rFonts w:cs="Arial"/>
          <w:color w:val="000000" w:themeColor="text1"/>
        </w:rPr>
      </w:pPr>
    </w:p>
    <w:p w:rsidR="009F5553" w:rsidRPr="00FA3A0E" w:rsidRDefault="009F5553" w:rsidP="00516946">
      <w:pPr>
        <w:pStyle w:val="AralkYok"/>
        <w:rPr>
          <w:rFonts w:cs="Arial"/>
          <w:color w:val="000000" w:themeColor="text1"/>
        </w:rPr>
      </w:pPr>
    </w:p>
    <w:p w:rsidR="009F5553" w:rsidRPr="00FA3A0E" w:rsidRDefault="009F5553" w:rsidP="00516946">
      <w:pPr>
        <w:pStyle w:val="AralkYok"/>
        <w:rPr>
          <w:rFonts w:cs="Arial"/>
          <w:color w:val="000000" w:themeColor="text1"/>
        </w:rPr>
      </w:pPr>
    </w:p>
    <w:p w:rsidR="009F5553" w:rsidRPr="00FA3A0E" w:rsidRDefault="009F5553" w:rsidP="00516946">
      <w:pPr>
        <w:pStyle w:val="AralkYok"/>
        <w:rPr>
          <w:rFonts w:cs="Arial"/>
          <w:color w:val="000000" w:themeColor="text1"/>
        </w:rPr>
      </w:pPr>
    </w:p>
    <w:p w:rsidR="00D028C9" w:rsidRPr="00FA3A0E" w:rsidRDefault="00C5563C" w:rsidP="00D028C9">
      <w:pPr>
        <w:pStyle w:val="Normal1"/>
        <w:rPr>
          <w:rFonts w:asciiTheme="minorHAnsi" w:hAnsiTheme="minorHAnsi" w:cs="Calibri"/>
          <w:color w:val="000000" w:themeColor="text1"/>
          <w:sz w:val="22"/>
          <w:szCs w:val="22"/>
        </w:rPr>
      </w:pPr>
      <w:r w:rsidRPr="00FA3A0E">
        <w:rPr>
          <w:rFonts w:asciiTheme="minorHAnsi" w:hAnsiTheme="minorHAnsi" w:cs="Calibri"/>
          <w:color w:val="000000" w:themeColor="text1"/>
          <w:sz w:val="22"/>
          <w:szCs w:val="22"/>
        </w:rPr>
        <w:t>13.</w:t>
      </w:r>
      <w:r w:rsidR="00D028C9" w:rsidRPr="00FA3A0E">
        <w:rPr>
          <w:rFonts w:asciiTheme="minorHAnsi" w:hAnsiTheme="minorHAnsi" w:cs="Calibri"/>
          <w:color w:val="000000" w:themeColor="text1"/>
          <w:sz w:val="22"/>
          <w:szCs w:val="22"/>
        </w:rPr>
        <w:t xml:space="preserve">Cevap </w:t>
      </w:r>
      <w:proofErr w:type="gramStart"/>
      <w:r w:rsidR="00D028C9" w:rsidRPr="00FA3A0E">
        <w:rPr>
          <w:rFonts w:asciiTheme="minorHAnsi" w:hAnsiTheme="minorHAnsi" w:cs="Calibri"/>
          <w:color w:val="000000" w:themeColor="text1"/>
          <w:sz w:val="22"/>
          <w:szCs w:val="22"/>
        </w:rPr>
        <w:t>D :</w:t>
      </w:r>
      <w:proofErr w:type="gramEnd"/>
    </w:p>
    <w:p w:rsidR="00D028C9" w:rsidRPr="00FA3A0E" w:rsidRDefault="00D028C9" w:rsidP="00D028C9">
      <w:pPr>
        <w:pStyle w:val="Normal1"/>
        <w:rPr>
          <w:rFonts w:asciiTheme="minorHAnsi" w:hAnsiTheme="minorHAnsi"/>
          <w:color w:val="000000" w:themeColor="text1"/>
          <w:sz w:val="22"/>
          <w:szCs w:val="22"/>
        </w:rPr>
      </w:pPr>
    </w:p>
    <w:p w:rsidR="00D028C9" w:rsidRPr="00FA3A0E" w:rsidRDefault="00D028C9" w:rsidP="00D028C9">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300+(300x%20)=360+(360x%20)=432</w:t>
      </w:r>
    </w:p>
    <w:p w:rsidR="009F5553" w:rsidRPr="00FA3A0E" w:rsidRDefault="009F5553" w:rsidP="00516946">
      <w:pPr>
        <w:pStyle w:val="AralkYok"/>
        <w:rPr>
          <w:rFonts w:cs="Arial"/>
          <w:color w:val="000000" w:themeColor="text1"/>
        </w:rPr>
      </w:pPr>
    </w:p>
    <w:p w:rsidR="009F5553" w:rsidRPr="00FA3A0E" w:rsidRDefault="009F5553" w:rsidP="00516946">
      <w:pPr>
        <w:pStyle w:val="AralkYok"/>
        <w:rPr>
          <w:rFonts w:cs="Arial"/>
          <w:color w:val="000000" w:themeColor="text1"/>
        </w:rPr>
      </w:pPr>
    </w:p>
    <w:p w:rsidR="00902F71" w:rsidRPr="00FA3A0E" w:rsidRDefault="00902F71" w:rsidP="00516946">
      <w:pPr>
        <w:pStyle w:val="AralkYok"/>
        <w:rPr>
          <w:rFonts w:cs="Arial"/>
          <w:color w:val="000000" w:themeColor="text1"/>
        </w:rPr>
      </w:pPr>
    </w:p>
    <w:p w:rsidR="00D028C9" w:rsidRPr="00FA3A0E" w:rsidRDefault="00C5563C" w:rsidP="00D028C9">
      <w:pPr>
        <w:pStyle w:val="Normal1"/>
        <w:rPr>
          <w:rFonts w:asciiTheme="minorHAnsi" w:hAnsiTheme="minorHAnsi" w:cs="Calibri"/>
          <w:color w:val="000000" w:themeColor="text1"/>
          <w:sz w:val="22"/>
          <w:szCs w:val="22"/>
        </w:rPr>
      </w:pPr>
      <w:r w:rsidRPr="00FA3A0E">
        <w:rPr>
          <w:rFonts w:asciiTheme="minorHAnsi" w:hAnsiTheme="minorHAnsi" w:cs="Calibri"/>
          <w:color w:val="000000" w:themeColor="text1"/>
          <w:sz w:val="22"/>
          <w:szCs w:val="22"/>
        </w:rPr>
        <w:t>14.</w:t>
      </w:r>
      <w:r w:rsidR="00D028C9" w:rsidRPr="00FA3A0E">
        <w:rPr>
          <w:rFonts w:asciiTheme="minorHAnsi" w:hAnsiTheme="minorHAnsi" w:cs="Calibri"/>
          <w:color w:val="000000" w:themeColor="text1"/>
          <w:sz w:val="22"/>
          <w:szCs w:val="22"/>
        </w:rPr>
        <w:t xml:space="preserve">Cevap </w:t>
      </w:r>
      <w:proofErr w:type="gramStart"/>
      <w:r w:rsidR="00D028C9" w:rsidRPr="00FA3A0E">
        <w:rPr>
          <w:rFonts w:asciiTheme="minorHAnsi" w:hAnsiTheme="minorHAnsi" w:cs="Calibri"/>
          <w:color w:val="000000" w:themeColor="text1"/>
          <w:sz w:val="22"/>
          <w:szCs w:val="22"/>
        </w:rPr>
        <w:t>B :</w:t>
      </w:r>
      <w:proofErr w:type="gramEnd"/>
    </w:p>
    <w:p w:rsidR="00D028C9" w:rsidRPr="00FA3A0E" w:rsidRDefault="00D028C9" w:rsidP="00D028C9">
      <w:pPr>
        <w:pStyle w:val="Normal1"/>
        <w:rPr>
          <w:rFonts w:asciiTheme="minorHAnsi" w:hAnsiTheme="minorHAnsi"/>
          <w:color w:val="000000" w:themeColor="text1"/>
          <w:sz w:val="22"/>
          <w:szCs w:val="22"/>
        </w:rPr>
      </w:pPr>
    </w:p>
    <w:p w:rsidR="00D028C9" w:rsidRPr="00FA3A0E" w:rsidRDefault="00D028C9" w:rsidP="00D028C9">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Yol:   90.000x(30/300)=</w:t>
      </w:r>
      <w:proofErr w:type="gramStart"/>
      <w:r w:rsidRPr="00FA3A0E">
        <w:rPr>
          <w:rFonts w:asciiTheme="minorHAnsi" w:hAnsiTheme="minorHAnsi" w:cs="Calibri"/>
          <w:color w:val="000000" w:themeColor="text1"/>
          <w:sz w:val="22"/>
          <w:szCs w:val="22"/>
        </w:rPr>
        <w:t>750m  ise</w:t>
      </w:r>
      <w:proofErr w:type="gramEnd"/>
    </w:p>
    <w:p w:rsidR="00D028C9" w:rsidRPr="00FA3A0E" w:rsidRDefault="00D028C9" w:rsidP="00D028C9">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l=v.t’ </w:t>
      </w:r>
      <w:proofErr w:type="gramStart"/>
      <w:r w:rsidRPr="00FA3A0E">
        <w:rPr>
          <w:rFonts w:asciiTheme="minorHAnsi" w:hAnsiTheme="minorHAnsi" w:cs="Calibri"/>
          <w:color w:val="000000" w:themeColor="text1"/>
          <w:sz w:val="22"/>
          <w:szCs w:val="22"/>
        </w:rPr>
        <w:t>den   Toplam</w:t>
      </w:r>
      <w:proofErr w:type="gramEnd"/>
      <w:r w:rsidRPr="00FA3A0E">
        <w:rPr>
          <w:rFonts w:asciiTheme="minorHAnsi" w:hAnsiTheme="minorHAnsi" w:cs="Calibri"/>
          <w:color w:val="000000" w:themeColor="text1"/>
          <w:sz w:val="22"/>
          <w:szCs w:val="22"/>
        </w:rPr>
        <w:t xml:space="preserve"> alınan yol= trenin boyu+ tünelin boyu 50=250+Tünel uzunluğu ise Tünel uzunluğu= 500</w:t>
      </w:r>
      <w:r w:rsidR="00C5563C" w:rsidRPr="00FA3A0E">
        <w:rPr>
          <w:rFonts w:asciiTheme="minorHAnsi" w:hAnsiTheme="minorHAnsi" w:cs="Calibri"/>
          <w:color w:val="000000" w:themeColor="text1"/>
          <w:sz w:val="22"/>
          <w:szCs w:val="22"/>
        </w:rPr>
        <w:t xml:space="preserve"> </w:t>
      </w:r>
      <w:r w:rsidRPr="00FA3A0E">
        <w:rPr>
          <w:rFonts w:asciiTheme="minorHAnsi" w:hAnsiTheme="minorHAnsi" w:cs="Calibri"/>
          <w:color w:val="000000" w:themeColor="text1"/>
          <w:sz w:val="22"/>
          <w:szCs w:val="22"/>
        </w:rPr>
        <w:t>m</w:t>
      </w:r>
    </w:p>
    <w:p w:rsidR="00EE6EE7" w:rsidRPr="00FA3A0E" w:rsidRDefault="00EE6EE7" w:rsidP="00516946">
      <w:pPr>
        <w:pStyle w:val="AralkYok"/>
        <w:rPr>
          <w:rFonts w:cs="Arial"/>
          <w:color w:val="000000" w:themeColor="text1"/>
        </w:rPr>
      </w:pPr>
    </w:p>
    <w:p w:rsidR="001C6F9E" w:rsidRPr="00FA3A0E" w:rsidRDefault="001C6F9E" w:rsidP="00516946">
      <w:pPr>
        <w:pStyle w:val="AralkYok"/>
        <w:rPr>
          <w:rFonts w:cs="Arial"/>
          <w:color w:val="000000" w:themeColor="text1"/>
        </w:rPr>
      </w:pPr>
    </w:p>
    <w:p w:rsidR="001C6F9E" w:rsidRPr="00FA3A0E" w:rsidRDefault="001C6F9E" w:rsidP="00516946">
      <w:pPr>
        <w:pStyle w:val="AralkYok"/>
        <w:rPr>
          <w:rFonts w:cs="Arial"/>
          <w:color w:val="000000" w:themeColor="text1"/>
        </w:rPr>
      </w:pPr>
    </w:p>
    <w:p w:rsidR="00E63ADF" w:rsidRPr="00FA3A0E" w:rsidRDefault="00C5563C" w:rsidP="00E63ADF">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shd w:val="clear" w:color="auto" w:fill="F3F3F3"/>
        </w:rPr>
        <w:t xml:space="preserve">15. </w:t>
      </w:r>
      <w:r w:rsidR="00E63ADF" w:rsidRPr="00FA3A0E">
        <w:rPr>
          <w:rFonts w:asciiTheme="minorHAnsi" w:hAnsiTheme="minorHAnsi" w:cs="Calibri"/>
          <w:color w:val="000000" w:themeColor="text1"/>
          <w:sz w:val="22"/>
          <w:szCs w:val="22"/>
          <w:shd w:val="clear" w:color="auto" w:fill="F3F3F3"/>
        </w:rPr>
        <w:t>Çözüm A</w:t>
      </w:r>
    </w:p>
    <w:p w:rsidR="00E63ADF" w:rsidRPr="00FA3A0E" w:rsidRDefault="00E63ADF" w:rsidP="00E63ADF">
      <w:pPr>
        <w:pStyle w:val="Normal1"/>
        <w:rPr>
          <w:rFonts w:asciiTheme="minorHAnsi" w:hAnsiTheme="minorHAnsi"/>
          <w:color w:val="000000" w:themeColor="text1"/>
          <w:sz w:val="22"/>
          <w:szCs w:val="22"/>
        </w:rPr>
      </w:pPr>
    </w:p>
    <w:p w:rsidR="00E63ADF" w:rsidRPr="00FA3A0E" w:rsidRDefault="00E63ADF" w:rsidP="00E63ADF">
      <w:pPr>
        <w:pStyle w:val="Normal1"/>
        <w:rPr>
          <w:rFonts w:asciiTheme="minorHAnsi" w:hAnsiTheme="minorHAnsi"/>
          <w:color w:val="000000" w:themeColor="text1"/>
          <w:sz w:val="22"/>
          <w:szCs w:val="22"/>
        </w:rPr>
      </w:pPr>
      <w:proofErr w:type="gramStart"/>
      <w:r w:rsidRPr="00FA3A0E">
        <w:rPr>
          <w:rFonts w:asciiTheme="minorHAnsi" w:hAnsiTheme="minorHAnsi" w:cs="Calibri"/>
          <w:color w:val="000000" w:themeColor="text1"/>
          <w:sz w:val="22"/>
          <w:szCs w:val="22"/>
          <w:shd w:val="clear" w:color="auto" w:fill="F3F3F3"/>
        </w:rPr>
        <w:t>x</w:t>
      </w:r>
      <w:proofErr w:type="gramEnd"/>
      <w:r w:rsidRPr="00FA3A0E">
        <w:rPr>
          <w:rFonts w:asciiTheme="minorHAnsi" w:hAnsiTheme="minorHAnsi" w:cs="Calibri"/>
          <w:color w:val="000000" w:themeColor="text1"/>
          <w:sz w:val="22"/>
          <w:szCs w:val="22"/>
          <w:shd w:val="clear" w:color="auto" w:fill="F3F3F3"/>
        </w:rPr>
        <w:t>(x+4)- y(y-2)+ 3=  (x+4)(y-2)(x-y)+3</w:t>
      </w:r>
    </w:p>
    <w:p w:rsidR="001C6F9E" w:rsidRPr="00FA3A0E" w:rsidRDefault="001C6F9E" w:rsidP="00516946">
      <w:pPr>
        <w:pStyle w:val="AralkYok"/>
        <w:rPr>
          <w:rFonts w:cs="Arial"/>
          <w:color w:val="000000" w:themeColor="text1"/>
        </w:rPr>
      </w:pPr>
    </w:p>
    <w:p w:rsidR="001C6F9E" w:rsidRPr="00FA3A0E" w:rsidRDefault="001C6F9E" w:rsidP="00516946">
      <w:pPr>
        <w:pStyle w:val="AralkYok"/>
        <w:rPr>
          <w:rFonts w:cs="Arial"/>
          <w:color w:val="000000" w:themeColor="text1"/>
        </w:rPr>
      </w:pPr>
    </w:p>
    <w:p w:rsidR="00663E9C" w:rsidRPr="00FA3A0E" w:rsidRDefault="00720C96" w:rsidP="00663E9C">
      <w:pPr>
        <w:pStyle w:val="Normal1"/>
        <w:jc w:val="both"/>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16.</w:t>
      </w:r>
      <w:r w:rsidR="00663E9C" w:rsidRPr="00FA3A0E">
        <w:rPr>
          <w:rFonts w:asciiTheme="minorHAnsi" w:hAnsiTheme="minorHAnsi" w:cs="Arial"/>
          <w:color w:val="000000" w:themeColor="text1"/>
          <w:sz w:val="22"/>
          <w:szCs w:val="22"/>
        </w:rPr>
        <w:t xml:space="preserve">Cevap </w:t>
      </w:r>
      <w:proofErr w:type="gramStart"/>
      <w:r w:rsidR="00663E9C" w:rsidRPr="00FA3A0E">
        <w:rPr>
          <w:rFonts w:asciiTheme="minorHAnsi" w:hAnsiTheme="minorHAnsi" w:cs="Arial"/>
          <w:color w:val="000000" w:themeColor="text1"/>
          <w:sz w:val="22"/>
          <w:szCs w:val="22"/>
        </w:rPr>
        <w:t>D :</w:t>
      </w:r>
      <w:proofErr w:type="gramEnd"/>
    </w:p>
    <w:p w:rsidR="00663E9C" w:rsidRPr="00FA3A0E" w:rsidRDefault="00663E9C" w:rsidP="00663E9C">
      <w:pPr>
        <w:pStyle w:val="Normal1"/>
        <w:jc w:val="both"/>
        <w:rPr>
          <w:rFonts w:asciiTheme="minorHAnsi" w:hAnsiTheme="minorHAnsi"/>
          <w:color w:val="000000" w:themeColor="text1"/>
          <w:sz w:val="22"/>
          <w:szCs w:val="22"/>
        </w:rPr>
      </w:pPr>
    </w:p>
    <w:p w:rsidR="00663E9C" w:rsidRPr="00FA3A0E" w:rsidRDefault="00663E9C" w:rsidP="00663E9C">
      <w:pPr>
        <w:pStyle w:val="Normal1"/>
        <w:jc w:val="both"/>
        <w:rPr>
          <w:rFonts w:asciiTheme="minorHAnsi" w:hAnsiTheme="minorHAnsi"/>
          <w:color w:val="000000" w:themeColor="text1"/>
          <w:sz w:val="22"/>
          <w:szCs w:val="22"/>
        </w:rPr>
      </w:pPr>
      <w:r w:rsidRPr="00FA3A0E">
        <w:rPr>
          <w:rFonts w:asciiTheme="minorHAnsi" w:hAnsiTheme="minorHAnsi" w:cs="Arial"/>
          <w:color w:val="000000" w:themeColor="text1"/>
          <w:sz w:val="22"/>
          <w:szCs w:val="22"/>
          <w:u w:val="single"/>
        </w:rPr>
        <w:t xml:space="preserve">Cumhuriyetçilik: </w:t>
      </w:r>
      <w:r w:rsidRPr="00FA3A0E">
        <w:rPr>
          <w:rFonts w:asciiTheme="minorHAnsi" w:hAnsiTheme="minorHAnsi" w:cs="Arial"/>
          <w:color w:val="000000" w:themeColor="text1"/>
          <w:sz w:val="22"/>
          <w:szCs w:val="22"/>
          <w:highlight w:val="white"/>
        </w:rPr>
        <w:t>Yönetim biçimi olarak millet egemenliğine dayalı, cumhuriyet rejimini öngörmek ve bunu bir yaşam biçimi olarak benimsemektir.</w:t>
      </w:r>
    </w:p>
    <w:p w:rsidR="00663E9C" w:rsidRPr="00FA3A0E" w:rsidRDefault="00663E9C" w:rsidP="00663E9C">
      <w:pPr>
        <w:pStyle w:val="Normal1"/>
        <w:jc w:val="both"/>
        <w:rPr>
          <w:rFonts w:asciiTheme="minorHAnsi" w:hAnsiTheme="minorHAnsi"/>
          <w:color w:val="000000" w:themeColor="text1"/>
          <w:sz w:val="22"/>
          <w:szCs w:val="22"/>
        </w:rPr>
      </w:pPr>
      <w:proofErr w:type="gramStart"/>
      <w:r w:rsidRPr="00FA3A0E">
        <w:rPr>
          <w:rFonts w:asciiTheme="minorHAnsi" w:hAnsiTheme="minorHAnsi" w:cs="Arial"/>
          <w:color w:val="000000" w:themeColor="text1"/>
          <w:sz w:val="22"/>
          <w:szCs w:val="22"/>
          <w:highlight w:val="white"/>
          <w:u w:val="single"/>
        </w:rPr>
        <w:t>Milliyetçilik</w:t>
      </w:r>
      <w:r w:rsidRPr="00FA3A0E">
        <w:rPr>
          <w:rFonts w:asciiTheme="minorHAnsi" w:hAnsiTheme="minorHAnsi" w:cs="Arial"/>
          <w:color w:val="000000" w:themeColor="text1"/>
          <w:sz w:val="22"/>
          <w:szCs w:val="22"/>
          <w:highlight w:val="white"/>
        </w:rPr>
        <w:t xml:space="preserve">     :Kişinin</w:t>
      </w:r>
      <w:proofErr w:type="gramEnd"/>
      <w:r w:rsidRPr="00FA3A0E">
        <w:rPr>
          <w:rFonts w:asciiTheme="minorHAnsi" w:hAnsiTheme="minorHAnsi" w:cs="Arial"/>
          <w:color w:val="000000" w:themeColor="text1"/>
          <w:sz w:val="22"/>
          <w:szCs w:val="22"/>
          <w:highlight w:val="white"/>
        </w:rPr>
        <w:t xml:space="preserve"> içinde yaşadığı toplumu sevmesi, onunla gurur duyması, onun yükselmesi ve ilerlemesi için her türlü fedakarlığı yapmasıdır.</w:t>
      </w:r>
    </w:p>
    <w:p w:rsidR="00663E9C" w:rsidRPr="00FA3A0E" w:rsidRDefault="00663E9C" w:rsidP="00663E9C">
      <w:pPr>
        <w:pStyle w:val="Normal1"/>
        <w:jc w:val="both"/>
        <w:rPr>
          <w:rFonts w:asciiTheme="minorHAnsi" w:hAnsiTheme="minorHAnsi"/>
          <w:color w:val="000000" w:themeColor="text1"/>
          <w:sz w:val="22"/>
          <w:szCs w:val="22"/>
        </w:rPr>
      </w:pPr>
      <w:proofErr w:type="gramStart"/>
      <w:r w:rsidRPr="00FA3A0E">
        <w:rPr>
          <w:rFonts w:asciiTheme="minorHAnsi" w:hAnsiTheme="minorHAnsi" w:cs="Arial"/>
          <w:color w:val="000000" w:themeColor="text1"/>
          <w:sz w:val="22"/>
          <w:szCs w:val="22"/>
          <w:highlight w:val="white"/>
          <w:u w:val="single"/>
        </w:rPr>
        <w:t xml:space="preserve">Laiklik </w:t>
      </w:r>
      <w:r w:rsidRPr="00FA3A0E">
        <w:rPr>
          <w:rFonts w:asciiTheme="minorHAnsi" w:hAnsiTheme="minorHAnsi" w:cs="Arial"/>
          <w:color w:val="000000" w:themeColor="text1"/>
          <w:sz w:val="22"/>
          <w:szCs w:val="22"/>
          <w:highlight w:val="white"/>
        </w:rPr>
        <w:t xml:space="preserve">              :Kişi</w:t>
      </w:r>
      <w:proofErr w:type="gramEnd"/>
      <w:r w:rsidRPr="00FA3A0E">
        <w:rPr>
          <w:rFonts w:asciiTheme="minorHAnsi" w:hAnsiTheme="minorHAnsi" w:cs="Arial"/>
          <w:color w:val="000000" w:themeColor="text1"/>
          <w:sz w:val="22"/>
          <w:szCs w:val="22"/>
          <w:highlight w:val="white"/>
        </w:rPr>
        <w:t>, toplum ve devlet yaşamına egemen olan kuralların tümünün akla ve bilimsel gerçeklere dayalı olması, bireylerin hiçbir baskı altında olmadan dinsel inanç ve ibadetlerinin gereğini yerine getirebilmesidir</w:t>
      </w:r>
    </w:p>
    <w:p w:rsidR="005C25CB" w:rsidRPr="00FA3A0E" w:rsidRDefault="005C25CB" w:rsidP="00663E9C">
      <w:pPr>
        <w:jc w:val="both"/>
        <w:rPr>
          <w:rFonts w:asciiTheme="minorHAnsi" w:hAnsiTheme="minorHAnsi" w:cs="Arial"/>
          <w:color w:val="000000" w:themeColor="text1"/>
          <w:sz w:val="22"/>
          <w:szCs w:val="22"/>
        </w:rPr>
      </w:pPr>
    </w:p>
    <w:p w:rsidR="00EC2289" w:rsidRPr="00FA3A0E" w:rsidRDefault="00EC2289" w:rsidP="001C6F9E">
      <w:pPr>
        <w:ind w:left="708"/>
        <w:jc w:val="both"/>
        <w:rPr>
          <w:rFonts w:asciiTheme="minorHAnsi" w:hAnsiTheme="minorHAnsi" w:cs="Arial"/>
          <w:color w:val="000000" w:themeColor="text1"/>
          <w:sz w:val="22"/>
          <w:szCs w:val="22"/>
        </w:rPr>
      </w:pPr>
    </w:p>
    <w:p w:rsidR="001C6F9E" w:rsidRPr="00FA3A0E" w:rsidRDefault="001C6F9E" w:rsidP="00516946">
      <w:pPr>
        <w:pStyle w:val="AralkYok"/>
        <w:rPr>
          <w:rFonts w:cs="Arial"/>
          <w:color w:val="000000" w:themeColor="text1"/>
        </w:rPr>
      </w:pPr>
    </w:p>
    <w:p w:rsidR="00663E9C" w:rsidRPr="00FA3A0E" w:rsidRDefault="00720C96" w:rsidP="00663E9C">
      <w:pPr>
        <w:pStyle w:val="Normal1"/>
        <w:rPr>
          <w:rFonts w:asciiTheme="minorHAnsi" w:hAnsiTheme="minorHAnsi"/>
          <w:color w:val="000000" w:themeColor="text1"/>
          <w:sz w:val="22"/>
          <w:szCs w:val="22"/>
        </w:rPr>
      </w:pPr>
      <w:r w:rsidRPr="00FA3A0E">
        <w:rPr>
          <w:rFonts w:asciiTheme="minorHAnsi" w:hAnsiTheme="minorHAnsi" w:cs="Arial"/>
          <w:color w:val="000000" w:themeColor="text1"/>
          <w:sz w:val="22"/>
          <w:szCs w:val="22"/>
        </w:rPr>
        <w:t>17.</w:t>
      </w:r>
      <w:r w:rsidR="00663E9C" w:rsidRPr="00FA3A0E">
        <w:rPr>
          <w:rFonts w:asciiTheme="minorHAnsi" w:hAnsiTheme="minorHAnsi" w:cs="Arial"/>
          <w:color w:val="000000" w:themeColor="text1"/>
          <w:sz w:val="22"/>
          <w:szCs w:val="22"/>
        </w:rPr>
        <w:t xml:space="preserve">Cevap </w:t>
      </w:r>
      <w:proofErr w:type="gramStart"/>
      <w:r w:rsidR="00663E9C" w:rsidRPr="00FA3A0E">
        <w:rPr>
          <w:rFonts w:asciiTheme="minorHAnsi" w:hAnsiTheme="minorHAnsi" w:cs="Arial"/>
          <w:color w:val="000000" w:themeColor="text1"/>
          <w:sz w:val="22"/>
          <w:szCs w:val="22"/>
        </w:rPr>
        <w:t>A :</w:t>
      </w:r>
      <w:proofErr w:type="gramEnd"/>
    </w:p>
    <w:p w:rsidR="00663E9C" w:rsidRPr="00FA3A0E" w:rsidRDefault="00663E9C" w:rsidP="00663E9C">
      <w:pPr>
        <w:pStyle w:val="Normal1"/>
        <w:rPr>
          <w:rFonts w:asciiTheme="minorHAnsi" w:hAnsiTheme="minorHAnsi"/>
          <w:color w:val="000000" w:themeColor="text1"/>
          <w:sz w:val="22"/>
          <w:szCs w:val="22"/>
        </w:rPr>
      </w:pPr>
    </w:p>
    <w:p w:rsidR="00663E9C" w:rsidRPr="00FA3A0E" w:rsidRDefault="00663E9C" w:rsidP="00663E9C">
      <w:pPr>
        <w:pStyle w:val="Normal1"/>
        <w:spacing w:before="160" w:after="160" w:line="360" w:lineRule="auto"/>
        <w:jc w:val="both"/>
        <w:rPr>
          <w:rFonts w:asciiTheme="minorHAnsi" w:hAnsiTheme="minorHAnsi"/>
          <w:color w:val="000000" w:themeColor="text1"/>
          <w:sz w:val="22"/>
          <w:szCs w:val="22"/>
        </w:rPr>
      </w:pPr>
      <w:r w:rsidRPr="00FA3A0E">
        <w:rPr>
          <w:rFonts w:asciiTheme="minorHAnsi" w:hAnsiTheme="minorHAnsi" w:cs="Arial"/>
          <w:color w:val="000000" w:themeColor="text1"/>
          <w:sz w:val="22"/>
          <w:szCs w:val="22"/>
          <w:highlight w:val="white"/>
        </w:rPr>
        <w:lastRenderedPageBreak/>
        <w:t xml:space="preserve">I. Dünya Savaşına Katılan Devletler </w:t>
      </w:r>
    </w:p>
    <w:p w:rsidR="00663E9C" w:rsidRPr="00FA3A0E" w:rsidRDefault="00663E9C" w:rsidP="00663E9C">
      <w:pPr>
        <w:pStyle w:val="Normal1"/>
        <w:spacing w:before="160" w:after="160" w:line="324" w:lineRule="auto"/>
        <w:jc w:val="both"/>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highlight w:val="white"/>
        </w:rPr>
        <w:t>Avusturya, Sırbistan: 28 Temmuz 1914</w:t>
      </w:r>
    </w:p>
    <w:p w:rsidR="005D0931" w:rsidRPr="00FA3A0E" w:rsidRDefault="005D0931" w:rsidP="005D0931">
      <w:pPr>
        <w:pStyle w:val="Normal1"/>
        <w:spacing w:before="160" w:after="160" w:line="324" w:lineRule="auto"/>
        <w:jc w:val="both"/>
        <w:rPr>
          <w:rFonts w:asciiTheme="minorHAnsi" w:hAnsiTheme="minorHAnsi"/>
          <w:color w:val="000000" w:themeColor="text1"/>
          <w:sz w:val="22"/>
          <w:szCs w:val="22"/>
        </w:rPr>
      </w:pPr>
      <w:r w:rsidRPr="00FA3A0E">
        <w:rPr>
          <w:rFonts w:asciiTheme="minorHAnsi" w:hAnsiTheme="minorHAnsi" w:cs="Arial"/>
          <w:color w:val="000000" w:themeColor="text1"/>
          <w:sz w:val="22"/>
          <w:szCs w:val="22"/>
          <w:highlight w:val="white"/>
        </w:rPr>
        <w:t>Almanya, Rusya: 1 Ağustos 1914</w:t>
      </w:r>
    </w:p>
    <w:p w:rsidR="005D0931" w:rsidRPr="00FA3A0E" w:rsidRDefault="005D0931" w:rsidP="005D0931">
      <w:pPr>
        <w:pStyle w:val="Normal1"/>
        <w:spacing w:before="160" w:after="160" w:line="324" w:lineRule="auto"/>
        <w:jc w:val="both"/>
        <w:rPr>
          <w:rFonts w:asciiTheme="minorHAnsi" w:hAnsiTheme="minorHAnsi"/>
          <w:color w:val="000000" w:themeColor="text1"/>
          <w:sz w:val="22"/>
          <w:szCs w:val="22"/>
        </w:rPr>
      </w:pPr>
      <w:r w:rsidRPr="00FA3A0E">
        <w:rPr>
          <w:rFonts w:asciiTheme="minorHAnsi" w:hAnsiTheme="minorHAnsi" w:cs="Arial"/>
          <w:color w:val="000000" w:themeColor="text1"/>
          <w:sz w:val="22"/>
          <w:szCs w:val="22"/>
          <w:highlight w:val="white"/>
        </w:rPr>
        <w:t>Fransa, Belçika: 3 Ağustos 1914</w:t>
      </w:r>
    </w:p>
    <w:p w:rsidR="005D0931" w:rsidRPr="00FA3A0E" w:rsidRDefault="005D0931" w:rsidP="005D0931">
      <w:pPr>
        <w:pStyle w:val="Normal1"/>
        <w:spacing w:before="160" w:after="160" w:line="324" w:lineRule="auto"/>
        <w:jc w:val="both"/>
        <w:rPr>
          <w:rFonts w:asciiTheme="minorHAnsi" w:hAnsiTheme="minorHAnsi"/>
          <w:color w:val="000000" w:themeColor="text1"/>
          <w:sz w:val="22"/>
          <w:szCs w:val="22"/>
        </w:rPr>
      </w:pPr>
      <w:r w:rsidRPr="00FA3A0E">
        <w:rPr>
          <w:rFonts w:asciiTheme="minorHAnsi" w:hAnsiTheme="minorHAnsi" w:cs="Arial"/>
          <w:color w:val="000000" w:themeColor="text1"/>
          <w:sz w:val="22"/>
          <w:szCs w:val="22"/>
          <w:highlight w:val="white"/>
        </w:rPr>
        <w:t>İngiltere: 5 Ağustos 1914</w:t>
      </w:r>
    </w:p>
    <w:p w:rsidR="005D0931" w:rsidRPr="00FA3A0E" w:rsidRDefault="005D0931" w:rsidP="005D0931">
      <w:pPr>
        <w:pStyle w:val="Normal1"/>
        <w:spacing w:before="160" w:after="160" w:line="324" w:lineRule="auto"/>
        <w:jc w:val="both"/>
        <w:rPr>
          <w:rFonts w:asciiTheme="minorHAnsi" w:hAnsiTheme="minorHAnsi"/>
          <w:color w:val="000000" w:themeColor="text1"/>
          <w:sz w:val="22"/>
          <w:szCs w:val="22"/>
        </w:rPr>
      </w:pPr>
      <w:r w:rsidRPr="00FA3A0E">
        <w:rPr>
          <w:rFonts w:asciiTheme="minorHAnsi" w:hAnsiTheme="minorHAnsi" w:cs="Arial"/>
          <w:color w:val="000000" w:themeColor="text1"/>
          <w:sz w:val="22"/>
          <w:szCs w:val="22"/>
          <w:highlight w:val="white"/>
        </w:rPr>
        <w:t>Karadağ: Sırbistan’la birlikte savaşa girdiği kabul edilir.</w:t>
      </w:r>
    </w:p>
    <w:p w:rsidR="005D0931" w:rsidRPr="00FA3A0E" w:rsidRDefault="005D0931" w:rsidP="005D0931">
      <w:pPr>
        <w:pStyle w:val="Normal1"/>
        <w:spacing w:before="160" w:after="160" w:line="324" w:lineRule="auto"/>
        <w:jc w:val="both"/>
        <w:rPr>
          <w:rFonts w:asciiTheme="minorHAnsi" w:hAnsiTheme="minorHAnsi"/>
          <w:color w:val="000000" w:themeColor="text1"/>
          <w:sz w:val="22"/>
          <w:szCs w:val="22"/>
        </w:rPr>
      </w:pPr>
      <w:r w:rsidRPr="00FA3A0E">
        <w:rPr>
          <w:rFonts w:asciiTheme="minorHAnsi" w:hAnsiTheme="minorHAnsi" w:cs="Arial"/>
          <w:color w:val="000000" w:themeColor="text1"/>
          <w:sz w:val="22"/>
          <w:szCs w:val="22"/>
          <w:highlight w:val="white"/>
        </w:rPr>
        <w:t>Japonya: 23 Ağustos 1914</w:t>
      </w:r>
    </w:p>
    <w:p w:rsidR="005D0931" w:rsidRPr="00FA3A0E" w:rsidRDefault="005D0931" w:rsidP="005D0931">
      <w:pPr>
        <w:pStyle w:val="Normal1"/>
        <w:spacing w:before="160" w:after="160" w:line="324" w:lineRule="auto"/>
        <w:jc w:val="both"/>
        <w:rPr>
          <w:rFonts w:asciiTheme="minorHAnsi" w:hAnsiTheme="minorHAnsi"/>
          <w:color w:val="000000" w:themeColor="text1"/>
          <w:sz w:val="22"/>
          <w:szCs w:val="22"/>
        </w:rPr>
      </w:pPr>
      <w:r w:rsidRPr="00FA3A0E">
        <w:rPr>
          <w:rFonts w:asciiTheme="minorHAnsi" w:hAnsiTheme="minorHAnsi" w:cs="Arial"/>
          <w:color w:val="000000" w:themeColor="text1"/>
          <w:sz w:val="22"/>
          <w:szCs w:val="22"/>
          <w:highlight w:val="white"/>
          <w:u w:val="single"/>
        </w:rPr>
        <w:t>Osmanlı İmparatorluğu: 11 Kasım 1914</w:t>
      </w:r>
    </w:p>
    <w:p w:rsidR="005D0931" w:rsidRPr="00FA3A0E" w:rsidRDefault="005D0931" w:rsidP="005D0931">
      <w:pPr>
        <w:pStyle w:val="Normal1"/>
        <w:spacing w:before="160" w:after="160" w:line="324" w:lineRule="auto"/>
        <w:jc w:val="both"/>
        <w:rPr>
          <w:rFonts w:asciiTheme="minorHAnsi" w:hAnsiTheme="minorHAnsi"/>
          <w:color w:val="000000" w:themeColor="text1"/>
          <w:sz w:val="22"/>
          <w:szCs w:val="22"/>
        </w:rPr>
      </w:pPr>
      <w:r w:rsidRPr="00FA3A0E">
        <w:rPr>
          <w:rFonts w:asciiTheme="minorHAnsi" w:hAnsiTheme="minorHAnsi" w:cs="Arial"/>
          <w:color w:val="000000" w:themeColor="text1"/>
          <w:sz w:val="22"/>
          <w:szCs w:val="22"/>
          <w:highlight w:val="white"/>
        </w:rPr>
        <w:t>İtalya: 24 Mayıs 1915</w:t>
      </w:r>
    </w:p>
    <w:p w:rsidR="005D0931" w:rsidRPr="00FA3A0E" w:rsidRDefault="005D0931" w:rsidP="005D0931">
      <w:pPr>
        <w:pStyle w:val="Normal1"/>
        <w:spacing w:before="160" w:after="160" w:line="324" w:lineRule="auto"/>
        <w:jc w:val="both"/>
        <w:rPr>
          <w:rFonts w:asciiTheme="minorHAnsi" w:hAnsiTheme="minorHAnsi"/>
          <w:color w:val="000000" w:themeColor="text1"/>
          <w:sz w:val="22"/>
          <w:szCs w:val="22"/>
        </w:rPr>
      </w:pPr>
      <w:r w:rsidRPr="00FA3A0E">
        <w:rPr>
          <w:rFonts w:asciiTheme="minorHAnsi" w:hAnsiTheme="minorHAnsi" w:cs="Arial"/>
          <w:color w:val="000000" w:themeColor="text1"/>
          <w:sz w:val="22"/>
          <w:szCs w:val="22"/>
          <w:highlight w:val="white"/>
        </w:rPr>
        <w:t>Bulgaristan: 14 Ekim 1915</w:t>
      </w:r>
    </w:p>
    <w:p w:rsidR="005D0931" w:rsidRPr="00FA3A0E" w:rsidRDefault="005D0931" w:rsidP="005D0931">
      <w:pPr>
        <w:pStyle w:val="Normal1"/>
        <w:spacing w:before="160" w:after="160" w:line="324" w:lineRule="auto"/>
        <w:jc w:val="both"/>
        <w:rPr>
          <w:rFonts w:asciiTheme="minorHAnsi" w:hAnsiTheme="minorHAnsi"/>
          <w:color w:val="000000" w:themeColor="text1"/>
          <w:sz w:val="22"/>
          <w:szCs w:val="22"/>
        </w:rPr>
      </w:pPr>
      <w:r w:rsidRPr="00FA3A0E">
        <w:rPr>
          <w:rFonts w:asciiTheme="minorHAnsi" w:hAnsiTheme="minorHAnsi" w:cs="Arial"/>
          <w:color w:val="000000" w:themeColor="text1"/>
          <w:sz w:val="22"/>
          <w:szCs w:val="22"/>
          <w:highlight w:val="white"/>
        </w:rPr>
        <w:t>Romanya: 28 Ağustos 1916</w:t>
      </w:r>
    </w:p>
    <w:p w:rsidR="005D0931" w:rsidRPr="00FA3A0E" w:rsidRDefault="005D0931" w:rsidP="005D0931">
      <w:pPr>
        <w:pStyle w:val="Normal1"/>
        <w:spacing w:before="160" w:after="160" w:line="324" w:lineRule="auto"/>
        <w:jc w:val="both"/>
        <w:rPr>
          <w:rFonts w:asciiTheme="minorHAnsi" w:hAnsiTheme="minorHAnsi"/>
          <w:color w:val="000000" w:themeColor="text1"/>
          <w:sz w:val="22"/>
          <w:szCs w:val="22"/>
        </w:rPr>
      </w:pPr>
      <w:r w:rsidRPr="00FA3A0E">
        <w:rPr>
          <w:rFonts w:asciiTheme="minorHAnsi" w:hAnsiTheme="minorHAnsi" w:cs="Arial"/>
          <w:color w:val="000000" w:themeColor="text1"/>
          <w:sz w:val="22"/>
          <w:szCs w:val="22"/>
          <w:highlight w:val="white"/>
        </w:rPr>
        <w:t>ABD: 6 Nisan 1917</w:t>
      </w:r>
    </w:p>
    <w:p w:rsidR="005D0931" w:rsidRPr="00FA3A0E" w:rsidRDefault="005D0931" w:rsidP="005D0931">
      <w:pPr>
        <w:pStyle w:val="Normal1"/>
        <w:spacing w:before="160" w:after="160" w:line="324" w:lineRule="auto"/>
        <w:jc w:val="both"/>
        <w:rPr>
          <w:rFonts w:asciiTheme="minorHAnsi" w:hAnsiTheme="minorHAnsi"/>
          <w:color w:val="000000" w:themeColor="text1"/>
          <w:sz w:val="22"/>
          <w:szCs w:val="22"/>
        </w:rPr>
      </w:pPr>
      <w:r w:rsidRPr="00FA3A0E">
        <w:rPr>
          <w:rFonts w:asciiTheme="minorHAnsi" w:hAnsiTheme="minorHAnsi" w:cs="Arial"/>
          <w:color w:val="000000" w:themeColor="text1"/>
          <w:sz w:val="22"/>
          <w:szCs w:val="22"/>
          <w:highlight w:val="white"/>
        </w:rPr>
        <w:t>Yunanistan: 26 Haziran 1917</w:t>
      </w:r>
    </w:p>
    <w:p w:rsidR="005D0931" w:rsidRPr="00FA3A0E" w:rsidRDefault="005D0931" w:rsidP="005D0931">
      <w:pPr>
        <w:pStyle w:val="Normal1"/>
        <w:spacing w:before="160" w:after="160" w:line="324" w:lineRule="auto"/>
        <w:jc w:val="both"/>
        <w:rPr>
          <w:rFonts w:asciiTheme="minorHAnsi" w:hAnsiTheme="minorHAnsi"/>
          <w:color w:val="000000" w:themeColor="text1"/>
          <w:sz w:val="22"/>
          <w:szCs w:val="22"/>
        </w:rPr>
      </w:pPr>
      <w:r w:rsidRPr="00FA3A0E">
        <w:rPr>
          <w:rFonts w:asciiTheme="minorHAnsi" w:hAnsiTheme="minorHAnsi" w:cs="Arial"/>
          <w:color w:val="000000" w:themeColor="text1"/>
          <w:sz w:val="22"/>
          <w:szCs w:val="22"/>
          <w:highlight w:val="white"/>
        </w:rPr>
        <w:t xml:space="preserve">Bunun yanı sıra İsviçre, İsveç, Norveç, Danimarka ve İspanya gibi Avrupa Devletleri </w:t>
      </w:r>
      <w:proofErr w:type="spellStart"/>
      <w:r w:rsidRPr="00FA3A0E">
        <w:rPr>
          <w:rFonts w:asciiTheme="minorHAnsi" w:hAnsiTheme="minorHAnsi" w:cs="Arial"/>
          <w:color w:val="000000" w:themeColor="text1"/>
          <w:sz w:val="22"/>
          <w:szCs w:val="22"/>
          <w:highlight w:val="white"/>
        </w:rPr>
        <w:t>I.Dünya</w:t>
      </w:r>
      <w:proofErr w:type="spellEnd"/>
      <w:r w:rsidRPr="00FA3A0E">
        <w:rPr>
          <w:rFonts w:asciiTheme="minorHAnsi" w:hAnsiTheme="minorHAnsi" w:cs="Arial"/>
          <w:color w:val="000000" w:themeColor="text1"/>
          <w:sz w:val="22"/>
          <w:szCs w:val="22"/>
          <w:highlight w:val="white"/>
        </w:rPr>
        <w:t xml:space="preserve"> savaşında tarafsız kaldılar.</w:t>
      </w:r>
    </w:p>
    <w:p w:rsidR="005D0931" w:rsidRPr="00FA3A0E" w:rsidRDefault="005D0931" w:rsidP="00663E9C">
      <w:pPr>
        <w:pStyle w:val="Normal1"/>
        <w:spacing w:before="160" w:after="160" w:line="324" w:lineRule="auto"/>
        <w:jc w:val="both"/>
        <w:rPr>
          <w:rFonts w:asciiTheme="minorHAnsi" w:hAnsiTheme="minorHAnsi"/>
          <w:color w:val="000000" w:themeColor="text1"/>
          <w:sz w:val="22"/>
          <w:szCs w:val="22"/>
        </w:rPr>
      </w:pPr>
    </w:p>
    <w:p w:rsidR="009F5553" w:rsidRPr="00FA3A0E" w:rsidRDefault="009F5553" w:rsidP="001C6F9E">
      <w:pPr>
        <w:pStyle w:val="AralkYok"/>
        <w:rPr>
          <w:rFonts w:cs="Arial"/>
          <w:color w:val="000000" w:themeColor="text1"/>
        </w:rPr>
      </w:pPr>
    </w:p>
    <w:p w:rsidR="005D0931" w:rsidRPr="00FA3A0E" w:rsidRDefault="005D0931" w:rsidP="001C6F9E">
      <w:pPr>
        <w:pStyle w:val="AralkYok"/>
        <w:rPr>
          <w:rFonts w:cs="Arial"/>
          <w:color w:val="000000" w:themeColor="text1"/>
        </w:rPr>
      </w:pPr>
    </w:p>
    <w:p w:rsidR="005C25CB" w:rsidRPr="00FA3A0E" w:rsidRDefault="005C25CB" w:rsidP="001C6F9E">
      <w:pPr>
        <w:pStyle w:val="AralkYok"/>
        <w:rPr>
          <w:rFonts w:cs="Arial"/>
          <w:color w:val="000000" w:themeColor="text1"/>
        </w:rPr>
      </w:pPr>
    </w:p>
    <w:p w:rsidR="001C6F9E" w:rsidRPr="00FA3A0E" w:rsidRDefault="001C6F9E" w:rsidP="00516946">
      <w:pPr>
        <w:pStyle w:val="AralkYok"/>
        <w:rPr>
          <w:rFonts w:cs="Arial"/>
          <w:color w:val="000000" w:themeColor="text1"/>
        </w:rPr>
      </w:pPr>
    </w:p>
    <w:p w:rsidR="005D0931" w:rsidRPr="00FA3A0E" w:rsidRDefault="00720C96" w:rsidP="005D0931">
      <w:pPr>
        <w:pStyle w:val="Normal1"/>
        <w:jc w:val="both"/>
        <w:rPr>
          <w:rFonts w:asciiTheme="minorHAnsi" w:hAnsiTheme="minorHAnsi" w:cs="Calibri"/>
          <w:color w:val="000000" w:themeColor="text1"/>
          <w:sz w:val="22"/>
          <w:szCs w:val="22"/>
        </w:rPr>
      </w:pPr>
      <w:r w:rsidRPr="00FA3A0E">
        <w:rPr>
          <w:rFonts w:asciiTheme="minorHAnsi" w:hAnsiTheme="minorHAnsi" w:cs="Calibri"/>
          <w:color w:val="000000" w:themeColor="text1"/>
          <w:sz w:val="22"/>
          <w:szCs w:val="22"/>
        </w:rPr>
        <w:t xml:space="preserve">18. </w:t>
      </w:r>
      <w:r w:rsidR="005D0931" w:rsidRPr="00FA3A0E">
        <w:rPr>
          <w:rFonts w:asciiTheme="minorHAnsi" w:hAnsiTheme="minorHAnsi" w:cs="Calibri"/>
          <w:color w:val="000000" w:themeColor="text1"/>
          <w:sz w:val="22"/>
          <w:szCs w:val="22"/>
        </w:rPr>
        <w:t xml:space="preserve">Cevap </w:t>
      </w:r>
      <w:proofErr w:type="gramStart"/>
      <w:r w:rsidR="005D0931" w:rsidRPr="00FA3A0E">
        <w:rPr>
          <w:rFonts w:asciiTheme="minorHAnsi" w:hAnsiTheme="minorHAnsi" w:cs="Calibri"/>
          <w:color w:val="000000" w:themeColor="text1"/>
          <w:sz w:val="22"/>
          <w:szCs w:val="22"/>
        </w:rPr>
        <w:t>B :</w:t>
      </w:r>
      <w:proofErr w:type="gramEnd"/>
    </w:p>
    <w:p w:rsidR="005D0931" w:rsidRPr="00FA3A0E" w:rsidRDefault="005D0931" w:rsidP="005D0931">
      <w:pPr>
        <w:pStyle w:val="Normal1"/>
        <w:jc w:val="both"/>
        <w:rPr>
          <w:rFonts w:asciiTheme="minorHAnsi" w:hAnsiTheme="minorHAnsi"/>
          <w:color w:val="000000" w:themeColor="text1"/>
          <w:sz w:val="22"/>
          <w:szCs w:val="22"/>
        </w:rPr>
      </w:pPr>
    </w:p>
    <w:p w:rsidR="005D0931" w:rsidRPr="00FA3A0E" w:rsidRDefault="005D0931" w:rsidP="005D0931">
      <w:pPr>
        <w:pStyle w:val="Normal1"/>
        <w:jc w:val="both"/>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1.Kürt Teali Cemiyeti</w:t>
      </w:r>
    </w:p>
    <w:p w:rsidR="005D0931" w:rsidRPr="00FA3A0E" w:rsidRDefault="005D0931" w:rsidP="005D0931">
      <w:pPr>
        <w:pStyle w:val="Normal1"/>
        <w:jc w:val="both"/>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2- İslam Teali cemiyeti</w:t>
      </w:r>
    </w:p>
    <w:p w:rsidR="005D0931" w:rsidRPr="00FA3A0E" w:rsidRDefault="005D0931" w:rsidP="005D0931">
      <w:pPr>
        <w:pStyle w:val="Normal1"/>
        <w:jc w:val="both"/>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3- Sulh ve Selamet-i Osmaniye Fırkası</w:t>
      </w:r>
    </w:p>
    <w:p w:rsidR="005D0931" w:rsidRPr="00FA3A0E" w:rsidRDefault="005D0931" w:rsidP="005D0931">
      <w:pPr>
        <w:pStyle w:val="Normal1"/>
        <w:jc w:val="both"/>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4- Hürriyet ve İtilaf Fırkası</w:t>
      </w:r>
    </w:p>
    <w:p w:rsidR="005D0931" w:rsidRPr="00FA3A0E" w:rsidRDefault="005D0931" w:rsidP="005D0931">
      <w:pPr>
        <w:pStyle w:val="Normal1"/>
        <w:jc w:val="both"/>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5- İngiliz </w:t>
      </w:r>
      <w:proofErr w:type="gramStart"/>
      <w:r w:rsidRPr="00FA3A0E">
        <w:rPr>
          <w:rFonts w:asciiTheme="minorHAnsi" w:hAnsiTheme="minorHAnsi" w:cs="Calibri"/>
          <w:color w:val="000000" w:themeColor="text1"/>
          <w:sz w:val="22"/>
          <w:szCs w:val="22"/>
        </w:rPr>
        <w:t>muhipleri ,sevenleri</w:t>
      </w:r>
      <w:proofErr w:type="gramEnd"/>
      <w:r w:rsidRPr="00FA3A0E">
        <w:rPr>
          <w:rFonts w:asciiTheme="minorHAnsi" w:hAnsiTheme="minorHAnsi" w:cs="Calibri"/>
          <w:color w:val="000000" w:themeColor="text1"/>
          <w:sz w:val="22"/>
          <w:szCs w:val="22"/>
        </w:rPr>
        <w:t>, cemiyeti</w:t>
      </w:r>
    </w:p>
    <w:p w:rsidR="005D0931" w:rsidRPr="00FA3A0E" w:rsidRDefault="005D0931" w:rsidP="005D0931">
      <w:pPr>
        <w:pStyle w:val="Normal1"/>
        <w:jc w:val="both"/>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6- Wilson Prensipleri Cemiyeti</w:t>
      </w:r>
    </w:p>
    <w:p w:rsidR="00EC2289" w:rsidRPr="00FA3A0E" w:rsidRDefault="00EC2289" w:rsidP="001C6F9E">
      <w:pPr>
        <w:jc w:val="both"/>
        <w:rPr>
          <w:rFonts w:asciiTheme="minorHAnsi" w:hAnsiTheme="minorHAnsi" w:cs="Arial"/>
          <w:color w:val="000000" w:themeColor="text1"/>
          <w:sz w:val="22"/>
          <w:szCs w:val="22"/>
        </w:rPr>
      </w:pPr>
    </w:p>
    <w:p w:rsidR="005D0931" w:rsidRPr="00FA3A0E" w:rsidRDefault="00720C96" w:rsidP="005D0931">
      <w:pPr>
        <w:pStyle w:val="Normal1"/>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19.</w:t>
      </w:r>
      <w:r w:rsidR="005D0931" w:rsidRPr="00FA3A0E">
        <w:rPr>
          <w:rFonts w:asciiTheme="minorHAnsi" w:hAnsiTheme="minorHAnsi" w:cs="Arial"/>
          <w:color w:val="000000" w:themeColor="text1"/>
          <w:sz w:val="22"/>
          <w:szCs w:val="22"/>
        </w:rPr>
        <w:t xml:space="preserve">Cevap </w:t>
      </w:r>
      <w:proofErr w:type="gramStart"/>
      <w:r w:rsidR="005D0931" w:rsidRPr="00FA3A0E">
        <w:rPr>
          <w:rFonts w:asciiTheme="minorHAnsi" w:hAnsiTheme="minorHAnsi" w:cs="Arial"/>
          <w:color w:val="000000" w:themeColor="text1"/>
          <w:sz w:val="22"/>
          <w:szCs w:val="22"/>
        </w:rPr>
        <w:t>D :</w:t>
      </w:r>
      <w:proofErr w:type="gramEnd"/>
    </w:p>
    <w:p w:rsidR="005D0931" w:rsidRPr="00FA3A0E" w:rsidRDefault="005D0931" w:rsidP="005D0931">
      <w:pPr>
        <w:pStyle w:val="Normal1"/>
        <w:rPr>
          <w:rFonts w:asciiTheme="minorHAnsi" w:hAnsiTheme="minorHAnsi"/>
          <w:color w:val="000000" w:themeColor="text1"/>
          <w:sz w:val="22"/>
          <w:szCs w:val="22"/>
        </w:rPr>
      </w:pPr>
    </w:p>
    <w:p w:rsidR="005D0931" w:rsidRPr="00FA3A0E" w:rsidRDefault="005D0931" w:rsidP="005D0931">
      <w:pPr>
        <w:pStyle w:val="Normal1"/>
        <w:rPr>
          <w:rFonts w:asciiTheme="minorHAnsi" w:hAnsiTheme="minorHAnsi" w:cs="Arial"/>
          <w:color w:val="000000" w:themeColor="text1"/>
          <w:sz w:val="22"/>
          <w:szCs w:val="22"/>
          <w:shd w:val="clear" w:color="auto" w:fill="F5F5FF"/>
        </w:rPr>
      </w:pPr>
      <w:r w:rsidRPr="00FA3A0E">
        <w:rPr>
          <w:rFonts w:asciiTheme="minorHAnsi" w:hAnsiTheme="minorHAnsi" w:cs="Arial"/>
          <w:color w:val="000000" w:themeColor="text1"/>
          <w:sz w:val="22"/>
          <w:szCs w:val="22"/>
          <w:shd w:val="clear" w:color="auto" w:fill="F5F5FF"/>
        </w:rPr>
        <w:t xml:space="preserve">Birinci Dünya Savaşı’ndan sonra büyük umutlar yaratan silahsızlanma girişimleri başarılı olamamış, tam tersine bütün devletler </w:t>
      </w:r>
      <w:r w:rsidRPr="00FA3A0E">
        <w:rPr>
          <w:rFonts w:asciiTheme="minorHAnsi" w:hAnsiTheme="minorHAnsi" w:cs="Arial"/>
          <w:color w:val="000000" w:themeColor="text1"/>
          <w:sz w:val="22"/>
          <w:szCs w:val="22"/>
          <w:shd w:val="clear" w:color="auto" w:fill="F5F5FF"/>
        </w:rPr>
        <w:lastRenderedPageBreak/>
        <w:t xml:space="preserve">silahlanmaya başlamıştı. 1933 yılından sonra silahsızlanma çabalarının başarısızlığı sonucunda Avrupa’da yeni bir savaş tehlikesinin güçlü belirtileri ortaya çıkmaktaydı. Bu durum karşısında Türkiye, uluslararası barış ve güvenliğin korunması yolundaki güçlüğü ileri sürerek Boğazların güvenliğini sağlamak amacıyla 11 Nisan 1936 günü Milletler Cemiyeti’ne başvurur. Bu başvuruda Türkiye, Boğazlar Statüsünün değiştirilmesi isteğini belirtir. Bu sırada İtalya Habeşistan’a saldırmış Almanya, </w:t>
      </w:r>
      <w:proofErr w:type="spellStart"/>
      <w:r w:rsidRPr="00FA3A0E">
        <w:rPr>
          <w:rFonts w:asciiTheme="minorHAnsi" w:hAnsiTheme="minorHAnsi" w:cs="Arial"/>
          <w:color w:val="000000" w:themeColor="text1"/>
          <w:sz w:val="22"/>
          <w:szCs w:val="22"/>
          <w:shd w:val="clear" w:color="auto" w:fill="F5F5FF"/>
        </w:rPr>
        <w:t>Verailles</w:t>
      </w:r>
      <w:proofErr w:type="spellEnd"/>
      <w:r w:rsidRPr="00FA3A0E">
        <w:rPr>
          <w:rFonts w:asciiTheme="minorHAnsi" w:hAnsiTheme="minorHAnsi" w:cs="Arial"/>
          <w:color w:val="000000" w:themeColor="text1"/>
          <w:sz w:val="22"/>
          <w:szCs w:val="22"/>
          <w:shd w:val="clear" w:color="auto" w:fill="F5F5FF"/>
        </w:rPr>
        <w:t xml:space="preserve"> Barış Antlaşması hükümlerini çiğneyerek askersiz bölge olarak kabul edilen Ren bölgesine asker sokmuştu. Görülmektedir ki, savaşların nedenleri yine savaşlar sonunda imzalanan barış antlaşmalarında düğümlenmektedir.</w:t>
      </w:r>
    </w:p>
    <w:p w:rsidR="005D0931" w:rsidRPr="00FA3A0E" w:rsidRDefault="005D0931" w:rsidP="005D0931">
      <w:pPr>
        <w:pStyle w:val="Normal1"/>
        <w:rPr>
          <w:rFonts w:asciiTheme="minorHAnsi" w:hAnsiTheme="minorHAnsi" w:cs="Arial"/>
          <w:color w:val="000000" w:themeColor="text1"/>
          <w:sz w:val="22"/>
          <w:szCs w:val="22"/>
          <w:shd w:val="clear" w:color="auto" w:fill="F5F5FF"/>
        </w:rPr>
      </w:pPr>
    </w:p>
    <w:p w:rsidR="005D0931" w:rsidRPr="00FA3A0E" w:rsidRDefault="005D0931" w:rsidP="005D0931">
      <w:pPr>
        <w:pStyle w:val="Normal1"/>
        <w:rPr>
          <w:rFonts w:asciiTheme="minorHAnsi" w:hAnsiTheme="minorHAnsi" w:cs="Arial"/>
          <w:color w:val="000000" w:themeColor="text1"/>
          <w:sz w:val="22"/>
          <w:szCs w:val="22"/>
          <w:shd w:val="clear" w:color="auto" w:fill="F5F5FF"/>
        </w:rPr>
      </w:pPr>
    </w:p>
    <w:p w:rsidR="005D0931" w:rsidRPr="00FA3A0E" w:rsidRDefault="00720C96" w:rsidP="005D0931">
      <w:pPr>
        <w:pStyle w:val="Normal1"/>
        <w:jc w:val="both"/>
        <w:rPr>
          <w:rFonts w:asciiTheme="minorHAnsi" w:hAnsiTheme="minorHAnsi"/>
          <w:color w:val="000000" w:themeColor="text1"/>
          <w:sz w:val="22"/>
          <w:szCs w:val="22"/>
        </w:rPr>
      </w:pPr>
      <w:r w:rsidRPr="00FA3A0E">
        <w:rPr>
          <w:rFonts w:asciiTheme="minorHAnsi" w:hAnsiTheme="minorHAnsi" w:cs="Arial"/>
          <w:color w:val="000000" w:themeColor="text1"/>
          <w:sz w:val="22"/>
          <w:szCs w:val="22"/>
        </w:rPr>
        <w:t>20.</w:t>
      </w:r>
      <w:r w:rsidR="005D0931" w:rsidRPr="00FA3A0E">
        <w:rPr>
          <w:rFonts w:asciiTheme="minorHAnsi" w:hAnsiTheme="minorHAnsi" w:cs="Arial"/>
          <w:color w:val="000000" w:themeColor="text1"/>
          <w:sz w:val="22"/>
          <w:szCs w:val="22"/>
        </w:rPr>
        <w:t xml:space="preserve">Cevap </w:t>
      </w:r>
      <w:proofErr w:type="gramStart"/>
      <w:r w:rsidR="005D0931" w:rsidRPr="00FA3A0E">
        <w:rPr>
          <w:rFonts w:asciiTheme="minorHAnsi" w:hAnsiTheme="minorHAnsi" w:cs="Arial"/>
          <w:color w:val="000000" w:themeColor="text1"/>
          <w:sz w:val="22"/>
          <w:szCs w:val="22"/>
        </w:rPr>
        <w:t>A :</w:t>
      </w:r>
      <w:proofErr w:type="gramEnd"/>
    </w:p>
    <w:p w:rsidR="005D0931" w:rsidRPr="00FA3A0E" w:rsidRDefault="005D0931" w:rsidP="005D0931">
      <w:pPr>
        <w:pStyle w:val="Normal1"/>
        <w:jc w:val="both"/>
        <w:rPr>
          <w:rFonts w:asciiTheme="minorHAnsi" w:hAnsiTheme="minorHAnsi"/>
          <w:color w:val="000000" w:themeColor="text1"/>
          <w:sz w:val="22"/>
          <w:szCs w:val="22"/>
        </w:rPr>
      </w:pPr>
    </w:p>
    <w:p w:rsidR="005D0931" w:rsidRPr="00FA3A0E" w:rsidRDefault="005D0931" w:rsidP="005D0931">
      <w:pPr>
        <w:pStyle w:val="Normal1"/>
        <w:jc w:val="both"/>
        <w:rPr>
          <w:rFonts w:asciiTheme="minorHAnsi" w:hAnsiTheme="minorHAnsi"/>
          <w:color w:val="000000" w:themeColor="text1"/>
          <w:sz w:val="22"/>
          <w:szCs w:val="22"/>
        </w:rPr>
      </w:pPr>
    </w:p>
    <w:tbl>
      <w:tblPr>
        <w:tblW w:w="8895" w:type="dxa"/>
        <w:tblLayout w:type="fixed"/>
        <w:tblLook w:val="0000" w:firstRow="0" w:lastRow="0" w:firstColumn="0" w:lastColumn="0" w:noHBand="0" w:noVBand="0"/>
      </w:tblPr>
      <w:tblGrid>
        <w:gridCol w:w="1995"/>
        <w:gridCol w:w="6900"/>
      </w:tblGrid>
      <w:tr w:rsidR="00FA3A0E" w:rsidRPr="00FA3A0E" w:rsidTr="0014768C">
        <w:tc>
          <w:tcPr>
            <w:tcW w:w="1995" w:type="dxa"/>
            <w:tcMar>
              <w:top w:w="100" w:type="dxa"/>
              <w:left w:w="100" w:type="dxa"/>
              <w:bottom w:w="100" w:type="dxa"/>
              <w:right w:w="100" w:type="dxa"/>
            </w:tcMar>
          </w:tcPr>
          <w:p w:rsidR="005D0931" w:rsidRPr="00FA3A0E" w:rsidRDefault="005D0931" w:rsidP="0014768C">
            <w:pPr>
              <w:pStyle w:val="Normal1"/>
              <w:widowControl w:val="0"/>
              <w:spacing w:line="276"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3F3F3"/>
              </w:rPr>
              <w:t>23 Nisan 1920</w:t>
            </w:r>
          </w:p>
        </w:tc>
        <w:tc>
          <w:tcPr>
            <w:tcW w:w="6900" w:type="dxa"/>
            <w:tcMar>
              <w:top w:w="100" w:type="dxa"/>
              <w:left w:w="100" w:type="dxa"/>
              <w:bottom w:w="100" w:type="dxa"/>
              <w:right w:w="100" w:type="dxa"/>
            </w:tcMar>
          </w:tcPr>
          <w:p w:rsidR="005D0931" w:rsidRPr="00FA3A0E" w:rsidRDefault="005D0931" w:rsidP="0014768C">
            <w:pPr>
              <w:pStyle w:val="Normal1"/>
              <w:widowControl w:val="0"/>
              <w:spacing w:line="276"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3F3F3"/>
              </w:rPr>
              <w:t>TBMM’nin açılması</w:t>
            </w:r>
          </w:p>
        </w:tc>
      </w:tr>
      <w:tr w:rsidR="00FA3A0E" w:rsidRPr="00FA3A0E" w:rsidTr="0014768C">
        <w:tc>
          <w:tcPr>
            <w:tcW w:w="1995" w:type="dxa"/>
            <w:tcMar>
              <w:top w:w="100" w:type="dxa"/>
              <w:left w:w="100" w:type="dxa"/>
              <w:bottom w:w="100" w:type="dxa"/>
              <w:right w:w="100" w:type="dxa"/>
            </w:tcMar>
          </w:tcPr>
          <w:p w:rsidR="005D0931" w:rsidRPr="00FA3A0E" w:rsidRDefault="005D0931" w:rsidP="0014768C">
            <w:pPr>
              <w:pStyle w:val="Normal1"/>
              <w:widowControl w:val="0"/>
              <w:spacing w:line="276"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3F3F3"/>
              </w:rPr>
              <w:t>29 Nisan 1920</w:t>
            </w:r>
          </w:p>
        </w:tc>
        <w:tc>
          <w:tcPr>
            <w:tcW w:w="6900" w:type="dxa"/>
            <w:tcMar>
              <w:top w:w="100" w:type="dxa"/>
              <w:left w:w="100" w:type="dxa"/>
              <w:bottom w:w="100" w:type="dxa"/>
              <w:right w:w="100" w:type="dxa"/>
            </w:tcMar>
          </w:tcPr>
          <w:p w:rsidR="005D0931" w:rsidRPr="00FA3A0E" w:rsidRDefault="005D0931" w:rsidP="0014768C">
            <w:pPr>
              <w:pStyle w:val="Normal1"/>
              <w:widowControl w:val="0"/>
              <w:spacing w:line="276"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3F3F3"/>
              </w:rPr>
              <w:t>Hıyanet-i Vataniye Kanunu’nun kabulü</w:t>
            </w:r>
          </w:p>
        </w:tc>
      </w:tr>
      <w:tr w:rsidR="00FA3A0E" w:rsidRPr="00FA3A0E" w:rsidTr="0014768C">
        <w:tc>
          <w:tcPr>
            <w:tcW w:w="1995" w:type="dxa"/>
            <w:tcMar>
              <w:top w:w="100" w:type="dxa"/>
              <w:left w:w="100" w:type="dxa"/>
              <w:bottom w:w="100" w:type="dxa"/>
              <w:right w:w="100" w:type="dxa"/>
            </w:tcMar>
          </w:tcPr>
          <w:p w:rsidR="005D0931" w:rsidRPr="00FA3A0E" w:rsidRDefault="005D0931" w:rsidP="0014768C">
            <w:pPr>
              <w:pStyle w:val="Normal1"/>
              <w:widowControl w:val="0"/>
              <w:spacing w:line="276"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3F3F3"/>
              </w:rPr>
              <w:t>10 Ağustos 1920</w:t>
            </w:r>
          </w:p>
        </w:tc>
        <w:tc>
          <w:tcPr>
            <w:tcW w:w="6900" w:type="dxa"/>
            <w:tcMar>
              <w:top w:w="100" w:type="dxa"/>
              <w:left w:w="100" w:type="dxa"/>
              <w:bottom w:w="100" w:type="dxa"/>
              <w:right w:w="100" w:type="dxa"/>
            </w:tcMar>
          </w:tcPr>
          <w:p w:rsidR="005D0931" w:rsidRPr="00FA3A0E" w:rsidRDefault="005D0931" w:rsidP="0014768C">
            <w:pPr>
              <w:pStyle w:val="Normal1"/>
              <w:widowControl w:val="0"/>
              <w:spacing w:line="276"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3F3F3"/>
              </w:rPr>
              <w:t>Sevr Antlaşması'nın imzalanması</w:t>
            </w:r>
          </w:p>
        </w:tc>
      </w:tr>
      <w:tr w:rsidR="00FA3A0E" w:rsidRPr="00FA3A0E" w:rsidTr="0014768C">
        <w:tc>
          <w:tcPr>
            <w:tcW w:w="1995" w:type="dxa"/>
            <w:tcMar>
              <w:top w:w="100" w:type="dxa"/>
              <w:left w:w="100" w:type="dxa"/>
              <w:bottom w:w="100" w:type="dxa"/>
              <w:right w:w="100" w:type="dxa"/>
            </w:tcMar>
          </w:tcPr>
          <w:p w:rsidR="005D0931" w:rsidRPr="00FA3A0E" w:rsidRDefault="005D0931" w:rsidP="0014768C">
            <w:pPr>
              <w:pStyle w:val="Normal1"/>
              <w:widowControl w:val="0"/>
              <w:spacing w:line="276"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3F3F3"/>
              </w:rPr>
              <w:t>2-3 Aralık 1920</w:t>
            </w:r>
          </w:p>
        </w:tc>
        <w:tc>
          <w:tcPr>
            <w:tcW w:w="6900" w:type="dxa"/>
            <w:tcMar>
              <w:top w:w="100" w:type="dxa"/>
              <w:left w:w="100" w:type="dxa"/>
              <w:bottom w:w="100" w:type="dxa"/>
              <w:right w:w="100" w:type="dxa"/>
            </w:tcMar>
          </w:tcPr>
          <w:p w:rsidR="005D0931" w:rsidRPr="00FA3A0E" w:rsidRDefault="005D0931" w:rsidP="0014768C">
            <w:pPr>
              <w:pStyle w:val="Normal1"/>
              <w:widowControl w:val="0"/>
              <w:spacing w:line="276"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3F3F3"/>
              </w:rPr>
              <w:t>Gümrü Antlaşması'nın imzalanması</w:t>
            </w:r>
          </w:p>
        </w:tc>
      </w:tr>
      <w:tr w:rsidR="00FA3A0E" w:rsidRPr="00FA3A0E" w:rsidTr="0014768C">
        <w:tc>
          <w:tcPr>
            <w:tcW w:w="1995" w:type="dxa"/>
            <w:tcMar>
              <w:top w:w="100" w:type="dxa"/>
              <w:left w:w="100" w:type="dxa"/>
              <w:bottom w:w="100" w:type="dxa"/>
              <w:right w:w="100" w:type="dxa"/>
            </w:tcMar>
          </w:tcPr>
          <w:p w:rsidR="005D0931" w:rsidRPr="00FA3A0E" w:rsidRDefault="005D0931" w:rsidP="0014768C">
            <w:pPr>
              <w:pStyle w:val="Normal1"/>
              <w:widowControl w:val="0"/>
              <w:spacing w:line="276"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3F3F3"/>
              </w:rPr>
              <w:t>6-10 Ocak 1920</w:t>
            </w:r>
          </w:p>
        </w:tc>
        <w:tc>
          <w:tcPr>
            <w:tcW w:w="6900" w:type="dxa"/>
            <w:tcMar>
              <w:top w:w="100" w:type="dxa"/>
              <w:left w:w="100" w:type="dxa"/>
              <w:bottom w:w="100" w:type="dxa"/>
              <w:right w:w="100" w:type="dxa"/>
            </w:tcMar>
          </w:tcPr>
          <w:p w:rsidR="005D0931" w:rsidRPr="00FA3A0E" w:rsidRDefault="005D0931" w:rsidP="0014768C">
            <w:pPr>
              <w:pStyle w:val="Normal1"/>
              <w:jc w:val="both"/>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3F3F3"/>
              </w:rPr>
              <w:t>I. İnönü Savaşı</w:t>
            </w:r>
          </w:p>
        </w:tc>
      </w:tr>
      <w:tr w:rsidR="00FA3A0E" w:rsidRPr="00FA3A0E" w:rsidTr="0014768C">
        <w:tc>
          <w:tcPr>
            <w:tcW w:w="1995" w:type="dxa"/>
            <w:tcMar>
              <w:top w:w="100" w:type="dxa"/>
              <w:left w:w="100" w:type="dxa"/>
              <w:bottom w:w="100" w:type="dxa"/>
              <w:right w:w="100" w:type="dxa"/>
            </w:tcMar>
          </w:tcPr>
          <w:p w:rsidR="005D0931" w:rsidRPr="00FA3A0E" w:rsidRDefault="005D0931" w:rsidP="0014768C">
            <w:pPr>
              <w:pStyle w:val="Normal1"/>
              <w:widowControl w:val="0"/>
              <w:spacing w:line="276"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3F3F3"/>
              </w:rPr>
              <w:t>27 Ocak - 12 Şubat 1921</w:t>
            </w:r>
          </w:p>
        </w:tc>
        <w:tc>
          <w:tcPr>
            <w:tcW w:w="6900" w:type="dxa"/>
            <w:tcMar>
              <w:top w:w="100" w:type="dxa"/>
              <w:left w:w="100" w:type="dxa"/>
              <w:bottom w:w="100" w:type="dxa"/>
              <w:right w:w="100" w:type="dxa"/>
            </w:tcMar>
          </w:tcPr>
          <w:p w:rsidR="005D0931" w:rsidRPr="00FA3A0E" w:rsidRDefault="005D0931" w:rsidP="0014768C">
            <w:pPr>
              <w:pStyle w:val="Normal1"/>
              <w:widowControl w:val="0"/>
              <w:spacing w:line="276"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3F3F3"/>
              </w:rPr>
              <w:t>Londra Konferansı</w:t>
            </w:r>
          </w:p>
        </w:tc>
      </w:tr>
      <w:tr w:rsidR="00FA3A0E" w:rsidRPr="00FA3A0E" w:rsidTr="0014768C">
        <w:tc>
          <w:tcPr>
            <w:tcW w:w="1995" w:type="dxa"/>
            <w:tcMar>
              <w:top w:w="100" w:type="dxa"/>
              <w:left w:w="100" w:type="dxa"/>
              <w:bottom w:w="100" w:type="dxa"/>
              <w:right w:w="100" w:type="dxa"/>
            </w:tcMar>
          </w:tcPr>
          <w:p w:rsidR="005D0931" w:rsidRPr="00FA3A0E" w:rsidRDefault="005D0931" w:rsidP="0014768C">
            <w:pPr>
              <w:pStyle w:val="Normal1"/>
              <w:widowControl w:val="0"/>
              <w:spacing w:line="276"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3F3F3"/>
              </w:rPr>
              <w:t>1 Mart 1921</w:t>
            </w:r>
          </w:p>
        </w:tc>
        <w:tc>
          <w:tcPr>
            <w:tcW w:w="6900" w:type="dxa"/>
            <w:tcMar>
              <w:top w:w="100" w:type="dxa"/>
              <w:left w:w="100" w:type="dxa"/>
              <w:bottom w:w="100" w:type="dxa"/>
              <w:right w:w="100" w:type="dxa"/>
            </w:tcMar>
          </w:tcPr>
          <w:p w:rsidR="005D0931" w:rsidRPr="00FA3A0E" w:rsidRDefault="005D0931" w:rsidP="0014768C">
            <w:pPr>
              <w:pStyle w:val="Normal1"/>
              <w:widowControl w:val="0"/>
              <w:spacing w:line="276"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3F3F3"/>
              </w:rPr>
              <w:t xml:space="preserve">Türk –Afgan Dostluk </w:t>
            </w:r>
            <w:proofErr w:type="spellStart"/>
            <w:r w:rsidRPr="00FA3A0E">
              <w:rPr>
                <w:rFonts w:asciiTheme="minorHAnsi" w:hAnsiTheme="minorHAnsi" w:cs="Arial"/>
                <w:color w:val="000000" w:themeColor="text1"/>
                <w:sz w:val="22"/>
                <w:szCs w:val="22"/>
                <w:shd w:val="clear" w:color="auto" w:fill="F3F3F3"/>
              </w:rPr>
              <w:t>Anltaşması</w:t>
            </w:r>
            <w:proofErr w:type="spellEnd"/>
          </w:p>
        </w:tc>
      </w:tr>
      <w:tr w:rsidR="00FA3A0E" w:rsidRPr="00FA3A0E" w:rsidTr="0014768C">
        <w:tc>
          <w:tcPr>
            <w:tcW w:w="1995" w:type="dxa"/>
            <w:tcMar>
              <w:top w:w="100" w:type="dxa"/>
              <w:left w:w="100" w:type="dxa"/>
              <w:bottom w:w="100" w:type="dxa"/>
              <w:right w:w="100" w:type="dxa"/>
            </w:tcMar>
          </w:tcPr>
          <w:p w:rsidR="005D0931" w:rsidRPr="00FA3A0E" w:rsidRDefault="005D0931" w:rsidP="0014768C">
            <w:pPr>
              <w:pStyle w:val="Normal1"/>
              <w:widowControl w:val="0"/>
              <w:spacing w:line="276"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3F3F3"/>
              </w:rPr>
              <w:t>16 Mart 1921</w:t>
            </w:r>
          </w:p>
        </w:tc>
        <w:tc>
          <w:tcPr>
            <w:tcW w:w="6900" w:type="dxa"/>
            <w:tcMar>
              <w:top w:w="100" w:type="dxa"/>
              <w:left w:w="100" w:type="dxa"/>
              <w:bottom w:w="100" w:type="dxa"/>
              <w:right w:w="100" w:type="dxa"/>
            </w:tcMar>
          </w:tcPr>
          <w:p w:rsidR="005D0931" w:rsidRPr="00FA3A0E" w:rsidRDefault="005D0931" w:rsidP="0014768C">
            <w:pPr>
              <w:pStyle w:val="Normal1"/>
              <w:widowControl w:val="0"/>
              <w:spacing w:line="276"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3F3F3"/>
              </w:rPr>
              <w:t>Moskova Antlaşması</w:t>
            </w:r>
          </w:p>
        </w:tc>
      </w:tr>
      <w:tr w:rsidR="00FA3A0E" w:rsidRPr="00FA3A0E" w:rsidTr="0014768C">
        <w:tc>
          <w:tcPr>
            <w:tcW w:w="1995" w:type="dxa"/>
            <w:tcMar>
              <w:top w:w="100" w:type="dxa"/>
              <w:left w:w="100" w:type="dxa"/>
              <w:bottom w:w="100" w:type="dxa"/>
              <w:right w:w="100" w:type="dxa"/>
            </w:tcMar>
          </w:tcPr>
          <w:p w:rsidR="005D0931" w:rsidRPr="00FA3A0E" w:rsidRDefault="005D0931" w:rsidP="0014768C">
            <w:pPr>
              <w:pStyle w:val="Normal1"/>
              <w:widowControl w:val="0"/>
              <w:spacing w:line="276"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3F3F3"/>
              </w:rPr>
              <w:t>31 Mart 1921</w:t>
            </w:r>
          </w:p>
        </w:tc>
        <w:tc>
          <w:tcPr>
            <w:tcW w:w="6900" w:type="dxa"/>
            <w:tcMar>
              <w:top w:w="100" w:type="dxa"/>
              <w:left w:w="100" w:type="dxa"/>
              <w:bottom w:w="100" w:type="dxa"/>
              <w:right w:w="100" w:type="dxa"/>
            </w:tcMar>
          </w:tcPr>
          <w:p w:rsidR="005D0931" w:rsidRPr="00FA3A0E" w:rsidRDefault="005D0931" w:rsidP="0014768C">
            <w:pPr>
              <w:pStyle w:val="Normal1"/>
              <w:widowControl w:val="0"/>
              <w:spacing w:line="276"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3F3F3"/>
              </w:rPr>
              <w:t>II. İnönü Zaferi</w:t>
            </w:r>
          </w:p>
        </w:tc>
      </w:tr>
      <w:tr w:rsidR="00FA3A0E" w:rsidRPr="00FA3A0E" w:rsidTr="0014768C">
        <w:tc>
          <w:tcPr>
            <w:tcW w:w="1995" w:type="dxa"/>
            <w:tcMar>
              <w:top w:w="100" w:type="dxa"/>
              <w:left w:w="100" w:type="dxa"/>
              <w:bottom w:w="100" w:type="dxa"/>
              <w:right w:w="100" w:type="dxa"/>
            </w:tcMar>
          </w:tcPr>
          <w:p w:rsidR="005D0931" w:rsidRPr="00FA3A0E" w:rsidRDefault="005D0931" w:rsidP="0014768C">
            <w:pPr>
              <w:pStyle w:val="Normal1"/>
              <w:widowControl w:val="0"/>
              <w:spacing w:line="276"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3F3F3"/>
              </w:rPr>
              <w:t>10-25 Temmuz 1921</w:t>
            </w:r>
          </w:p>
        </w:tc>
        <w:tc>
          <w:tcPr>
            <w:tcW w:w="6900" w:type="dxa"/>
            <w:tcMar>
              <w:top w:w="100" w:type="dxa"/>
              <w:left w:w="100" w:type="dxa"/>
              <w:bottom w:w="100" w:type="dxa"/>
              <w:right w:w="100" w:type="dxa"/>
            </w:tcMar>
          </w:tcPr>
          <w:p w:rsidR="005D0931" w:rsidRPr="00FA3A0E" w:rsidRDefault="005D0931" w:rsidP="0014768C">
            <w:pPr>
              <w:pStyle w:val="Normal1"/>
              <w:widowControl w:val="0"/>
              <w:spacing w:line="276"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3F3F3"/>
              </w:rPr>
              <w:t>Eskişehir-Kütahya Savaşı</w:t>
            </w:r>
          </w:p>
        </w:tc>
      </w:tr>
      <w:tr w:rsidR="00FA3A0E" w:rsidRPr="00FA3A0E" w:rsidTr="0014768C">
        <w:tc>
          <w:tcPr>
            <w:tcW w:w="1995" w:type="dxa"/>
            <w:tcMar>
              <w:top w:w="100" w:type="dxa"/>
              <w:left w:w="100" w:type="dxa"/>
              <w:bottom w:w="100" w:type="dxa"/>
              <w:right w:w="100" w:type="dxa"/>
            </w:tcMar>
          </w:tcPr>
          <w:p w:rsidR="005D0931" w:rsidRPr="00FA3A0E" w:rsidRDefault="005D0931" w:rsidP="0014768C">
            <w:pPr>
              <w:pStyle w:val="Normal1"/>
              <w:widowControl w:val="0"/>
              <w:spacing w:line="276"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3F3F3"/>
              </w:rPr>
              <w:t>5 Ağustos 1921</w:t>
            </w:r>
          </w:p>
        </w:tc>
        <w:tc>
          <w:tcPr>
            <w:tcW w:w="6900" w:type="dxa"/>
            <w:tcMar>
              <w:top w:w="100" w:type="dxa"/>
              <w:left w:w="100" w:type="dxa"/>
              <w:bottom w:w="100" w:type="dxa"/>
              <w:right w:w="100" w:type="dxa"/>
            </w:tcMar>
          </w:tcPr>
          <w:p w:rsidR="005D0931" w:rsidRPr="00FA3A0E" w:rsidRDefault="005D0931" w:rsidP="0014768C">
            <w:pPr>
              <w:pStyle w:val="Normal1"/>
              <w:widowControl w:val="0"/>
              <w:spacing w:line="276"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3F3F3"/>
              </w:rPr>
              <w:t>Atatürk’ün Başkomutanlığa getirilmesi</w:t>
            </w:r>
          </w:p>
        </w:tc>
      </w:tr>
      <w:tr w:rsidR="00FA3A0E" w:rsidRPr="00FA3A0E" w:rsidTr="0014768C">
        <w:tc>
          <w:tcPr>
            <w:tcW w:w="1995" w:type="dxa"/>
            <w:tcMar>
              <w:top w:w="100" w:type="dxa"/>
              <w:left w:w="100" w:type="dxa"/>
              <w:bottom w:w="100" w:type="dxa"/>
              <w:right w:w="100" w:type="dxa"/>
            </w:tcMar>
          </w:tcPr>
          <w:p w:rsidR="005D0931" w:rsidRPr="00FA3A0E" w:rsidRDefault="005D0931" w:rsidP="0014768C">
            <w:pPr>
              <w:pStyle w:val="Normal1"/>
              <w:widowControl w:val="0"/>
              <w:spacing w:line="276"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3F3F3"/>
              </w:rPr>
              <w:t>7-8 Ağustos 1921</w:t>
            </w:r>
          </w:p>
        </w:tc>
        <w:tc>
          <w:tcPr>
            <w:tcW w:w="6900" w:type="dxa"/>
            <w:tcMar>
              <w:top w:w="100" w:type="dxa"/>
              <w:left w:w="100" w:type="dxa"/>
              <w:bottom w:w="100" w:type="dxa"/>
              <w:right w:w="100" w:type="dxa"/>
            </w:tcMar>
          </w:tcPr>
          <w:p w:rsidR="005D0931" w:rsidRPr="00FA3A0E" w:rsidRDefault="005D0931" w:rsidP="0014768C">
            <w:pPr>
              <w:pStyle w:val="Normal1"/>
              <w:widowControl w:val="0"/>
              <w:spacing w:line="276" w:lineRule="auto"/>
              <w:rPr>
                <w:rFonts w:asciiTheme="minorHAnsi" w:hAnsiTheme="minorHAnsi"/>
                <w:color w:val="000000" w:themeColor="text1"/>
                <w:sz w:val="22"/>
                <w:szCs w:val="22"/>
              </w:rPr>
            </w:pPr>
            <w:proofErr w:type="gramStart"/>
            <w:r w:rsidRPr="00FA3A0E">
              <w:rPr>
                <w:rFonts w:asciiTheme="minorHAnsi" w:hAnsiTheme="minorHAnsi" w:cs="Arial"/>
                <w:color w:val="000000" w:themeColor="text1"/>
                <w:sz w:val="22"/>
                <w:szCs w:val="22"/>
                <w:shd w:val="clear" w:color="auto" w:fill="F3F3F3"/>
              </w:rPr>
              <w:t>Tekalif</w:t>
            </w:r>
            <w:proofErr w:type="gramEnd"/>
            <w:r w:rsidRPr="00FA3A0E">
              <w:rPr>
                <w:rFonts w:asciiTheme="minorHAnsi" w:hAnsiTheme="minorHAnsi" w:cs="Arial"/>
                <w:color w:val="000000" w:themeColor="text1"/>
                <w:sz w:val="22"/>
                <w:szCs w:val="22"/>
                <w:shd w:val="clear" w:color="auto" w:fill="F3F3F3"/>
              </w:rPr>
              <w:t>-i Milliye Kanunu’nun Kabulü</w:t>
            </w:r>
          </w:p>
        </w:tc>
      </w:tr>
      <w:tr w:rsidR="00FA3A0E" w:rsidRPr="00FA3A0E" w:rsidTr="0014768C">
        <w:tc>
          <w:tcPr>
            <w:tcW w:w="1995" w:type="dxa"/>
            <w:tcMar>
              <w:top w:w="100" w:type="dxa"/>
              <w:left w:w="100" w:type="dxa"/>
              <w:bottom w:w="100" w:type="dxa"/>
              <w:right w:w="100" w:type="dxa"/>
            </w:tcMar>
          </w:tcPr>
          <w:p w:rsidR="005D0931" w:rsidRPr="00FA3A0E" w:rsidRDefault="005D0931" w:rsidP="0014768C">
            <w:pPr>
              <w:pStyle w:val="Normal1"/>
              <w:widowControl w:val="0"/>
              <w:spacing w:line="276"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3F3F3"/>
              </w:rPr>
              <w:t>3 Eylül 1921</w:t>
            </w:r>
          </w:p>
        </w:tc>
        <w:tc>
          <w:tcPr>
            <w:tcW w:w="6900" w:type="dxa"/>
            <w:tcMar>
              <w:top w:w="100" w:type="dxa"/>
              <w:left w:w="100" w:type="dxa"/>
              <w:bottom w:w="100" w:type="dxa"/>
              <w:right w:w="100" w:type="dxa"/>
            </w:tcMar>
          </w:tcPr>
          <w:p w:rsidR="005D0931" w:rsidRPr="00FA3A0E" w:rsidRDefault="005D0931" w:rsidP="0014768C">
            <w:pPr>
              <w:pStyle w:val="Normal1"/>
              <w:widowControl w:val="0"/>
              <w:spacing w:line="276"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3F3F3"/>
              </w:rPr>
              <w:t>Sakarya Meydan Savaşı</w:t>
            </w:r>
          </w:p>
        </w:tc>
      </w:tr>
      <w:tr w:rsidR="00FA3A0E" w:rsidRPr="00FA3A0E" w:rsidTr="0014768C">
        <w:tc>
          <w:tcPr>
            <w:tcW w:w="1995" w:type="dxa"/>
            <w:tcMar>
              <w:top w:w="100" w:type="dxa"/>
              <w:left w:w="100" w:type="dxa"/>
              <w:bottom w:w="100" w:type="dxa"/>
              <w:right w:w="100" w:type="dxa"/>
            </w:tcMar>
          </w:tcPr>
          <w:p w:rsidR="005D0931" w:rsidRPr="00FA3A0E" w:rsidRDefault="005D0931" w:rsidP="0014768C">
            <w:pPr>
              <w:pStyle w:val="Normal1"/>
              <w:widowControl w:val="0"/>
              <w:spacing w:line="276"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3F3F3"/>
              </w:rPr>
              <w:t>13 Ekim 1921</w:t>
            </w:r>
          </w:p>
        </w:tc>
        <w:tc>
          <w:tcPr>
            <w:tcW w:w="6900" w:type="dxa"/>
            <w:tcMar>
              <w:top w:w="100" w:type="dxa"/>
              <w:left w:w="100" w:type="dxa"/>
              <w:bottom w:w="100" w:type="dxa"/>
              <w:right w:w="100" w:type="dxa"/>
            </w:tcMar>
          </w:tcPr>
          <w:p w:rsidR="005D0931" w:rsidRPr="00FA3A0E" w:rsidRDefault="005D0931" w:rsidP="0014768C">
            <w:pPr>
              <w:pStyle w:val="Normal1"/>
              <w:widowControl w:val="0"/>
              <w:spacing w:line="276"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3F3F3"/>
              </w:rPr>
              <w:t>Kars Antlaşması</w:t>
            </w:r>
          </w:p>
        </w:tc>
      </w:tr>
      <w:tr w:rsidR="00FA3A0E" w:rsidRPr="00FA3A0E" w:rsidTr="0014768C">
        <w:tc>
          <w:tcPr>
            <w:tcW w:w="1995" w:type="dxa"/>
            <w:tcMar>
              <w:top w:w="100" w:type="dxa"/>
              <w:left w:w="100" w:type="dxa"/>
              <w:bottom w:w="100" w:type="dxa"/>
              <w:right w:w="100" w:type="dxa"/>
            </w:tcMar>
          </w:tcPr>
          <w:p w:rsidR="005D0931" w:rsidRPr="00FA3A0E" w:rsidRDefault="005D0931" w:rsidP="0014768C">
            <w:pPr>
              <w:pStyle w:val="Normal1"/>
              <w:widowControl w:val="0"/>
              <w:spacing w:line="276"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3F3F3"/>
              </w:rPr>
              <w:lastRenderedPageBreak/>
              <w:t>20 Ekim 1921</w:t>
            </w:r>
          </w:p>
        </w:tc>
        <w:tc>
          <w:tcPr>
            <w:tcW w:w="6900" w:type="dxa"/>
            <w:tcMar>
              <w:top w:w="100" w:type="dxa"/>
              <w:left w:w="100" w:type="dxa"/>
              <w:bottom w:w="100" w:type="dxa"/>
              <w:right w:w="100" w:type="dxa"/>
            </w:tcMar>
          </w:tcPr>
          <w:p w:rsidR="005D0931" w:rsidRPr="00FA3A0E" w:rsidRDefault="005D0931" w:rsidP="0014768C">
            <w:pPr>
              <w:pStyle w:val="Normal1"/>
              <w:widowControl w:val="0"/>
              <w:spacing w:line="276"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3F3F3"/>
              </w:rPr>
              <w:t>Ankara Antlaşması</w:t>
            </w:r>
          </w:p>
        </w:tc>
      </w:tr>
      <w:tr w:rsidR="00FA3A0E" w:rsidRPr="00FA3A0E" w:rsidTr="0014768C">
        <w:tc>
          <w:tcPr>
            <w:tcW w:w="1995" w:type="dxa"/>
            <w:tcMar>
              <w:top w:w="100" w:type="dxa"/>
              <w:left w:w="100" w:type="dxa"/>
              <w:bottom w:w="100" w:type="dxa"/>
              <w:right w:w="100" w:type="dxa"/>
            </w:tcMar>
          </w:tcPr>
          <w:p w:rsidR="005D0931" w:rsidRPr="00FA3A0E" w:rsidRDefault="005D0931" w:rsidP="0014768C">
            <w:pPr>
              <w:pStyle w:val="Normal1"/>
              <w:widowControl w:val="0"/>
              <w:spacing w:line="276"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3F3F3"/>
              </w:rPr>
              <w:t>26 Ağustos 1922</w:t>
            </w:r>
          </w:p>
        </w:tc>
        <w:tc>
          <w:tcPr>
            <w:tcW w:w="6900" w:type="dxa"/>
            <w:tcMar>
              <w:top w:w="100" w:type="dxa"/>
              <w:left w:w="100" w:type="dxa"/>
              <w:bottom w:w="100" w:type="dxa"/>
              <w:right w:w="100" w:type="dxa"/>
            </w:tcMar>
          </w:tcPr>
          <w:p w:rsidR="005D0931" w:rsidRPr="00FA3A0E" w:rsidRDefault="005D0931" w:rsidP="0014768C">
            <w:pPr>
              <w:pStyle w:val="Normal1"/>
              <w:widowControl w:val="0"/>
              <w:spacing w:line="276" w:lineRule="auto"/>
              <w:rPr>
                <w:rFonts w:asciiTheme="minorHAnsi" w:hAnsiTheme="minorHAnsi"/>
                <w:color w:val="000000" w:themeColor="text1"/>
                <w:sz w:val="22"/>
                <w:szCs w:val="22"/>
              </w:rPr>
            </w:pPr>
            <w:r w:rsidRPr="00FA3A0E">
              <w:rPr>
                <w:rFonts w:asciiTheme="minorHAnsi" w:hAnsiTheme="minorHAnsi" w:cs="Arial"/>
                <w:color w:val="000000" w:themeColor="text1"/>
                <w:sz w:val="22"/>
                <w:szCs w:val="22"/>
                <w:shd w:val="clear" w:color="auto" w:fill="F3F3F3"/>
              </w:rPr>
              <w:t>Büyük Taarruz</w:t>
            </w:r>
          </w:p>
        </w:tc>
      </w:tr>
    </w:tbl>
    <w:p w:rsidR="00EC2289" w:rsidRPr="00FA3A0E" w:rsidRDefault="00EC2289" w:rsidP="001C6F9E">
      <w:pPr>
        <w:jc w:val="both"/>
        <w:rPr>
          <w:rFonts w:asciiTheme="minorHAnsi" w:hAnsiTheme="minorHAnsi" w:cs="Arial"/>
          <w:color w:val="000000" w:themeColor="text1"/>
          <w:sz w:val="22"/>
          <w:szCs w:val="22"/>
        </w:rPr>
      </w:pPr>
    </w:p>
    <w:p w:rsidR="00EC2289" w:rsidRPr="00FA3A0E" w:rsidRDefault="00EC2289" w:rsidP="001C6F9E">
      <w:pPr>
        <w:jc w:val="both"/>
        <w:rPr>
          <w:rFonts w:asciiTheme="minorHAnsi" w:hAnsiTheme="minorHAnsi" w:cs="Arial"/>
          <w:color w:val="000000" w:themeColor="text1"/>
          <w:sz w:val="22"/>
          <w:szCs w:val="22"/>
        </w:rPr>
      </w:pPr>
    </w:p>
    <w:p w:rsidR="00EC2289" w:rsidRPr="00FA3A0E" w:rsidRDefault="00EC2289" w:rsidP="001C6F9E">
      <w:pPr>
        <w:jc w:val="both"/>
        <w:rPr>
          <w:rFonts w:asciiTheme="minorHAnsi" w:hAnsiTheme="minorHAnsi" w:cs="Arial"/>
          <w:color w:val="000000" w:themeColor="text1"/>
          <w:sz w:val="22"/>
          <w:szCs w:val="22"/>
        </w:rPr>
      </w:pPr>
    </w:p>
    <w:p w:rsidR="009F5553" w:rsidRPr="00FA3A0E" w:rsidRDefault="000F1401" w:rsidP="001C6F9E">
      <w:pPr>
        <w:jc w:val="both"/>
        <w:rPr>
          <w:rFonts w:asciiTheme="minorHAnsi" w:hAnsiTheme="minorHAnsi" w:cs="Arial"/>
          <w:color w:val="000000" w:themeColor="text1"/>
          <w:sz w:val="22"/>
          <w:szCs w:val="22"/>
        </w:rPr>
      </w:pPr>
      <w:r w:rsidRPr="00FA3A0E">
        <w:rPr>
          <w:rFonts w:asciiTheme="minorHAnsi" w:hAnsiTheme="minorHAnsi" w:cs="Arial"/>
          <w:noProof/>
          <w:color w:val="000000" w:themeColor="text1"/>
          <w:sz w:val="22"/>
          <w:szCs w:val="22"/>
        </w:rPr>
        <mc:AlternateContent>
          <mc:Choice Requires="wps">
            <w:drawing>
              <wp:anchor distT="0" distB="0" distL="114300" distR="114300" simplePos="0" relativeHeight="251679744" behindDoc="0" locked="0" layoutInCell="1" allowOverlap="1" wp14:anchorId="4C210A45" wp14:editId="2A93C69E">
                <wp:simplePos x="0" y="0"/>
                <wp:positionH relativeFrom="column">
                  <wp:posOffset>-13970</wp:posOffset>
                </wp:positionH>
                <wp:positionV relativeFrom="paragraph">
                  <wp:posOffset>57785</wp:posOffset>
                </wp:positionV>
                <wp:extent cx="2152650" cy="293370"/>
                <wp:effectExtent l="19050" t="22860" r="38100" b="45720"/>
                <wp:wrapNone/>
                <wp:docPr id="32"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29337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9038C3" w:rsidRPr="00967A21" w:rsidRDefault="009038C3" w:rsidP="00D16584">
                            <w:pPr>
                              <w:jc w:val="center"/>
                              <w:rPr>
                                <w:b/>
                              </w:rPr>
                            </w:pPr>
                            <w:r w:rsidRPr="00967A21">
                              <w:rPr>
                                <w:b/>
                              </w:rPr>
                              <w:t>ALAN BİLGİSİ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4C210A45" id="Yuvarlatılmış Dikdörtgen 1" o:spid="_x0000_s1027" style="position:absolute;left:0;text-align:left;margin-left:-1.1pt;margin-top:4.55pt;width:169.5pt;height:2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" fillcolor="#4f81bd [3204]" strokecolor="#f2f2f2 [3041]" strokeweight="3pt">
                <v:shadow on="t" color="#243f60 [1604]" opacity=".5" offset="1pt"/>
                <v:textbox>
                  <w:txbxContent>
                    <w:p w:rsidR="009038C3" w:rsidRPr="00967A21" w:rsidRDefault="009038C3" w:rsidP="00D16584">
                      <w:pPr>
                        <w:jc w:val="center"/>
                        <w:rPr>
                          <w:b/>
                        </w:rPr>
                      </w:pPr>
                      <w:r w:rsidRPr="00967A21">
                        <w:rPr>
                          <w:b/>
                        </w:rPr>
                        <w:t>ALAN BİLGİSİ</w:t>
                      </w:r>
                    </w:p>
                  </w:txbxContent>
                </v:textbox>
              </v:roundrect>
            </w:pict>
          </mc:Fallback>
        </mc:AlternateContent>
      </w:r>
    </w:p>
    <w:p w:rsidR="009F5553" w:rsidRPr="00FA3A0E" w:rsidRDefault="009F5553" w:rsidP="001C6F9E">
      <w:pPr>
        <w:jc w:val="both"/>
        <w:rPr>
          <w:rFonts w:asciiTheme="minorHAnsi" w:hAnsiTheme="minorHAnsi" w:cs="Arial"/>
          <w:color w:val="000000" w:themeColor="text1"/>
          <w:sz w:val="22"/>
          <w:szCs w:val="22"/>
        </w:rPr>
      </w:pPr>
    </w:p>
    <w:p w:rsidR="009F5553" w:rsidRPr="00FA3A0E" w:rsidRDefault="009F5553" w:rsidP="001C6F9E">
      <w:pPr>
        <w:jc w:val="both"/>
        <w:rPr>
          <w:rFonts w:asciiTheme="minorHAnsi" w:hAnsiTheme="minorHAnsi" w:cs="Arial"/>
          <w:color w:val="000000" w:themeColor="text1"/>
          <w:sz w:val="22"/>
          <w:szCs w:val="22"/>
        </w:rPr>
      </w:pPr>
    </w:p>
    <w:p w:rsidR="006572FD" w:rsidRPr="00FA3A0E" w:rsidRDefault="006572FD" w:rsidP="00516946">
      <w:pPr>
        <w:pStyle w:val="AralkYok"/>
        <w:rPr>
          <w:rFonts w:cs="Arial"/>
          <w:color w:val="000000" w:themeColor="text1"/>
        </w:rPr>
      </w:pPr>
    </w:p>
    <w:p w:rsidR="00252769" w:rsidRPr="00FA3A0E" w:rsidRDefault="00252769" w:rsidP="006572FD">
      <w:pPr>
        <w:rPr>
          <w:rFonts w:asciiTheme="minorHAnsi" w:hAnsiTheme="minorHAnsi" w:cs="Arial"/>
          <w:color w:val="000000" w:themeColor="text1"/>
          <w:sz w:val="22"/>
          <w:szCs w:val="22"/>
        </w:rPr>
      </w:pPr>
    </w:p>
    <w:p w:rsidR="00252769" w:rsidRPr="00FA3A0E" w:rsidRDefault="00720C96" w:rsidP="006572FD">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21.</w:t>
      </w:r>
      <w:r w:rsidR="00252769" w:rsidRPr="00FA3A0E">
        <w:rPr>
          <w:rFonts w:asciiTheme="minorHAnsi" w:hAnsiTheme="minorHAnsi" w:cs="Arial"/>
          <w:color w:val="000000" w:themeColor="text1"/>
          <w:sz w:val="22"/>
          <w:szCs w:val="22"/>
        </w:rPr>
        <w:t xml:space="preserve">Cevap </w:t>
      </w:r>
      <w:proofErr w:type="gramStart"/>
      <w:r w:rsidR="00252769" w:rsidRPr="00FA3A0E">
        <w:rPr>
          <w:rFonts w:asciiTheme="minorHAnsi" w:hAnsiTheme="minorHAnsi" w:cs="Arial"/>
          <w:color w:val="000000" w:themeColor="text1"/>
          <w:sz w:val="22"/>
          <w:szCs w:val="22"/>
        </w:rPr>
        <w:t>A :</w:t>
      </w:r>
      <w:proofErr w:type="gramEnd"/>
    </w:p>
    <w:p w:rsidR="00252769" w:rsidRPr="00FA3A0E" w:rsidRDefault="00252769" w:rsidP="006572FD">
      <w:pPr>
        <w:rPr>
          <w:rFonts w:asciiTheme="minorHAnsi" w:hAnsiTheme="minorHAnsi" w:cs="Arial"/>
          <w:color w:val="000000" w:themeColor="text1"/>
          <w:sz w:val="22"/>
          <w:szCs w:val="22"/>
        </w:rPr>
      </w:pPr>
    </w:p>
    <w:p w:rsidR="00252769" w:rsidRPr="00FA3A0E" w:rsidRDefault="00252769" w:rsidP="006572FD">
      <w:pPr>
        <w:rPr>
          <w:rFonts w:asciiTheme="minorHAnsi" w:hAnsiTheme="minorHAnsi" w:cs="Arial"/>
          <w:color w:val="000000" w:themeColor="text1"/>
          <w:sz w:val="22"/>
          <w:szCs w:val="22"/>
        </w:rPr>
      </w:pPr>
      <w:proofErr w:type="gramStart"/>
      <w:r w:rsidRPr="00FA3A0E">
        <w:rPr>
          <w:rFonts w:asciiTheme="minorHAnsi" w:hAnsiTheme="minorHAnsi" w:cs="Arial"/>
          <w:color w:val="000000" w:themeColor="text1"/>
          <w:sz w:val="22"/>
          <w:szCs w:val="22"/>
        </w:rPr>
        <w:t>Kasa : Dönen</w:t>
      </w:r>
      <w:proofErr w:type="gramEnd"/>
      <w:r w:rsidRPr="00FA3A0E">
        <w:rPr>
          <w:rFonts w:asciiTheme="minorHAnsi" w:hAnsiTheme="minorHAnsi" w:cs="Arial"/>
          <w:color w:val="000000" w:themeColor="text1"/>
          <w:sz w:val="22"/>
          <w:szCs w:val="22"/>
        </w:rPr>
        <w:t xml:space="preserve"> varlıklarda hazır </w:t>
      </w:r>
      <w:proofErr w:type="spellStart"/>
      <w:r w:rsidRPr="00FA3A0E">
        <w:rPr>
          <w:rFonts w:asciiTheme="minorHAnsi" w:hAnsiTheme="minorHAnsi" w:cs="Arial"/>
          <w:color w:val="000000" w:themeColor="text1"/>
          <w:sz w:val="22"/>
          <w:szCs w:val="22"/>
        </w:rPr>
        <w:t>değelerde</w:t>
      </w:r>
      <w:proofErr w:type="spellEnd"/>
    </w:p>
    <w:p w:rsidR="00252769" w:rsidRPr="00FA3A0E" w:rsidRDefault="00252769" w:rsidP="006572FD">
      <w:pPr>
        <w:rPr>
          <w:rFonts w:asciiTheme="minorHAnsi" w:hAnsiTheme="minorHAnsi" w:cs="Arial"/>
          <w:color w:val="000000" w:themeColor="text1"/>
          <w:sz w:val="22"/>
          <w:szCs w:val="22"/>
        </w:rPr>
      </w:pPr>
      <w:proofErr w:type="gramStart"/>
      <w:r w:rsidRPr="00FA3A0E">
        <w:rPr>
          <w:rFonts w:asciiTheme="minorHAnsi" w:hAnsiTheme="minorHAnsi" w:cs="Arial"/>
          <w:color w:val="000000" w:themeColor="text1"/>
          <w:sz w:val="22"/>
          <w:szCs w:val="22"/>
        </w:rPr>
        <w:t>Taşıtlar : Duran</w:t>
      </w:r>
      <w:proofErr w:type="gramEnd"/>
      <w:r w:rsidRPr="00FA3A0E">
        <w:rPr>
          <w:rFonts w:asciiTheme="minorHAnsi" w:hAnsiTheme="minorHAnsi" w:cs="Arial"/>
          <w:color w:val="000000" w:themeColor="text1"/>
          <w:sz w:val="22"/>
          <w:szCs w:val="22"/>
        </w:rPr>
        <w:t xml:space="preserve"> varlıklarda</w:t>
      </w:r>
    </w:p>
    <w:p w:rsidR="00252769" w:rsidRPr="00FA3A0E" w:rsidRDefault="00252769" w:rsidP="006572FD">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Banka </w:t>
      </w:r>
      <w:proofErr w:type="gramStart"/>
      <w:r w:rsidRPr="00FA3A0E">
        <w:rPr>
          <w:rFonts w:asciiTheme="minorHAnsi" w:hAnsiTheme="minorHAnsi" w:cs="Arial"/>
          <w:color w:val="000000" w:themeColor="text1"/>
          <w:sz w:val="22"/>
          <w:szCs w:val="22"/>
        </w:rPr>
        <w:t>Kredileri : Yabancı</w:t>
      </w:r>
      <w:proofErr w:type="gramEnd"/>
      <w:r w:rsidRPr="00FA3A0E">
        <w:rPr>
          <w:rFonts w:asciiTheme="minorHAnsi" w:hAnsiTheme="minorHAnsi" w:cs="Arial"/>
          <w:color w:val="000000" w:themeColor="text1"/>
          <w:sz w:val="22"/>
          <w:szCs w:val="22"/>
        </w:rPr>
        <w:t xml:space="preserve"> kaynak vadesine göre kısa yada uzun vadeli yabancı kaynak</w:t>
      </w:r>
    </w:p>
    <w:p w:rsidR="00252769" w:rsidRPr="00FA3A0E" w:rsidRDefault="00252769" w:rsidP="006572FD">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Yurt içi </w:t>
      </w:r>
      <w:proofErr w:type="gramStart"/>
      <w:r w:rsidRPr="00FA3A0E">
        <w:rPr>
          <w:rFonts w:asciiTheme="minorHAnsi" w:hAnsiTheme="minorHAnsi" w:cs="Arial"/>
          <w:color w:val="000000" w:themeColor="text1"/>
          <w:sz w:val="22"/>
          <w:szCs w:val="22"/>
        </w:rPr>
        <w:t>satışlar : Gelir</w:t>
      </w:r>
      <w:proofErr w:type="gramEnd"/>
      <w:r w:rsidRPr="00FA3A0E">
        <w:rPr>
          <w:rFonts w:asciiTheme="minorHAnsi" w:hAnsiTheme="minorHAnsi" w:cs="Arial"/>
          <w:color w:val="000000" w:themeColor="text1"/>
          <w:sz w:val="22"/>
          <w:szCs w:val="22"/>
        </w:rPr>
        <w:t xml:space="preserve"> tablosu hesabıdır.</w:t>
      </w:r>
    </w:p>
    <w:p w:rsidR="00252769" w:rsidRPr="00FA3A0E" w:rsidRDefault="00252769" w:rsidP="006572FD">
      <w:pPr>
        <w:rPr>
          <w:rFonts w:asciiTheme="minorHAnsi" w:hAnsiTheme="minorHAnsi" w:cs="Arial"/>
          <w:color w:val="000000" w:themeColor="text1"/>
          <w:sz w:val="22"/>
          <w:szCs w:val="22"/>
        </w:rPr>
      </w:pPr>
    </w:p>
    <w:p w:rsidR="00252769" w:rsidRPr="00FA3A0E" w:rsidRDefault="00252769" w:rsidP="006572FD">
      <w:pPr>
        <w:rPr>
          <w:rFonts w:asciiTheme="minorHAnsi" w:hAnsiTheme="minorHAnsi" w:cs="Arial"/>
          <w:color w:val="000000" w:themeColor="text1"/>
          <w:sz w:val="22"/>
          <w:szCs w:val="22"/>
        </w:rPr>
      </w:pPr>
      <w:proofErr w:type="gramStart"/>
      <w:r w:rsidRPr="00FA3A0E">
        <w:rPr>
          <w:rFonts w:asciiTheme="minorHAnsi" w:hAnsiTheme="minorHAnsi" w:cs="Arial"/>
          <w:color w:val="000000" w:themeColor="text1"/>
          <w:sz w:val="22"/>
          <w:szCs w:val="22"/>
        </w:rPr>
        <w:t>İpucu ;</w:t>
      </w:r>
      <w:proofErr w:type="gramEnd"/>
    </w:p>
    <w:p w:rsidR="00252769" w:rsidRPr="00FA3A0E" w:rsidRDefault="00252769" w:rsidP="006572FD">
      <w:pPr>
        <w:rPr>
          <w:rFonts w:asciiTheme="minorHAnsi" w:hAnsiTheme="minorHAnsi" w:cs="Arial"/>
          <w:color w:val="000000" w:themeColor="text1"/>
          <w:sz w:val="22"/>
          <w:szCs w:val="22"/>
        </w:rPr>
      </w:pPr>
    </w:p>
    <w:p w:rsidR="00252769" w:rsidRPr="00FA3A0E" w:rsidRDefault="00252769" w:rsidP="00252769">
      <w:pPr>
        <w:pStyle w:val="NormalWeb"/>
        <w:shd w:val="clear" w:color="auto" w:fill="FFFFFF"/>
        <w:rPr>
          <w:rFonts w:asciiTheme="minorHAnsi" w:hAnsiTheme="minorHAnsi"/>
          <w:color w:val="000000" w:themeColor="text1"/>
          <w:sz w:val="22"/>
          <w:szCs w:val="22"/>
          <w:u w:val="single"/>
        </w:rPr>
      </w:pPr>
      <w:r w:rsidRPr="00FA3A0E">
        <w:rPr>
          <w:rFonts w:asciiTheme="minorHAnsi" w:hAnsiTheme="minorHAnsi"/>
          <w:bCs/>
          <w:color w:val="000000" w:themeColor="text1"/>
          <w:sz w:val="22"/>
          <w:szCs w:val="22"/>
          <w:u w:val="single"/>
        </w:rPr>
        <w:t>KÂR YEDEKLERİ</w:t>
      </w:r>
    </w:p>
    <w:p w:rsidR="00252769" w:rsidRPr="00FA3A0E" w:rsidRDefault="00252769" w:rsidP="00252769">
      <w:pPr>
        <w:pStyle w:val="NormalWeb"/>
        <w:shd w:val="clear" w:color="auto" w:fill="FFFFFF"/>
        <w:rPr>
          <w:rFonts w:asciiTheme="minorHAnsi" w:hAnsiTheme="minorHAnsi"/>
          <w:color w:val="000000" w:themeColor="text1"/>
          <w:sz w:val="22"/>
          <w:szCs w:val="22"/>
        </w:rPr>
      </w:pPr>
      <w:r w:rsidRPr="00FA3A0E">
        <w:rPr>
          <w:rFonts w:asciiTheme="minorHAnsi" w:hAnsiTheme="minorHAnsi"/>
          <w:color w:val="000000" w:themeColor="text1"/>
          <w:sz w:val="22"/>
          <w:szCs w:val="22"/>
        </w:rPr>
        <w:t>YASAL YEDEKLER</w:t>
      </w:r>
    </w:p>
    <w:p w:rsidR="00252769" w:rsidRPr="00FA3A0E" w:rsidRDefault="00252769" w:rsidP="00252769">
      <w:pPr>
        <w:pStyle w:val="NormalWeb"/>
        <w:shd w:val="clear" w:color="auto" w:fill="FFFFFF"/>
        <w:rPr>
          <w:rFonts w:asciiTheme="minorHAnsi" w:hAnsiTheme="minorHAnsi"/>
          <w:color w:val="000000" w:themeColor="text1"/>
          <w:sz w:val="22"/>
          <w:szCs w:val="22"/>
        </w:rPr>
      </w:pPr>
      <w:r w:rsidRPr="00FA3A0E">
        <w:rPr>
          <w:rFonts w:asciiTheme="minorHAnsi" w:hAnsiTheme="minorHAnsi"/>
          <w:color w:val="000000" w:themeColor="text1"/>
          <w:sz w:val="22"/>
          <w:szCs w:val="22"/>
        </w:rPr>
        <w:t>STATÜ YEDEKLERİ</w:t>
      </w:r>
    </w:p>
    <w:p w:rsidR="00252769" w:rsidRPr="00FA3A0E" w:rsidRDefault="00252769" w:rsidP="00252769">
      <w:pPr>
        <w:pStyle w:val="NormalWeb"/>
        <w:shd w:val="clear" w:color="auto" w:fill="FFFFFF"/>
        <w:rPr>
          <w:rFonts w:asciiTheme="minorHAnsi" w:hAnsiTheme="minorHAnsi"/>
          <w:color w:val="000000" w:themeColor="text1"/>
          <w:sz w:val="22"/>
          <w:szCs w:val="22"/>
        </w:rPr>
      </w:pPr>
      <w:r w:rsidRPr="00FA3A0E">
        <w:rPr>
          <w:rFonts w:asciiTheme="minorHAnsi" w:hAnsiTheme="minorHAnsi"/>
          <w:color w:val="000000" w:themeColor="text1"/>
          <w:sz w:val="22"/>
          <w:szCs w:val="22"/>
        </w:rPr>
        <w:t>OLAĞANÜSTÜ YEDEKLER.</w:t>
      </w:r>
    </w:p>
    <w:p w:rsidR="00252769" w:rsidRPr="00FA3A0E" w:rsidRDefault="00252769" w:rsidP="00252769">
      <w:pPr>
        <w:pStyle w:val="NormalWeb"/>
        <w:shd w:val="clear" w:color="auto" w:fill="FFFFFF"/>
        <w:rPr>
          <w:rFonts w:asciiTheme="minorHAnsi" w:hAnsiTheme="minorHAnsi"/>
          <w:color w:val="000000" w:themeColor="text1"/>
          <w:sz w:val="22"/>
          <w:szCs w:val="22"/>
        </w:rPr>
      </w:pPr>
      <w:r w:rsidRPr="00FA3A0E">
        <w:rPr>
          <w:rFonts w:asciiTheme="minorHAnsi" w:hAnsiTheme="minorHAnsi"/>
          <w:color w:val="000000" w:themeColor="text1"/>
          <w:sz w:val="22"/>
          <w:szCs w:val="22"/>
        </w:rPr>
        <w:t>ÖZEL FONLAR</w:t>
      </w:r>
    </w:p>
    <w:p w:rsidR="00252769" w:rsidRPr="00FA3A0E" w:rsidRDefault="00252769" w:rsidP="00252769">
      <w:pPr>
        <w:pStyle w:val="NormalWeb"/>
        <w:shd w:val="clear" w:color="auto" w:fill="FFFFFF"/>
        <w:rPr>
          <w:rFonts w:asciiTheme="minorHAnsi" w:hAnsiTheme="minorHAnsi"/>
          <w:color w:val="000000" w:themeColor="text1"/>
          <w:sz w:val="22"/>
          <w:szCs w:val="22"/>
          <w:u w:val="single"/>
        </w:rPr>
      </w:pPr>
      <w:r w:rsidRPr="00FA3A0E">
        <w:rPr>
          <w:rFonts w:asciiTheme="minorHAnsi" w:hAnsiTheme="minorHAnsi"/>
          <w:bCs/>
          <w:color w:val="000000" w:themeColor="text1"/>
          <w:sz w:val="22"/>
          <w:szCs w:val="22"/>
          <w:u w:val="single"/>
        </w:rPr>
        <w:t>SERMAYE YEDEKLERİ</w:t>
      </w:r>
    </w:p>
    <w:p w:rsidR="00252769" w:rsidRPr="00FA3A0E" w:rsidRDefault="00252769" w:rsidP="00252769">
      <w:pPr>
        <w:pStyle w:val="NormalWeb"/>
        <w:shd w:val="clear" w:color="auto" w:fill="FFFFFF"/>
        <w:rPr>
          <w:rFonts w:asciiTheme="minorHAnsi" w:hAnsiTheme="minorHAnsi"/>
          <w:color w:val="000000" w:themeColor="text1"/>
          <w:sz w:val="22"/>
          <w:szCs w:val="22"/>
        </w:rPr>
      </w:pPr>
      <w:r w:rsidRPr="00FA3A0E">
        <w:rPr>
          <w:rFonts w:asciiTheme="minorHAnsi" w:hAnsiTheme="minorHAnsi"/>
          <w:color w:val="000000" w:themeColor="text1"/>
          <w:sz w:val="22"/>
          <w:szCs w:val="22"/>
        </w:rPr>
        <w:t>HİSSE SENETLERİ İHRAÇ PRİMLERİ</w:t>
      </w:r>
    </w:p>
    <w:p w:rsidR="00252769" w:rsidRPr="00FA3A0E" w:rsidRDefault="00252769" w:rsidP="00252769">
      <w:pPr>
        <w:pStyle w:val="NormalWeb"/>
        <w:shd w:val="clear" w:color="auto" w:fill="FFFFFF"/>
        <w:rPr>
          <w:rFonts w:asciiTheme="minorHAnsi" w:hAnsiTheme="minorHAnsi"/>
          <w:color w:val="000000" w:themeColor="text1"/>
          <w:sz w:val="22"/>
          <w:szCs w:val="22"/>
        </w:rPr>
      </w:pPr>
      <w:r w:rsidRPr="00FA3A0E">
        <w:rPr>
          <w:rFonts w:asciiTheme="minorHAnsi" w:hAnsiTheme="minorHAnsi"/>
          <w:color w:val="000000" w:themeColor="text1"/>
          <w:sz w:val="22"/>
          <w:szCs w:val="22"/>
        </w:rPr>
        <w:t>HİSSE SENEDİ İPTAL KÂRLARI</w:t>
      </w:r>
    </w:p>
    <w:p w:rsidR="00252769" w:rsidRPr="00FA3A0E" w:rsidRDefault="00252769" w:rsidP="00252769">
      <w:pPr>
        <w:pStyle w:val="NormalWeb"/>
        <w:shd w:val="clear" w:color="auto" w:fill="FFFFFF"/>
        <w:rPr>
          <w:rFonts w:asciiTheme="minorHAnsi" w:hAnsiTheme="minorHAnsi"/>
          <w:color w:val="000000" w:themeColor="text1"/>
          <w:sz w:val="22"/>
          <w:szCs w:val="22"/>
        </w:rPr>
      </w:pPr>
      <w:proofErr w:type="gramStart"/>
      <w:r w:rsidRPr="00FA3A0E">
        <w:rPr>
          <w:rFonts w:asciiTheme="minorHAnsi" w:hAnsiTheme="minorHAnsi"/>
          <w:color w:val="000000" w:themeColor="text1"/>
          <w:sz w:val="22"/>
          <w:szCs w:val="22"/>
        </w:rPr>
        <w:t>M.D.V</w:t>
      </w:r>
      <w:proofErr w:type="gramEnd"/>
      <w:r w:rsidRPr="00FA3A0E">
        <w:rPr>
          <w:rFonts w:asciiTheme="minorHAnsi" w:hAnsiTheme="minorHAnsi"/>
          <w:color w:val="000000" w:themeColor="text1"/>
          <w:sz w:val="22"/>
          <w:szCs w:val="22"/>
        </w:rPr>
        <w:t>. YENİDEN DEĞERLEME ARTIŞLARI</w:t>
      </w:r>
    </w:p>
    <w:p w:rsidR="00252769" w:rsidRPr="00FA3A0E" w:rsidRDefault="00252769" w:rsidP="00252769">
      <w:pPr>
        <w:pStyle w:val="NormalWeb"/>
        <w:shd w:val="clear" w:color="auto" w:fill="FFFFFF"/>
        <w:rPr>
          <w:rFonts w:asciiTheme="minorHAnsi" w:hAnsiTheme="minorHAnsi"/>
          <w:color w:val="000000" w:themeColor="text1"/>
          <w:sz w:val="22"/>
          <w:szCs w:val="22"/>
        </w:rPr>
      </w:pPr>
      <w:r w:rsidRPr="00FA3A0E">
        <w:rPr>
          <w:rFonts w:asciiTheme="minorHAnsi" w:hAnsiTheme="minorHAnsi"/>
          <w:color w:val="000000" w:themeColor="text1"/>
          <w:sz w:val="22"/>
          <w:szCs w:val="22"/>
        </w:rPr>
        <w:t>İŞTİRAKLER YENİDEN DEĞERLEME ARTIŞLARI</w:t>
      </w:r>
    </w:p>
    <w:p w:rsidR="00252769" w:rsidRPr="00FA3A0E" w:rsidRDefault="00252769" w:rsidP="00252769">
      <w:pPr>
        <w:pStyle w:val="NormalWeb"/>
        <w:shd w:val="clear" w:color="auto" w:fill="FFFFFF"/>
        <w:rPr>
          <w:rFonts w:asciiTheme="minorHAnsi" w:hAnsiTheme="minorHAnsi"/>
          <w:color w:val="000000" w:themeColor="text1"/>
          <w:sz w:val="22"/>
          <w:szCs w:val="22"/>
        </w:rPr>
      </w:pPr>
    </w:p>
    <w:p w:rsidR="006572FD" w:rsidRPr="00FA3A0E" w:rsidRDefault="006572FD" w:rsidP="00516946">
      <w:pPr>
        <w:pStyle w:val="AralkYok"/>
        <w:rPr>
          <w:rFonts w:cs="Arial"/>
          <w:color w:val="000000" w:themeColor="text1"/>
        </w:rPr>
      </w:pPr>
    </w:p>
    <w:p w:rsidR="00404A64" w:rsidRDefault="00720C96" w:rsidP="00404A64">
      <w:pPr>
        <w:pStyle w:val="Normal1"/>
        <w:rPr>
          <w:rFonts w:asciiTheme="minorHAnsi" w:hAnsiTheme="minorHAnsi" w:cs="Calibri"/>
          <w:color w:val="000000" w:themeColor="text1"/>
          <w:sz w:val="22"/>
          <w:szCs w:val="22"/>
        </w:rPr>
      </w:pPr>
      <w:r w:rsidRPr="00FA3A0E">
        <w:rPr>
          <w:rFonts w:asciiTheme="minorHAnsi" w:hAnsiTheme="minorHAnsi" w:cs="Calibri"/>
          <w:color w:val="000000" w:themeColor="text1"/>
          <w:sz w:val="22"/>
          <w:szCs w:val="22"/>
        </w:rPr>
        <w:t>22.</w:t>
      </w:r>
      <w:r w:rsidR="00404A64" w:rsidRPr="00FA3A0E">
        <w:rPr>
          <w:rFonts w:asciiTheme="minorHAnsi" w:hAnsiTheme="minorHAnsi" w:cs="Calibri"/>
          <w:color w:val="000000" w:themeColor="text1"/>
          <w:sz w:val="22"/>
          <w:szCs w:val="22"/>
        </w:rPr>
        <w:t xml:space="preserve">Cevap </w:t>
      </w:r>
      <w:proofErr w:type="gramStart"/>
      <w:r w:rsidR="00404A64" w:rsidRPr="00FA3A0E">
        <w:rPr>
          <w:rFonts w:asciiTheme="minorHAnsi" w:hAnsiTheme="minorHAnsi" w:cs="Calibri"/>
          <w:color w:val="000000" w:themeColor="text1"/>
          <w:sz w:val="22"/>
          <w:szCs w:val="22"/>
        </w:rPr>
        <w:t>D :</w:t>
      </w:r>
      <w:proofErr w:type="gramEnd"/>
    </w:p>
    <w:p w:rsidR="00FA3A0E" w:rsidRPr="00FA3A0E" w:rsidRDefault="00FA3A0E" w:rsidP="00404A64">
      <w:pPr>
        <w:pStyle w:val="Normal1"/>
        <w:rPr>
          <w:rFonts w:asciiTheme="minorHAnsi" w:hAnsiTheme="minorHAnsi"/>
          <w:color w:val="000000" w:themeColor="text1"/>
          <w:sz w:val="22"/>
          <w:szCs w:val="22"/>
        </w:rPr>
      </w:pPr>
    </w:p>
    <w:p w:rsidR="00404A64" w:rsidRPr="00FA3A0E" w:rsidRDefault="00404A64" w:rsidP="00404A64">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Alacak şüpheli hale geldiğinde </w:t>
      </w:r>
    </w:p>
    <w:p w:rsidR="00404A64" w:rsidRPr="00FA3A0E" w:rsidRDefault="00404A64" w:rsidP="00404A64">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128 Şüpheli Ticari Alacak Hesabı borçlandırılır.</w:t>
      </w:r>
    </w:p>
    <w:p w:rsidR="00404A64" w:rsidRPr="00FA3A0E" w:rsidRDefault="00404A64" w:rsidP="00404A64">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Şüpheli alacağa karşılık ayrıldığında ise</w:t>
      </w:r>
    </w:p>
    <w:p w:rsidR="00404A64" w:rsidRPr="00FA3A0E" w:rsidRDefault="00404A64" w:rsidP="00404A64">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lastRenderedPageBreak/>
        <w:t xml:space="preserve">129 Şüpheli Ticari Alacak Karşılığı </w:t>
      </w:r>
      <w:proofErr w:type="spellStart"/>
      <w:r w:rsidRPr="00FA3A0E">
        <w:rPr>
          <w:rFonts w:asciiTheme="minorHAnsi" w:hAnsiTheme="minorHAnsi" w:cs="Calibri"/>
          <w:color w:val="000000" w:themeColor="text1"/>
          <w:sz w:val="22"/>
          <w:szCs w:val="22"/>
        </w:rPr>
        <w:t>alacaklandırılır</w:t>
      </w:r>
      <w:proofErr w:type="spellEnd"/>
      <w:r w:rsidRPr="00FA3A0E">
        <w:rPr>
          <w:rFonts w:asciiTheme="minorHAnsi" w:hAnsiTheme="minorHAnsi" w:cs="Calibri"/>
          <w:color w:val="000000" w:themeColor="text1"/>
          <w:sz w:val="22"/>
          <w:szCs w:val="22"/>
        </w:rPr>
        <w:t>.</w:t>
      </w:r>
      <w:r w:rsidR="00FA3A0E">
        <w:rPr>
          <w:rFonts w:asciiTheme="minorHAnsi" w:hAnsiTheme="minorHAnsi" w:cs="Calibri"/>
          <w:color w:val="000000" w:themeColor="text1"/>
          <w:sz w:val="22"/>
          <w:szCs w:val="22"/>
        </w:rPr>
        <w:t xml:space="preserve"> </w:t>
      </w:r>
      <w:r w:rsidRPr="00FA3A0E">
        <w:rPr>
          <w:rFonts w:asciiTheme="minorHAnsi" w:hAnsiTheme="minorHAnsi" w:cs="Calibri"/>
          <w:color w:val="000000" w:themeColor="text1"/>
          <w:sz w:val="22"/>
          <w:szCs w:val="22"/>
        </w:rPr>
        <w:t>Ayrıca karşılık gideri ertesi dönem tahsil edildiğinde Önceki Dönem Karı oluşur.</w:t>
      </w:r>
    </w:p>
    <w:p w:rsidR="00C11CDD" w:rsidRPr="00FA3A0E" w:rsidRDefault="00C11CDD" w:rsidP="00C11CDD">
      <w:pPr>
        <w:contextualSpacing/>
        <w:rPr>
          <w:rFonts w:asciiTheme="minorHAnsi" w:hAnsiTheme="minorHAnsi" w:cs="Arial"/>
          <w:color w:val="000000" w:themeColor="text1"/>
          <w:sz w:val="22"/>
          <w:szCs w:val="22"/>
        </w:rPr>
      </w:pPr>
    </w:p>
    <w:p w:rsidR="00C635ED" w:rsidRPr="00FA3A0E" w:rsidRDefault="00C635ED" w:rsidP="00C11CDD">
      <w:pPr>
        <w:contextualSpacing/>
        <w:rPr>
          <w:rFonts w:asciiTheme="minorHAnsi" w:hAnsiTheme="minorHAnsi" w:cs="Arial"/>
          <w:color w:val="000000" w:themeColor="text1"/>
          <w:sz w:val="22"/>
          <w:szCs w:val="22"/>
        </w:rPr>
      </w:pPr>
    </w:p>
    <w:p w:rsidR="00720C96" w:rsidRPr="00FA3A0E" w:rsidRDefault="00720C96" w:rsidP="00C11CDD">
      <w:pPr>
        <w:contextualSpacing/>
        <w:rPr>
          <w:rFonts w:asciiTheme="minorHAnsi" w:hAnsiTheme="minorHAnsi" w:cs="Arial"/>
          <w:color w:val="000000" w:themeColor="text1"/>
          <w:sz w:val="22"/>
          <w:szCs w:val="22"/>
        </w:rPr>
      </w:pPr>
    </w:p>
    <w:p w:rsidR="00720C96" w:rsidRPr="00FA3A0E" w:rsidRDefault="00720C96" w:rsidP="00C11CDD">
      <w:pPr>
        <w:contextualSpacing/>
        <w:rPr>
          <w:rFonts w:asciiTheme="minorHAnsi" w:hAnsiTheme="minorHAnsi" w:cs="Arial"/>
          <w:color w:val="000000" w:themeColor="text1"/>
          <w:sz w:val="22"/>
          <w:szCs w:val="22"/>
        </w:rPr>
      </w:pPr>
    </w:p>
    <w:p w:rsidR="00720C96" w:rsidRPr="00FA3A0E" w:rsidRDefault="00720C96" w:rsidP="00C11CDD">
      <w:pPr>
        <w:contextualSpacing/>
        <w:rPr>
          <w:rFonts w:asciiTheme="minorHAnsi" w:hAnsiTheme="minorHAnsi" w:cs="Arial"/>
          <w:color w:val="000000" w:themeColor="text1"/>
          <w:sz w:val="22"/>
          <w:szCs w:val="22"/>
        </w:rPr>
      </w:pPr>
    </w:p>
    <w:p w:rsidR="00C635ED" w:rsidRPr="00FA3A0E" w:rsidRDefault="00720C96" w:rsidP="00C635ED">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23.</w:t>
      </w:r>
      <w:r w:rsidR="00C635ED" w:rsidRPr="00FA3A0E">
        <w:rPr>
          <w:rFonts w:asciiTheme="minorHAnsi" w:hAnsiTheme="minorHAnsi" w:cs="Calibri"/>
          <w:color w:val="000000" w:themeColor="text1"/>
          <w:sz w:val="22"/>
          <w:szCs w:val="22"/>
        </w:rPr>
        <w:t xml:space="preserve">Cevap </w:t>
      </w:r>
      <w:proofErr w:type="gramStart"/>
      <w:r w:rsidR="00C635ED" w:rsidRPr="00FA3A0E">
        <w:rPr>
          <w:rFonts w:asciiTheme="minorHAnsi" w:hAnsiTheme="minorHAnsi" w:cs="Calibri"/>
          <w:color w:val="000000" w:themeColor="text1"/>
          <w:sz w:val="22"/>
          <w:szCs w:val="22"/>
        </w:rPr>
        <w:t>E :</w:t>
      </w:r>
      <w:proofErr w:type="gramEnd"/>
    </w:p>
    <w:p w:rsidR="00C635ED" w:rsidRPr="00FA3A0E" w:rsidRDefault="00C635ED" w:rsidP="00C635ED">
      <w:pPr>
        <w:pStyle w:val="Normal1"/>
        <w:rPr>
          <w:rFonts w:asciiTheme="minorHAnsi" w:hAnsiTheme="minorHAnsi"/>
          <w:color w:val="000000" w:themeColor="text1"/>
          <w:sz w:val="22"/>
          <w:szCs w:val="22"/>
        </w:rPr>
      </w:pPr>
    </w:p>
    <w:p w:rsidR="00C635ED" w:rsidRPr="00FA3A0E" w:rsidRDefault="00C635ED" w:rsidP="00C635ED">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w:t>
      </w:r>
      <w:proofErr w:type="spellStart"/>
      <w:r w:rsidRPr="00FA3A0E">
        <w:rPr>
          <w:rFonts w:asciiTheme="minorHAnsi" w:hAnsiTheme="minorHAnsi" w:cs="Calibri"/>
          <w:color w:val="000000" w:themeColor="text1"/>
          <w:sz w:val="22"/>
          <w:szCs w:val="22"/>
        </w:rPr>
        <w:t>D.Başı</w:t>
      </w:r>
      <w:proofErr w:type="spellEnd"/>
      <w:r w:rsidRPr="00FA3A0E">
        <w:rPr>
          <w:rFonts w:asciiTheme="minorHAnsi" w:hAnsiTheme="minorHAnsi" w:cs="Calibri"/>
          <w:color w:val="000000" w:themeColor="text1"/>
          <w:sz w:val="22"/>
          <w:szCs w:val="22"/>
        </w:rPr>
        <w:t xml:space="preserve"> </w:t>
      </w:r>
      <w:proofErr w:type="spellStart"/>
      <w:proofErr w:type="gramStart"/>
      <w:r w:rsidRPr="00FA3A0E">
        <w:rPr>
          <w:rFonts w:asciiTheme="minorHAnsi" w:hAnsiTheme="minorHAnsi" w:cs="Calibri"/>
          <w:color w:val="000000" w:themeColor="text1"/>
          <w:sz w:val="22"/>
          <w:szCs w:val="22"/>
        </w:rPr>
        <w:t>m.m</w:t>
      </w:r>
      <w:proofErr w:type="spellEnd"/>
      <w:r w:rsidRPr="00FA3A0E">
        <w:rPr>
          <w:rFonts w:asciiTheme="minorHAnsi" w:hAnsiTheme="minorHAnsi" w:cs="Calibri"/>
          <w:color w:val="000000" w:themeColor="text1"/>
          <w:sz w:val="22"/>
          <w:szCs w:val="22"/>
        </w:rPr>
        <w:t xml:space="preserve">                     : 70</w:t>
      </w:r>
      <w:proofErr w:type="gramEnd"/>
      <w:r w:rsidRPr="00FA3A0E">
        <w:rPr>
          <w:rFonts w:asciiTheme="minorHAnsi" w:hAnsiTheme="minorHAnsi" w:cs="Calibri"/>
          <w:color w:val="000000" w:themeColor="text1"/>
          <w:sz w:val="22"/>
          <w:szCs w:val="22"/>
        </w:rPr>
        <w:t>.000</w:t>
      </w:r>
    </w:p>
    <w:p w:rsidR="00C635ED" w:rsidRPr="00FA3A0E" w:rsidRDefault="00C635ED" w:rsidP="00C635ED">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+Dönem içi </w:t>
      </w:r>
      <w:proofErr w:type="gramStart"/>
      <w:r w:rsidRPr="00FA3A0E">
        <w:rPr>
          <w:rFonts w:asciiTheme="minorHAnsi" w:hAnsiTheme="minorHAnsi" w:cs="Calibri"/>
          <w:color w:val="000000" w:themeColor="text1"/>
          <w:sz w:val="22"/>
          <w:szCs w:val="22"/>
        </w:rPr>
        <w:t>alışları         :220</w:t>
      </w:r>
      <w:proofErr w:type="gramEnd"/>
      <w:r w:rsidRPr="00FA3A0E">
        <w:rPr>
          <w:rFonts w:asciiTheme="minorHAnsi" w:hAnsiTheme="minorHAnsi" w:cs="Calibri"/>
          <w:color w:val="000000" w:themeColor="text1"/>
          <w:sz w:val="22"/>
          <w:szCs w:val="22"/>
        </w:rPr>
        <w:t>.000</w:t>
      </w:r>
    </w:p>
    <w:p w:rsidR="00C635ED" w:rsidRPr="00FA3A0E" w:rsidRDefault="00C635ED" w:rsidP="00C635ED">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+Alış </w:t>
      </w:r>
      <w:proofErr w:type="gramStart"/>
      <w:r w:rsidRPr="00FA3A0E">
        <w:rPr>
          <w:rFonts w:asciiTheme="minorHAnsi" w:hAnsiTheme="minorHAnsi" w:cs="Calibri"/>
          <w:color w:val="000000" w:themeColor="text1"/>
          <w:sz w:val="22"/>
          <w:szCs w:val="22"/>
        </w:rPr>
        <w:t>giderleri                  :     5</w:t>
      </w:r>
      <w:proofErr w:type="gramEnd"/>
      <w:r w:rsidRPr="00FA3A0E">
        <w:rPr>
          <w:rFonts w:asciiTheme="minorHAnsi" w:hAnsiTheme="minorHAnsi" w:cs="Calibri"/>
          <w:color w:val="000000" w:themeColor="text1"/>
          <w:sz w:val="22"/>
          <w:szCs w:val="22"/>
        </w:rPr>
        <w:t>.000</w:t>
      </w:r>
    </w:p>
    <w:p w:rsidR="00C635ED" w:rsidRPr="00FA3A0E" w:rsidRDefault="00C635ED" w:rsidP="00C635ED">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                                               ------------</w:t>
      </w:r>
    </w:p>
    <w:p w:rsidR="00C635ED" w:rsidRPr="00FA3A0E" w:rsidRDefault="00C635ED" w:rsidP="00C635ED">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Toplam </w:t>
      </w:r>
      <w:proofErr w:type="spellStart"/>
      <w:r w:rsidRPr="00FA3A0E">
        <w:rPr>
          <w:rFonts w:asciiTheme="minorHAnsi" w:hAnsiTheme="minorHAnsi" w:cs="Calibri"/>
          <w:color w:val="000000" w:themeColor="text1"/>
          <w:sz w:val="22"/>
          <w:szCs w:val="22"/>
        </w:rPr>
        <w:t>Satınalınan</w:t>
      </w:r>
      <w:proofErr w:type="spellEnd"/>
      <w:r w:rsidRPr="00FA3A0E">
        <w:rPr>
          <w:rFonts w:asciiTheme="minorHAnsi" w:hAnsiTheme="minorHAnsi" w:cs="Calibri"/>
          <w:color w:val="000000" w:themeColor="text1"/>
          <w:sz w:val="22"/>
          <w:szCs w:val="22"/>
        </w:rPr>
        <w:t xml:space="preserve"> Mal: +295.000</w:t>
      </w:r>
    </w:p>
    <w:p w:rsidR="00C635ED" w:rsidRPr="00FA3A0E" w:rsidRDefault="00C635ED" w:rsidP="00C635ED">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 Alış İadeleri                      : -   15.000</w:t>
      </w:r>
    </w:p>
    <w:p w:rsidR="00C635ED" w:rsidRPr="00FA3A0E" w:rsidRDefault="00C635ED" w:rsidP="00C635ED">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                                                 -----------</w:t>
      </w:r>
    </w:p>
    <w:p w:rsidR="00C635ED" w:rsidRPr="00FA3A0E" w:rsidRDefault="00C635ED" w:rsidP="00C635ED">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Toplam satılabilir </w:t>
      </w:r>
      <w:proofErr w:type="gramStart"/>
      <w:r w:rsidRPr="00FA3A0E">
        <w:rPr>
          <w:rFonts w:asciiTheme="minorHAnsi" w:hAnsiTheme="minorHAnsi" w:cs="Calibri"/>
          <w:color w:val="000000" w:themeColor="text1"/>
          <w:sz w:val="22"/>
          <w:szCs w:val="22"/>
        </w:rPr>
        <w:t>Mal   : 280</w:t>
      </w:r>
      <w:proofErr w:type="gramEnd"/>
      <w:r w:rsidRPr="00FA3A0E">
        <w:rPr>
          <w:rFonts w:asciiTheme="minorHAnsi" w:hAnsiTheme="minorHAnsi" w:cs="Calibri"/>
          <w:color w:val="000000" w:themeColor="text1"/>
          <w:sz w:val="22"/>
          <w:szCs w:val="22"/>
        </w:rPr>
        <w:t>.000</w:t>
      </w:r>
    </w:p>
    <w:p w:rsidR="00C635ED" w:rsidRPr="00FA3A0E" w:rsidRDefault="00C635ED" w:rsidP="00C635ED">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-Dönem Sonu Mal </w:t>
      </w:r>
      <w:proofErr w:type="spellStart"/>
      <w:r w:rsidRPr="00FA3A0E">
        <w:rPr>
          <w:rFonts w:asciiTheme="minorHAnsi" w:hAnsiTheme="minorHAnsi" w:cs="Calibri"/>
          <w:color w:val="000000" w:themeColor="text1"/>
          <w:sz w:val="22"/>
          <w:szCs w:val="22"/>
        </w:rPr>
        <w:t>Mev</w:t>
      </w:r>
      <w:proofErr w:type="spellEnd"/>
      <w:proofErr w:type="gramStart"/>
      <w:r w:rsidRPr="00FA3A0E">
        <w:rPr>
          <w:rFonts w:asciiTheme="minorHAnsi" w:hAnsiTheme="minorHAnsi" w:cs="Calibri"/>
          <w:color w:val="000000" w:themeColor="text1"/>
          <w:sz w:val="22"/>
          <w:szCs w:val="22"/>
        </w:rPr>
        <w:t>.:</w:t>
      </w:r>
      <w:proofErr w:type="gramEnd"/>
      <w:r w:rsidRPr="00FA3A0E">
        <w:rPr>
          <w:rFonts w:asciiTheme="minorHAnsi" w:hAnsiTheme="minorHAnsi" w:cs="Calibri"/>
          <w:color w:val="000000" w:themeColor="text1"/>
          <w:sz w:val="22"/>
          <w:szCs w:val="22"/>
        </w:rPr>
        <w:t xml:space="preserve">   50.000</w:t>
      </w:r>
    </w:p>
    <w:p w:rsidR="00C635ED" w:rsidRPr="00FA3A0E" w:rsidRDefault="00C635ED" w:rsidP="00C635ED">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                                                  ----------</w:t>
      </w:r>
    </w:p>
    <w:p w:rsidR="00C635ED" w:rsidRPr="00FA3A0E" w:rsidRDefault="00C635ED" w:rsidP="00C635ED">
      <w:pPr>
        <w:pStyle w:val="Normal1"/>
        <w:rPr>
          <w:rFonts w:asciiTheme="minorHAnsi" w:hAnsiTheme="minorHAnsi" w:cs="Calibri"/>
          <w:color w:val="000000" w:themeColor="text1"/>
          <w:sz w:val="22"/>
          <w:szCs w:val="22"/>
        </w:rPr>
      </w:pPr>
      <w:r w:rsidRPr="00FA3A0E">
        <w:rPr>
          <w:rFonts w:asciiTheme="minorHAnsi" w:hAnsiTheme="minorHAnsi" w:cs="Calibri"/>
          <w:color w:val="000000" w:themeColor="text1"/>
          <w:sz w:val="22"/>
          <w:szCs w:val="22"/>
        </w:rPr>
        <w:t xml:space="preserve">Satılan Mal </w:t>
      </w:r>
      <w:proofErr w:type="gramStart"/>
      <w:r w:rsidRPr="00FA3A0E">
        <w:rPr>
          <w:rFonts w:asciiTheme="minorHAnsi" w:hAnsiTheme="minorHAnsi" w:cs="Calibri"/>
          <w:color w:val="000000" w:themeColor="text1"/>
          <w:sz w:val="22"/>
          <w:szCs w:val="22"/>
        </w:rPr>
        <w:t>Maliyeti      : 230</w:t>
      </w:r>
      <w:proofErr w:type="gramEnd"/>
      <w:r w:rsidRPr="00FA3A0E">
        <w:rPr>
          <w:rFonts w:asciiTheme="minorHAnsi" w:hAnsiTheme="minorHAnsi" w:cs="Calibri"/>
          <w:color w:val="000000" w:themeColor="text1"/>
          <w:sz w:val="22"/>
          <w:szCs w:val="22"/>
        </w:rPr>
        <w:t>.000</w:t>
      </w:r>
    </w:p>
    <w:p w:rsidR="00C635ED" w:rsidRPr="00FA3A0E" w:rsidRDefault="00C635ED" w:rsidP="00C635ED">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+Yurtiçi </w:t>
      </w:r>
      <w:proofErr w:type="gramStart"/>
      <w:r w:rsidRPr="00FA3A0E">
        <w:rPr>
          <w:rFonts w:asciiTheme="minorHAnsi" w:hAnsiTheme="minorHAnsi" w:cs="Calibri"/>
          <w:color w:val="000000" w:themeColor="text1"/>
          <w:sz w:val="22"/>
          <w:szCs w:val="22"/>
        </w:rPr>
        <w:t>Satışlar             : 420</w:t>
      </w:r>
      <w:proofErr w:type="gramEnd"/>
      <w:r w:rsidRPr="00FA3A0E">
        <w:rPr>
          <w:rFonts w:asciiTheme="minorHAnsi" w:hAnsiTheme="minorHAnsi" w:cs="Calibri"/>
          <w:color w:val="000000" w:themeColor="text1"/>
          <w:sz w:val="22"/>
          <w:szCs w:val="22"/>
        </w:rPr>
        <w:t>.000</w:t>
      </w:r>
    </w:p>
    <w:p w:rsidR="00C635ED" w:rsidRPr="00FA3A0E" w:rsidRDefault="00C635ED" w:rsidP="00C635ED">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-Satıştan </w:t>
      </w:r>
      <w:proofErr w:type="gramStart"/>
      <w:r w:rsidRPr="00FA3A0E">
        <w:rPr>
          <w:rFonts w:asciiTheme="minorHAnsi" w:hAnsiTheme="minorHAnsi" w:cs="Calibri"/>
          <w:color w:val="000000" w:themeColor="text1"/>
          <w:sz w:val="22"/>
          <w:szCs w:val="22"/>
        </w:rPr>
        <w:t>İadeler           :   20</w:t>
      </w:r>
      <w:proofErr w:type="gramEnd"/>
      <w:r w:rsidRPr="00FA3A0E">
        <w:rPr>
          <w:rFonts w:asciiTheme="minorHAnsi" w:hAnsiTheme="minorHAnsi" w:cs="Calibri"/>
          <w:color w:val="000000" w:themeColor="text1"/>
          <w:sz w:val="22"/>
          <w:szCs w:val="22"/>
        </w:rPr>
        <w:t>.000</w:t>
      </w:r>
    </w:p>
    <w:p w:rsidR="00C635ED" w:rsidRPr="00FA3A0E" w:rsidRDefault="00C635ED" w:rsidP="00C635ED">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                                              ---------</w:t>
      </w:r>
    </w:p>
    <w:p w:rsidR="00C635ED" w:rsidRPr="00FA3A0E" w:rsidRDefault="00C635ED" w:rsidP="00C635ED">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Net </w:t>
      </w:r>
      <w:proofErr w:type="gramStart"/>
      <w:r w:rsidRPr="00FA3A0E">
        <w:rPr>
          <w:rFonts w:asciiTheme="minorHAnsi" w:hAnsiTheme="minorHAnsi" w:cs="Calibri"/>
          <w:color w:val="000000" w:themeColor="text1"/>
          <w:sz w:val="22"/>
          <w:szCs w:val="22"/>
        </w:rPr>
        <w:t>satışlar                     :400</w:t>
      </w:r>
      <w:proofErr w:type="gramEnd"/>
      <w:r w:rsidRPr="00FA3A0E">
        <w:rPr>
          <w:rFonts w:asciiTheme="minorHAnsi" w:hAnsiTheme="minorHAnsi" w:cs="Calibri"/>
          <w:color w:val="000000" w:themeColor="text1"/>
          <w:sz w:val="22"/>
          <w:szCs w:val="22"/>
        </w:rPr>
        <w:t>.000</w:t>
      </w:r>
    </w:p>
    <w:p w:rsidR="00C635ED" w:rsidRPr="00FA3A0E" w:rsidRDefault="00C635ED" w:rsidP="00C635ED">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Brüt Satış Karı: Net Satışlar-Satılan Mal Maliyeti</w:t>
      </w:r>
    </w:p>
    <w:p w:rsidR="00C635ED" w:rsidRPr="00FA3A0E" w:rsidRDefault="00C635ED" w:rsidP="00C635ED">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                              400.000-230.000= 170.000</w:t>
      </w:r>
    </w:p>
    <w:p w:rsidR="00C635ED" w:rsidRPr="00FA3A0E" w:rsidRDefault="00C635ED" w:rsidP="00C635ED">
      <w:pPr>
        <w:pStyle w:val="Normal1"/>
        <w:rPr>
          <w:rFonts w:asciiTheme="minorHAnsi" w:hAnsiTheme="minorHAnsi"/>
          <w:color w:val="000000" w:themeColor="text1"/>
          <w:sz w:val="22"/>
          <w:szCs w:val="22"/>
        </w:rPr>
      </w:pPr>
    </w:p>
    <w:p w:rsidR="00C635ED" w:rsidRPr="00FA3A0E" w:rsidRDefault="00C635ED" w:rsidP="00C11CDD">
      <w:pPr>
        <w:contextualSpacing/>
        <w:rPr>
          <w:rFonts w:asciiTheme="minorHAnsi" w:hAnsiTheme="minorHAnsi" w:cs="Arial"/>
          <w:color w:val="000000" w:themeColor="text1"/>
          <w:sz w:val="22"/>
          <w:szCs w:val="22"/>
        </w:rPr>
      </w:pPr>
    </w:p>
    <w:p w:rsidR="00943E53" w:rsidRPr="00FA3A0E" w:rsidRDefault="00943E53" w:rsidP="00C11CDD">
      <w:pPr>
        <w:contextualSpacing/>
        <w:rPr>
          <w:rFonts w:asciiTheme="minorHAnsi" w:hAnsiTheme="minorHAnsi" w:cs="Arial"/>
          <w:color w:val="000000" w:themeColor="text1"/>
          <w:sz w:val="22"/>
          <w:szCs w:val="22"/>
        </w:rPr>
      </w:pPr>
    </w:p>
    <w:p w:rsidR="00943E53" w:rsidRPr="00FA3A0E" w:rsidRDefault="00943E53" w:rsidP="00C11CDD">
      <w:pPr>
        <w:contextualSpacing/>
        <w:rPr>
          <w:rFonts w:asciiTheme="minorHAnsi" w:hAnsiTheme="minorHAnsi" w:cs="Arial"/>
          <w:color w:val="000000" w:themeColor="text1"/>
          <w:sz w:val="22"/>
          <w:szCs w:val="22"/>
        </w:rPr>
      </w:pPr>
    </w:p>
    <w:p w:rsidR="00943E53" w:rsidRPr="00FA3A0E" w:rsidRDefault="00943E53" w:rsidP="00C11CDD">
      <w:pPr>
        <w:contextualSpacing/>
        <w:rPr>
          <w:rFonts w:asciiTheme="minorHAnsi" w:hAnsiTheme="minorHAnsi" w:cs="Arial"/>
          <w:color w:val="000000" w:themeColor="text1"/>
          <w:sz w:val="22"/>
          <w:szCs w:val="22"/>
        </w:rPr>
      </w:pPr>
    </w:p>
    <w:p w:rsidR="00943E53" w:rsidRPr="00FA3A0E" w:rsidRDefault="00943E53" w:rsidP="00C11CDD">
      <w:pPr>
        <w:contextualSpacing/>
        <w:rPr>
          <w:rFonts w:asciiTheme="minorHAnsi" w:hAnsiTheme="minorHAnsi" w:cs="Arial"/>
          <w:color w:val="000000" w:themeColor="text1"/>
          <w:sz w:val="22"/>
          <w:szCs w:val="22"/>
        </w:rPr>
      </w:pPr>
    </w:p>
    <w:p w:rsidR="00943E53" w:rsidRPr="00FA3A0E" w:rsidRDefault="00943E53" w:rsidP="00C11CDD">
      <w:pPr>
        <w:contextualSpacing/>
        <w:rPr>
          <w:rFonts w:asciiTheme="minorHAnsi" w:hAnsiTheme="minorHAnsi" w:cs="Arial"/>
          <w:color w:val="000000" w:themeColor="text1"/>
          <w:sz w:val="22"/>
          <w:szCs w:val="22"/>
        </w:rPr>
      </w:pPr>
    </w:p>
    <w:p w:rsidR="00AA298C" w:rsidRPr="00FA3A0E" w:rsidRDefault="00AA298C" w:rsidP="00C11CDD">
      <w:pPr>
        <w:contextualSpacing/>
        <w:rPr>
          <w:rFonts w:asciiTheme="minorHAnsi" w:hAnsiTheme="minorHAnsi" w:cs="Arial"/>
          <w:color w:val="000000" w:themeColor="text1"/>
          <w:sz w:val="22"/>
          <w:szCs w:val="22"/>
        </w:rPr>
      </w:pPr>
    </w:p>
    <w:p w:rsidR="00776D8D" w:rsidRPr="00FA3A0E" w:rsidRDefault="00A0739B" w:rsidP="00720C96">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 </w:t>
      </w:r>
    </w:p>
    <w:p w:rsidR="00943E53" w:rsidRPr="00FA3A0E" w:rsidRDefault="00720C96" w:rsidP="00943E53">
      <w:pPr>
        <w:pStyle w:val="Normal1"/>
        <w:rPr>
          <w:rFonts w:asciiTheme="minorHAnsi" w:hAnsiTheme="minorHAnsi" w:cs="Calibri"/>
          <w:color w:val="000000" w:themeColor="text1"/>
          <w:sz w:val="22"/>
          <w:szCs w:val="22"/>
        </w:rPr>
      </w:pPr>
      <w:r w:rsidRPr="00FA3A0E">
        <w:rPr>
          <w:rFonts w:asciiTheme="minorHAnsi" w:hAnsiTheme="minorHAnsi" w:cs="Calibri"/>
          <w:color w:val="000000" w:themeColor="text1"/>
          <w:sz w:val="22"/>
          <w:szCs w:val="22"/>
        </w:rPr>
        <w:t>24.</w:t>
      </w:r>
      <w:r w:rsidR="00943E53" w:rsidRPr="00FA3A0E">
        <w:rPr>
          <w:rFonts w:asciiTheme="minorHAnsi" w:hAnsiTheme="minorHAnsi" w:cs="Calibri"/>
          <w:color w:val="000000" w:themeColor="text1"/>
          <w:sz w:val="22"/>
          <w:szCs w:val="22"/>
        </w:rPr>
        <w:t xml:space="preserve">Cevap  </w:t>
      </w:r>
      <w:proofErr w:type="gramStart"/>
      <w:r w:rsidR="00943E53" w:rsidRPr="00FA3A0E">
        <w:rPr>
          <w:rFonts w:asciiTheme="minorHAnsi" w:hAnsiTheme="minorHAnsi" w:cs="Calibri"/>
          <w:color w:val="000000" w:themeColor="text1"/>
          <w:sz w:val="22"/>
          <w:szCs w:val="22"/>
        </w:rPr>
        <w:t>C :</w:t>
      </w:r>
      <w:proofErr w:type="gramEnd"/>
    </w:p>
    <w:p w:rsidR="00943E53" w:rsidRPr="00FA3A0E" w:rsidRDefault="00943E53" w:rsidP="00943E53">
      <w:pPr>
        <w:pStyle w:val="Normal1"/>
        <w:rPr>
          <w:rFonts w:asciiTheme="minorHAnsi" w:hAnsiTheme="minorHAnsi"/>
          <w:color w:val="000000" w:themeColor="text1"/>
          <w:sz w:val="22"/>
          <w:szCs w:val="22"/>
        </w:rPr>
      </w:pPr>
    </w:p>
    <w:p w:rsidR="00943E53" w:rsidRPr="00FA3A0E" w:rsidRDefault="00943E53" w:rsidP="00943E53">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Bankadaki Mevduat Hesabına Faiz tahakkuk</w:t>
      </w:r>
    </w:p>
    <w:p w:rsidR="00943E53" w:rsidRPr="00FA3A0E" w:rsidRDefault="00943E53" w:rsidP="00943E53">
      <w:pPr>
        <w:pStyle w:val="Normal1"/>
        <w:rPr>
          <w:rFonts w:asciiTheme="minorHAnsi" w:hAnsiTheme="minorHAnsi"/>
          <w:color w:val="000000" w:themeColor="text1"/>
          <w:sz w:val="22"/>
          <w:szCs w:val="22"/>
        </w:rPr>
      </w:pPr>
      <w:proofErr w:type="gramStart"/>
      <w:r w:rsidRPr="00FA3A0E">
        <w:rPr>
          <w:rFonts w:asciiTheme="minorHAnsi" w:hAnsiTheme="minorHAnsi" w:cs="Calibri"/>
          <w:color w:val="000000" w:themeColor="text1"/>
          <w:sz w:val="22"/>
          <w:szCs w:val="22"/>
        </w:rPr>
        <w:t>etmiş</w:t>
      </w:r>
      <w:proofErr w:type="gramEnd"/>
      <w:r w:rsidRPr="00FA3A0E">
        <w:rPr>
          <w:rFonts w:asciiTheme="minorHAnsi" w:hAnsiTheme="minorHAnsi" w:cs="Calibri"/>
          <w:color w:val="000000" w:themeColor="text1"/>
          <w:sz w:val="22"/>
          <w:szCs w:val="22"/>
        </w:rPr>
        <w:t xml:space="preserve">. İlgili faiz gelirinden vergi kesilmiş olduğundan hesaba aktarıldığı </w:t>
      </w:r>
      <w:proofErr w:type="spellStart"/>
      <w:proofErr w:type="gramStart"/>
      <w:r w:rsidRPr="00FA3A0E">
        <w:rPr>
          <w:rFonts w:asciiTheme="minorHAnsi" w:hAnsiTheme="minorHAnsi" w:cs="Calibri"/>
          <w:color w:val="000000" w:themeColor="text1"/>
          <w:sz w:val="22"/>
          <w:szCs w:val="22"/>
        </w:rPr>
        <w:t>anlaşılıyor.Burada</w:t>
      </w:r>
      <w:proofErr w:type="spellEnd"/>
      <w:proofErr w:type="gramEnd"/>
      <w:r w:rsidRPr="00FA3A0E">
        <w:rPr>
          <w:rFonts w:asciiTheme="minorHAnsi" w:hAnsiTheme="minorHAnsi" w:cs="Calibri"/>
          <w:color w:val="000000" w:themeColor="text1"/>
          <w:sz w:val="22"/>
          <w:szCs w:val="22"/>
        </w:rPr>
        <w:t xml:space="preserve"> peşin tahsil edilen </w:t>
      </w:r>
    </w:p>
    <w:p w:rsidR="00943E53" w:rsidRPr="00FA3A0E" w:rsidRDefault="00943E53" w:rsidP="00943E53">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Vergi söz konusudur.</w:t>
      </w:r>
    </w:p>
    <w:p w:rsidR="00943E53" w:rsidRPr="00FA3A0E" w:rsidRDefault="00720C96" w:rsidP="00943E53">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25.</w:t>
      </w:r>
      <w:r w:rsidR="00943E53" w:rsidRPr="00FA3A0E">
        <w:rPr>
          <w:rFonts w:asciiTheme="minorHAnsi" w:hAnsiTheme="minorHAnsi" w:cs="Calibri"/>
          <w:color w:val="000000" w:themeColor="text1"/>
          <w:sz w:val="22"/>
          <w:szCs w:val="22"/>
        </w:rPr>
        <w:t xml:space="preserve">Cevap </w:t>
      </w:r>
      <w:proofErr w:type="gramStart"/>
      <w:r w:rsidR="00943E53" w:rsidRPr="00FA3A0E">
        <w:rPr>
          <w:rFonts w:asciiTheme="minorHAnsi" w:hAnsiTheme="minorHAnsi" w:cs="Calibri"/>
          <w:color w:val="000000" w:themeColor="text1"/>
          <w:sz w:val="22"/>
          <w:szCs w:val="22"/>
        </w:rPr>
        <w:t>D :</w:t>
      </w:r>
      <w:proofErr w:type="gramEnd"/>
    </w:p>
    <w:p w:rsidR="00943E53" w:rsidRPr="00FA3A0E" w:rsidRDefault="00943E53" w:rsidP="00943E53">
      <w:pPr>
        <w:pStyle w:val="Normal1"/>
        <w:rPr>
          <w:rFonts w:asciiTheme="minorHAnsi" w:hAnsiTheme="minorHAnsi"/>
          <w:color w:val="000000" w:themeColor="text1"/>
          <w:sz w:val="22"/>
          <w:szCs w:val="22"/>
        </w:rPr>
      </w:pPr>
    </w:p>
    <w:p w:rsidR="00943E53" w:rsidRPr="00FA3A0E" w:rsidRDefault="00943E53" w:rsidP="00943E53">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w:t>
      </w:r>
    </w:p>
    <w:p w:rsidR="00943E53" w:rsidRPr="00FA3A0E" w:rsidRDefault="00943E53" w:rsidP="00943E53">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121 Alacak Senetleri xx</w:t>
      </w:r>
    </w:p>
    <w:p w:rsidR="00943E53" w:rsidRPr="00FA3A0E" w:rsidRDefault="00943E53" w:rsidP="00943E53">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                 120 </w:t>
      </w:r>
      <w:proofErr w:type="gramStart"/>
      <w:r w:rsidRPr="00FA3A0E">
        <w:rPr>
          <w:rFonts w:asciiTheme="minorHAnsi" w:hAnsiTheme="minorHAnsi" w:cs="Calibri"/>
          <w:color w:val="000000" w:themeColor="text1"/>
          <w:sz w:val="22"/>
          <w:szCs w:val="22"/>
        </w:rPr>
        <w:t>Alıcılar         xx</w:t>
      </w:r>
      <w:proofErr w:type="gramEnd"/>
    </w:p>
    <w:p w:rsidR="00943E53" w:rsidRPr="00FA3A0E" w:rsidRDefault="00943E53" w:rsidP="00943E53">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Poliçenin kabul edilmesi kaydı</w:t>
      </w:r>
    </w:p>
    <w:p w:rsidR="00943E53" w:rsidRDefault="00943E53" w:rsidP="00943E53">
      <w:pPr>
        <w:pStyle w:val="Normal1"/>
        <w:rPr>
          <w:rFonts w:asciiTheme="minorHAnsi" w:hAnsiTheme="minorHAnsi" w:cs="Calibri"/>
          <w:color w:val="000000" w:themeColor="text1"/>
          <w:sz w:val="22"/>
          <w:szCs w:val="22"/>
        </w:rPr>
      </w:pPr>
      <w:r w:rsidRPr="00FA3A0E">
        <w:rPr>
          <w:rFonts w:asciiTheme="minorHAnsi" w:hAnsiTheme="minorHAnsi" w:cs="Calibri"/>
          <w:color w:val="000000" w:themeColor="text1"/>
          <w:sz w:val="22"/>
          <w:szCs w:val="22"/>
        </w:rPr>
        <w:t>---------------/-----------------------</w:t>
      </w:r>
    </w:p>
    <w:p w:rsidR="00FA3A0E" w:rsidRPr="00FA3A0E" w:rsidRDefault="00FA3A0E" w:rsidP="00943E53">
      <w:pPr>
        <w:pStyle w:val="Normal1"/>
        <w:rPr>
          <w:rFonts w:asciiTheme="minorHAnsi" w:hAnsiTheme="minorHAnsi"/>
          <w:color w:val="000000" w:themeColor="text1"/>
          <w:sz w:val="22"/>
          <w:szCs w:val="22"/>
        </w:rPr>
      </w:pPr>
    </w:p>
    <w:p w:rsidR="00A0739B" w:rsidRPr="00FA3A0E" w:rsidRDefault="00A0739B" w:rsidP="00D92DD3">
      <w:pPr>
        <w:rPr>
          <w:rFonts w:asciiTheme="minorHAnsi" w:hAnsiTheme="minorHAnsi" w:cs="Arial"/>
          <w:color w:val="000000" w:themeColor="text1"/>
          <w:sz w:val="22"/>
          <w:szCs w:val="22"/>
        </w:rPr>
      </w:pPr>
    </w:p>
    <w:p w:rsidR="00DC3A98" w:rsidRDefault="00776D8D" w:rsidP="008E2A7E">
      <w:pPr>
        <w:rPr>
          <w:rFonts w:asciiTheme="minorHAnsi" w:hAnsiTheme="minorHAnsi" w:cs="Calibri"/>
          <w:color w:val="000000" w:themeColor="text1"/>
          <w:sz w:val="22"/>
          <w:szCs w:val="22"/>
        </w:rPr>
      </w:pPr>
      <w:r w:rsidRPr="00FA3A0E">
        <w:rPr>
          <w:rFonts w:asciiTheme="minorHAnsi" w:hAnsiTheme="minorHAnsi" w:cs="Arial"/>
          <w:color w:val="000000" w:themeColor="text1"/>
          <w:sz w:val="22"/>
          <w:szCs w:val="22"/>
        </w:rPr>
        <w:t xml:space="preserve">26. </w:t>
      </w:r>
      <w:r w:rsidR="00DC3A98" w:rsidRPr="00FA3A0E">
        <w:rPr>
          <w:rFonts w:asciiTheme="minorHAnsi" w:hAnsiTheme="minorHAnsi" w:cs="Calibri"/>
          <w:color w:val="000000" w:themeColor="text1"/>
          <w:sz w:val="22"/>
          <w:szCs w:val="22"/>
        </w:rPr>
        <w:t xml:space="preserve">Cevap </w:t>
      </w:r>
      <w:proofErr w:type="gramStart"/>
      <w:r w:rsidR="00DC3A98" w:rsidRPr="00FA3A0E">
        <w:rPr>
          <w:rFonts w:asciiTheme="minorHAnsi" w:hAnsiTheme="minorHAnsi" w:cs="Calibri"/>
          <w:color w:val="000000" w:themeColor="text1"/>
          <w:sz w:val="22"/>
          <w:szCs w:val="22"/>
        </w:rPr>
        <w:t>A :</w:t>
      </w:r>
      <w:proofErr w:type="gramEnd"/>
    </w:p>
    <w:p w:rsidR="00FA3A0E" w:rsidRPr="00FA3A0E" w:rsidRDefault="00FA3A0E" w:rsidP="008E2A7E">
      <w:pPr>
        <w:rPr>
          <w:rFonts w:asciiTheme="minorHAnsi" w:hAnsiTheme="minorHAnsi"/>
          <w:color w:val="000000" w:themeColor="text1"/>
          <w:sz w:val="22"/>
          <w:szCs w:val="22"/>
        </w:rPr>
      </w:pPr>
    </w:p>
    <w:p w:rsidR="00DC3A98" w:rsidRPr="00FA3A0E" w:rsidRDefault="00DC3A98" w:rsidP="00DC3A98">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159 Sipariş Avansı verildiğinde borçlu, Avans kullanıldığında alacaklı olur.</w:t>
      </w:r>
    </w:p>
    <w:p w:rsidR="00DC3A98" w:rsidRPr="00FA3A0E" w:rsidRDefault="00DC3A98" w:rsidP="00DC3A98">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100 Kasa hesabı para girişi olursa borçlu, Kasadan peşin ödeme yapılırsa alacaklı olur.</w:t>
      </w:r>
    </w:p>
    <w:p w:rsidR="00DC3A98" w:rsidRPr="00FA3A0E" w:rsidRDefault="00DC3A98" w:rsidP="00DC3A98">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320 satıcılar Hesabı ödeme yapıldığında borçlu, Kredili satış yapılırsa </w:t>
      </w:r>
      <w:proofErr w:type="spellStart"/>
      <w:r w:rsidRPr="00FA3A0E">
        <w:rPr>
          <w:rFonts w:asciiTheme="minorHAnsi" w:hAnsiTheme="minorHAnsi" w:cs="Calibri"/>
          <w:color w:val="000000" w:themeColor="text1"/>
          <w:sz w:val="22"/>
          <w:szCs w:val="22"/>
        </w:rPr>
        <w:t>alacaklandırılır</w:t>
      </w:r>
      <w:proofErr w:type="spellEnd"/>
      <w:r w:rsidRPr="00FA3A0E">
        <w:rPr>
          <w:rFonts w:asciiTheme="minorHAnsi" w:hAnsiTheme="minorHAnsi" w:cs="Calibri"/>
          <w:color w:val="000000" w:themeColor="text1"/>
          <w:sz w:val="22"/>
          <w:szCs w:val="22"/>
        </w:rPr>
        <w:t>.</w:t>
      </w:r>
    </w:p>
    <w:p w:rsidR="008E2A7E" w:rsidRPr="00FA3A0E" w:rsidRDefault="008E2A7E" w:rsidP="008E2A7E">
      <w:pPr>
        <w:rPr>
          <w:rFonts w:asciiTheme="minorHAnsi" w:hAnsiTheme="minorHAnsi" w:cs="Arial"/>
          <w:color w:val="000000" w:themeColor="text1"/>
          <w:sz w:val="22"/>
          <w:szCs w:val="22"/>
        </w:rPr>
      </w:pPr>
    </w:p>
    <w:p w:rsidR="008E2A7E" w:rsidRPr="00FA3A0E" w:rsidRDefault="008E2A7E" w:rsidP="008E2A7E">
      <w:pPr>
        <w:rPr>
          <w:rFonts w:asciiTheme="minorHAnsi" w:hAnsiTheme="minorHAnsi" w:cs="Arial"/>
          <w:color w:val="000000" w:themeColor="text1"/>
          <w:sz w:val="22"/>
          <w:szCs w:val="22"/>
        </w:rPr>
      </w:pPr>
    </w:p>
    <w:p w:rsidR="008E2A7E" w:rsidRPr="00FA3A0E" w:rsidRDefault="008E2A7E" w:rsidP="008E2A7E">
      <w:pPr>
        <w:rPr>
          <w:rFonts w:asciiTheme="minorHAnsi" w:hAnsiTheme="minorHAnsi" w:cs="Arial"/>
          <w:color w:val="000000" w:themeColor="text1"/>
          <w:sz w:val="22"/>
          <w:szCs w:val="22"/>
        </w:rPr>
      </w:pPr>
    </w:p>
    <w:p w:rsidR="008E2A7E" w:rsidRPr="00FA3A0E" w:rsidRDefault="008E2A7E" w:rsidP="008E2A7E">
      <w:pPr>
        <w:rPr>
          <w:rFonts w:asciiTheme="minorHAnsi" w:hAnsiTheme="minorHAnsi" w:cs="Arial"/>
          <w:color w:val="000000" w:themeColor="text1"/>
          <w:sz w:val="22"/>
          <w:szCs w:val="22"/>
        </w:rPr>
      </w:pPr>
    </w:p>
    <w:p w:rsidR="005B1EF7" w:rsidRPr="00FA3A0E" w:rsidRDefault="00A0739B" w:rsidP="008E2A7E">
      <w:pPr>
        <w:rPr>
          <w:rFonts w:asciiTheme="minorHAnsi" w:hAnsiTheme="minorHAnsi" w:cs="Calibri"/>
          <w:color w:val="000000" w:themeColor="text1"/>
          <w:sz w:val="22"/>
          <w:szCs w:val="22"/>
        </w:rPr>
      </w:pPr>
      <w:r w:rsidRPr="00FA3A0E">
        <w:rPr>
          <w:rFonts w:asciiTheme="minorHAnsi" w:hAnsiTheme="minorHAnsi" w:cs="Arial"/>
          <w:color w:val="000000" w:themeColor="text1"/>
          <w:sz w:val="22"/>
          <w:szCs w:val="22"/>
        </w:rPr>
        <w:t>27</w:t>
      </w:r>
      <w:r w:rsidR="008E2A7E" w:rsidRPr="00FA3A0E">
        <w:rPr>
          <w:rFonts w:asciiTheme="minorHAnsi" w:hAnsiTheme="minorHAnsi" w:cs="Arial"/>
          <w:color w:val="000000" w:themeColor="text1"/>
          <w:sz w:val="22"/>
          <w:szCs w:val="22"/>
        </w:rPr>
        <w:t xml:space="preserve">. </w:t>
      </w:r>
      <w:r w:rsidR="005B1EF7" w:rsidRPr="00FA3A0E">
        <w:rPr>
          <w:rFonts w:asciiTheme="minorHAnsi" w:hAnsiTheme="minorHAnsi" w:cs="Calibri"/>
          <w:color w:val="000000" w:themeColor="text1"/>
          <w:sz w:val="22"/>
          <w:szCs w:val="22"/>
        </w:rPr>
        <w:t xml:space="preserve">Cevap </w:t>
      </w:r>
      <w:proofErr w:type="gramStart"/>
      <w:r w:rsidR="005B1EF7" w:rsidRPr="00FA3A0E">
        <w:rPr>
          <w:rFonts w:asciiTheme="minorHAnsi" w:hAnsiTheme="minorHAnsi" w:cs="Calibri"/>
          <w:color w:val="000000" w:themeColor="text1"/>
          <w:sz w:val="22"/>
          <w:szCs w:val="22"/>
        </w:rPr>
        <w:t>E :</w:t>
      </w:r>
      <w:proofErr w:type="gramEnd"/>
    </w:p>
    <w:p w:rsidR="008E2A7E" w:rsidRPr="00FA3A0E" w:rsidRDefault="008E2A7E" w:rsidP="008E2A7E">
      <w:pPr>
        <w:rPr>
          <w:rFonts w:asciiTheme="minorHAnsi" w:hAnsiTheme="minorHAnsi" w:cs="Calibri"/>
          <w:color w:val="000000" w:themeColor="text1"/>
          <w:sz w:val="22"/>
          <w:szCs w:val="22"/>
        </w:rPr>
      </w:pPr>
    </w:p>
    <w:p w:rsidR="005B1EF7" w:rsidRPr="00FA3A0E" w:rsidRDefault="005B1EF7" w:rsidP="005B1EF7">
      <w:pPr>
        <w:pStyle w:val="Normal1"/>
        <w:rPr>
          <w:rFonts w:asciiTheme="minorHAnsi" w:hAnsiTheme="minorHAnsi"/>
          <w:color w:val="000000" w:themeColor="text1"/>
          <w:sz w:val="22"/>
          <w:szCs w:val="22"/>
        </w:rPr>
      </w:pPr>
      <w:proofErr w:type="gramStart"/>
      <w:r w:rsidRPr="00FA3A0E">
        <w:rPr>
          <w:rFonts w:asciiTheme="minorHAnsi" w:hAnsiTheme="minorHAnsi" w:cs="Calibri"/>
          <w:color w:val="000000" w:themeColor="text1"/>
          <w:sz w:val="22"/>
          <w:szCs w:val="22"/>
        </w:rPr>
        <w:t>Ciro      : Başkasından</w:t>
      </w:r>
      <w:proofErr w:type="gramEnd"/>
      <w:r w:rsidRPr="00FA3A0E">
        <w:rPr>
          <w:rFonts w:asciiTheme="minorHAnsi" w:hAnsiTheme="minorHAnsi" w:cs="Calibri"/>
          <w:color w:val="000000" w:themeColor="text1"/>
          <w:sz w:val="22"/>
          <w:szCs w:val="22"/>
        </w:rPr>
        <w:t xml:space="preserve"> alınan Çekin bir başkasına verilmesidir.</w:t>
      </w:r>
    </w:p>
    <w:p w:rsidR="005B1EF7" w:rsidRPr="00FA3A0E" w:rsidRDefault="005B1EF7" w:rsidP="005B1EF7">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Keşide: Önceden var olmayan bir Çekin yeni </w:t>
      </w:r>
      <w:proofErr w:type="spellStart"/>
      <w:proofErr w:type="gramStart"/>
      <w:r w:rsidRPr="00FA3A0E">
        <w:rPr>
          <w:rFonts w:asciiTheme="minorHAnsi" w:hAnsiTheme="minorHAnsi" w:cs="Calibri"/>
          <w:color w:val="000000" w:themeColor="text1"/>
          <w:sz w:val="22"/>
          <w:szCs w:val="22"/>
        </w:rPr>
        <w:t>düzenlenmesidir.Satıcılara</w:t>
      </w:r>
      <w:proofErr w:type="spellEnd"/>
      <w:proofErr w:type="gramEnd"/>
      <w:r w:rsidRPr="00FA3A0E">
        <w:rPr>
          <w:rFonts w:asciiTheme="minorHAnsi" w:hAnsiTheme="minorHAnsi" w:cs="Calibri"/>
          <w:color w:val="000000" w:themeColor="text1"/>
          <w:sz w:val="22"/>
          <w:szCs w:val="22"/>
        </w:rPr>
        <w:t xml:space="preserve"> olan bir borç ödendiği içinde 320 Satıcılar Hesabı </w:t>
      </w:r>
      <w:proofErr w:type="spellStart"/>
      <w:r w:rsidRPr="00FA3A0E">
        <w:rPr>
          <w:rFonts w:asciiTheme="minorHAnsi" w:hAnsiTheme="minorHAnsi" w:cs="Calibri"/>
          <w:color w:val="000000" w:themeColor="text1"/>
          <w:sz w:val="22"/>
          <w:szCs w:val="22"/>
        </w:rPr>
        <w:t>alacaklandırılır</w:t>
      </w:r>
      <w:proofErr w:type="spellEnd"/>
      <w:r w:rsidRPr="00FA3A0E">
        <w:rPr>
          <w:rFonts w:asciiTheme="minorHAnsi" w:hAnsiTheme="minorHAnsi" w:cs="Calibri"/>
          <w:color w:val="000000" w:themeColor="text1"/>
          <w:sz w:val="22"/>
          <w:szCs w:val="22"/>
        </w:rPr>
        <w:t>.</w:t>
      </w:r>
    </w:p>
    <w:p w:rsidR="00A51290" w:rsidRPr="00FA3A0E" w:rsidRDefault="00A51290" w:rsidP="00D92DD3">
      <w:pPr>
        <w:rPr>
          <w:rFonts w:asciiTheme="minorHAnsi" w:hAnsiTheme="minorHAnsi" w:cs="Arial"/>
          <w:color w:val="000000" w:themeColor="text1"/>
          <w:sz w:val="22"/>
          <w:szCs w:val="22"/>
        </w:rPr>
      </w:pPr>
    </w:p>
    <w:p w:rsidR="00A51290" w:rsidRPr="00FA3A0E" w:rsidRDefault="00A51290" w:rsidP="00D92DD3">
      <w:pPr>
        <w:rPr>
          <w:rFonts w:asciiTheme="minorHAnsi" w:hAnsiTheme="minorHAnsi" w:cs="Arial"/>
          <w:color w:val="000000" w:themeColor="text1"/>
          <w:sz w:val="22"/>
          <w:szCs w:val="22"/>
        </w:rPr>
      </w:pPr>
    </w:p>
    <w:p w:rsidR="00A51290" w:rsidRPr="00FA3A0E" w:rsidRDefault="00A51290" w:rsidP="00D92DD3">
      <w:pPr>
        <w:rPr>
          <w:rFonts w:asciiTheme="minorHAnsi" w:hAnsiTheme="minorHAnsi" w:cs="Arial"/>
          <w:color w:val="000000" w:themeColor="text1"/>
          <w:sz w:val="22"/>
          <w:szCs w:val="22"/>
        </w:rPr>
      </w:pPr>
    </w:p>
    <w:p w:rsidR="00A51290" w:rsidRPr="00FA3A0E" w:rsidRDefault="00A51290" w:rsidP="00D92DD3">
      <w:pPr>
        <w:rPr>
          <w:rFonts w:asciiTheme="minorHAnsi" w:hAnsiTheme="minorHAnsi" w:cs="Arial"/>
          <w:color w:val="000000" w:themeColor="text1"/>
          <w:sz w:val="22"/>
          <w:szCs w:val="22"/>
        </w:rPr>
      </w:pPr>
    </w:p>
    <w:p w:rsidR="00A51290" w:rsidRPr="00FA3A0E" w:rsidRDefault="00A51290" w:rsidP="00D92DD3">
      <w:pPr>
        <w:rPr>
          <w:rFonts w:asciiTheme="minorHAnsi" w:hAnsiTheme="minorHAnsi" w:cs="Arial"/>
          <w:color w:val="000000" w:themeColor="text1"/>
          <w:sz w:val="22"/>
          <w:szCs w:val="22"/>
        </w:rPr>
      </w:pPr>
    </w:p>
    <w:p w:rsidR="00AD72BE" w:rsidRPr="00FA3A0E" w:rsidRDefault="00AD72BE" w:rsidP="00D92DD3">
      <w:pPr>
        <w:rPr>
          <w:rFonts w:asciiTheme="minorHAnsi" w:hAnsiTheme="minorHAnsi" w:cs="Arial"/>
          <w:color w:val="000000" w:themeColor="text1"/>
          <w:sz w:val="22"/>
          <w:szCs w:val="22"/>
        </w:rPr>
      </w:pPr>
    </w:p>
    <w:p w:rsidR="00AD72BE" w:rsidRPr="00FA3A0E" w:rsidRDefault="00AD72BE" w:rsidP="00D92DD3">
      <w:pPr>
        <w:rPr>
          <w:rFonts w:asciiTheme="minorHAnsi" w:hAnsiTheme="minorHAnsi" w:cs="Arial"/>
          <w:color w:val="000000" w:themeColor="text1"/>
          <w:sz w:val="22"/>
          <w:szCs w:val="22"/>
        </w:rPr>
      </w:pPr>
    </w:p>
    <w:p w:rsidR="00985A35" w:rsidRPr="00FA3A0E" w:rsidRDefault="00AD72BE" w:rsidP="00863523">
      <w:pPr>
        <w:rPr>
          <w:rFonts w:asciiTheme="minorHAnsi" w:hAnsiTheme="minorHAnsi" w:cs="Calibri"/>
          <w:color w:val="000000" w:themeColor="text1"/>
          <w:sz w:val="22"/>
          <w:szCs w:val="22"/>
        </w:rPr>
      </w:pPr>
      <w:r w:rsidRPr="00FA3A0E">
        <w:rPr>
          <w:rFonts w:asciiTheme="minorHAnsi" w:hAnsiTheme="minorHAnsi" w:cs="Arial"/>
          <w:color w:val="000000" w:themeColor="text1"/>
          <w:sz w:val="22"/>
          <w:szCs w:val="22"/>
        </w:rPr>
        <w:t>28</w:t>
      </w:r>
      <w:r w:rsidR="00863523" w:rsidRPr="00FA3A0E">
        <w:rPr>
          <w:rFonts w:asciiTheme="minorHAnsi" w:hAnsiTheme="minorHAnsi" w:cs="Arial"/>
          <w:color w:val="000000" w:themeColor="text1"/>
          <w:sz w:val="22"/>
          <w:szCs w:val="22"/>
        </w:rPr>
        <w:t>. Ce</w:t>
      </w:r>
      <w:r w:rsidR="00985A35" w:rsidRPr="00FA3A0E">
        <w:rPr>
          <w:rFonts w:asciiTheme="minorHAnsi" w:hAnsiTheme="minorHAnsi" w:cs="Calibri"/>
          <w:color w:val="000000" w:themeColor="text1"/>
          <w:sz w:val="22"/>
          <w:szCs w:val="22"/>
        </w:rPr>
        <w:t xml:space="preserve">vap </w:t>
      </w:r>
      <w:proofErr w:type="gramStart"/>
      <w:r w:rsidR="00985A35" w:rsidRPr="00FA3A0E">
        <w:rPr>
          <w:rFonts w:asciiTheme="minorHAnsi" w:hAnsiTheme="minorHAnsi" w:cs="Calibri"/>
          <w:color w:val="000000" w:themeColor="text1"/>
          <w:sz w:val="22"/>
          <w:szCs w:val="22"/>
        </w:rPr>
        <w:t>D :</w:t>
      </w:r>
      <w:proofErr w:type="gramEnd"/>
    </w:p>
    <w:p w:rsidR="00985A35" w:rsidRPr="00FA3A0E" w:rsidRDefault="00985A35" w:rsidP="00985A35">
      <w:pPr>
        <w:pStyle w:val="Normal1"/>
        <w:rPr>
          <w:rFonts w:asciiTheme="minorHAnsi" w:hAnsiTheme="minorHAnsi"/>
          <w:color w:val="000000" w:themeColor="text1"/>
          <w:sz w:val="22"/>
          <w:szCs w:val="22"/>
        </w:rPr>
      </w:pPr>
    </w:p>
    <w:p w:rsidR="00985A35" w:rsidRPr="00FA3A0E" w:rsidRDefault="00985A35" w:rsidP="00985A35">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159 Verilen Sipariş </w:t>
      </w:r>
      <w:proofErr w:type="gramStart"/>
      <w:r w:rsidRPr="00FA3A0E">
        <w:rPr>
          <w:rFonts w:asciiTheme="minorHAnsi" w:hAnsiTheme="minorHAnsi" w:cs="Calibri"/>
          <w:color w:val="000000" w:themeColor="text1"/>
          <w:sz w:val="22"/>
          <w:szCs w:val="22"/>
        </w:rPr>
        <w:t>Avansları :Yurt</w:t>
      </w:r>
      <w:proofErr w:type="gramEnd"/>
      <w:r w:rsidRPr="00FA3A0E">
        <w:rPr>
          <w:rFonts w:asciiTheme="minorHAnsi" w:hAnsiTheme="minorHAnsi" w:cs="Calibri"/>
          <w:color w:val="000000" w:themeColor="text1"/>
          <w:sz w:val="22"/>
          <w:szCs w:val="22"/>
        </w:rPr>
        <w:t xml:space="preserve"> içinde ya da yurt dışında satın alınmak üzere stoklarla ilgili olarak yapılan avans ödemelerinin izlendiği hesaptır.</w:t>
      </w:r>
    </w:p>
    <w:p w:rsidR="00985A35" w:rsidRPr="00FA3A0E" w:rsidRDefault="00985A35" w:rsidP="00985A35">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101 Alınan Çekler:  </w:t>
      </w:r>
      <w:proofErr w:type="spellStart"/>
      <w:r w:rsidRPr="00FA3A0E">
        <w:rPr>
          <w:rFonts w:asciiTheme="minorHAnsi" w:hAnsiTheme="minorHAnsi" w:cs="Calibri"/>
          <w:color w:val="000000" w:themeColor="text1"/>
          <w:sz w:val="22"/>
          <w:szCs w:val="22"/>
        </w:rPr>
        <w:t>Müşretiden</w:t>
      </w:r>
      <w:proofErr w:type="spellEnd"/>
      <w:r w:rsidRPr="00FA3A0E">
        <w:rPr>
          <w:rFonts w:asciiTheme="minorHAnsi" w:hAnsiTheme="minorHAnsi" w:cs="Calibri"/>
          <w:color w:val="000000" w:themeColor="text1"/>
          <w:sz w:val="22"/>
          <w:szCs w:val="22"/>
        </w:rPr>
        <w:t xml:space="preserve"> alındığında bu Hesap </w:t>
      </w:r>
      <w:proofErr w:type="spellStart"/>
      <w:proofErr w:type="gramStart"/>
      <w:r w:rsidRPr="00FA3A0E">
        <w:rPr>
          <w:rFonts w:asciiTheme="minorHAnsi" w:hAnsiTheme="minorHAnsi" w:cs="Calibri"/>
          <w:color w:val="000000" w:themeColor="text1"/>
          <w:sz w:val="22"/>
          <w:szCs w:val="22"/>
        </w:rPr>
        <w:t>borçlandırılır.Elden</w:t>
      </w:r>
      <w:proofErr w:type="spellEnd"/>
      <w:proofErr w:type="gramEnd"/>
      <w:r w:rsidRPr="00FA3A0E">
        <w:rPr>
          <w:rFonts w:asciiTheme="minorHAnsi" w:hAnsiTheme="minorHAnsi" w:cs="Calibri"/>
          <w:color w:val="000000" w:themeColor="text1"/>
          <w:sz w:val="22"/>
          <w:szCs w:val="22"/>
        </w:rPr>
        <w:t xml:space="preserve"> çıkarılınca </w:t>
      </w:r>
      <w:proofErr w:type="spellStart"/>
      <w:r w:rsidRPr="00FA3A0E">
        <w:rPr>
          <w:rFonts w:asciiTheme="minorHAnsi" w:hAnsiTheme="minorHAnsi" w:cs="Calibri"/>
          <w:color w:val="000000" w:themeColor="text1"/>
          <w:sz w:val="22"/>
          <w:szCs w:val="22"/>
        </w:rPr>
        <w:t>alacaklandırılır</w:t>
      </w:r>
      <w:proofErr w:type="spellEnd"/>
      <w:r w:rsidRPr="00FA3A0E">
        <w:rPr>
          <w:rFonts w:asciiTheme="minorHAnsi" w:hAnsiTheme="minorHAnsi" w:cs="Calibri"/>
          <w:color w:val="000000" w:themeColor="text1"/>
          <w:sz w:val="22"/>
          <w:szCs w:val="22"/>
        </w:rPr>
        <w:t>.</w:t>
      </w:r>
    </w:p>
    <w:p w:rsidR="00985A35" w:rsidRPr="00FA3A0E" w:rsidRDefault="00985A35" w:rsidP="00985A35">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320 Satıcılar ise Kredili satışta </w:t>
      </w:r>
      <w:proofErr w:type="spellStart"/>
      <w:r w:rsidRPr="00FA3A0E">
        <w:rPr>
          <w:rFonts w:asciiTheme="minorHAnsi" w:hAnsiTheme="minorHAnsi" w:cs="Calibri"/>
          <w:color w:val="000000" w:themeColor="text1"/>
          <w:sz w:val="22"/>
          <w:szCs w:val="22"/>
        </w:rPr>
        <w:t>alacaklandırılır</w:t>
      </w:r>
      <w:proofErr w:type="spellEnd"/>
      <w:r w:rsidRPr="00FA3A0E">
        <w:rPr>
          <w:rFonts w:asciiTheme="minorHAnsi" w:hAnsiTheme="minorHAnsi" w:cs="Calibri"/>
          <w:color w:val="000000" w:themeColor="text1"/>
          <w:sz w:val="22"/>
          <w:szCs w:val="22"/>
        </w:rPr>
        <w:t>.</w:t>
      </w:r>
    </w:p>
    <w:p w:rsidR="00985A35" w:rsidRPr="00FA3A0E" w:rsidRDefault="00985A35" w:rsidP="00D92DD3">
      <w:pPr>
        <w:rPr>
          <w:rFonts w:asciiTheme="minorHAnsi" w:hAnsiTheme="minorHAnsi" w:cs="Arial"/>
          <w:color w:val="000000" w:themeColor="text1"/>
          <w:sz w:val="22"/>
          <w:szCs w:val="22"/>
        </w:rPr>
      </w:pPr>
    </w:p>
    <w:p w:rsidR="00863523" w:rsidRPr="00FA3A0E" w:rsidRDefault="00863523" w:rsidP="00863523">
      <w:pPr>
        <w:rPr>
          <w:rFonts w:asciiTheme="minorHAnsi" w:hAnsiTheme="minorHAnsi" w:cs="Arial"/>
          <w:color w:val="000000" w:themeColor="text1"/>
          <w:sz w:val="22"/>
          <w:szCs w:val="22"/>
        </w:rPr>
      </w:pPr>
    </w:p>
    <w:p w:rsidR="00863523" w:rsidRPr="00FA3A0E" w:rsidRDefault="00863523" w:rsidP="00863523">
      <w:pPr>
        <w:rPr>
          <w:rFonts w:asciiTheme="minorHAnsi" w:hAnsiTheme="minorHAnsi" w:cs="Arial"/>
          <w:color w:val="000000" w:themeColor="text1"/>
          <w:sz w:val="22"/>
          <w:szCs w:val="22"/>
        </w:rPr>
      </w:pPr>
    </w:p>
    <w:p w:rsidR="00863523" w:rsidRPr="00FA3A0E" w:rsidRDefault="00863523" w:rsidP="00863523">
      <w:pPr>
        <w:rPr>
          <w:rFonts w:asciiTheme="minorHAnsi" w:hAnsiTheme="minorHAnsi" w:cs="Arial"/>
          <w:color w:val="000000" w:themeColor="text1"/>
          <w:sz w:val="22"/>
          <w:szCs w:val="22"/>
        </w:rPr>
      </w:pPr>
    </w:p>
    <w:p w:rsidR="00863523" w:rsidRPr="00FA3A0E" w:rsidRDefault="00863523" w:rsidP="00863523">
      <w:pPr>
        <w:rPr>
          <w:rFonts w:asciiTheme="minorHAnsi" w:hAnsiTheme="minorHAnsi" w:cs="Arial"/>
          <w:color w:val="000000" w:themeColor="text1"/>
          <w:sz w:val="22"/>
          <w:szCs w:val="22"/>
        </w:rPr>
      </w:pPr>
    </w:p>
    <w:p w:rsidR="00863523" w:rsidRPr="00FA3A0E" w:rsidRDefault="00863523" w:rsidP="00863523">
      <w:pPr>
        <w:rPr>
          <w:rFonts w:asciiTheme="minorHAnsi" w:hAnsiTheme="minorHAnsi" w:cs="Arial"/>
          <w:color w:val="000000" w:themeColor="text1"/>
          <w:sz w:val="22"/>
          <w:szCs w:val="22"/>
        </w:rPr>
      </w:pPr>
    </w:p>
    <w:p w:rsidR="00863523" w:rsidRPr="00FA3A0E" w:rsidRDefault="00863523" w:rsidP="00863523">
      <w:pPr>
        <w:rPr>
          <w:rFonts w:asciiTheme="minorHAnsi" w:hAnsiTheme="minorHAnsi" w:cs="Arial"/>
          <w:color w:val="000000" w:themeColor="text1"/>
          <w:sz w:val="22"/>
          <w:szCs w:val="22"/>
        </w:rPr>
      </w:pPr>
    </w:p>
    <w:p w:rsidR="00863523" w:rsidRPr="00FA3A0E" w:rsidRDefault="00863523" w:rsidP="00863523">
      <w:pPr>
        <w:rPr>
          <w:rFonts w:asciiTheme="minorHAnsi" w:hAnsiTheme="minorHAnsi" w:cs="Arial"/>
          <w:color w:val="000000" w:themeColor="text1"/>
          <w:sz w:val="22"/>
          <w:szCs w:val="22"/>
        </w:rPr>
      </w:pPr>
    </w:p>
    <w:p w:rsidR="00985A35" w:rsidRPr="00FA3A0E" w:rsidRDefault="00BE04D1" w:rsidP="00863523">
      <w:pPr>
        <w:rPr>
          <w:rFonts w:asciiTheme="minorHAnsi" w:hAnsiTheme="minorHAnsi" w:cs="Calibri"/>
          <w:color w:val="000000" w:themeColor="text1"/>
          <w:sz w:val="22"/>
          <w:szCs w:val="22"/>
        </w:rPr>
      </w:pPr>
      <w:r w:rsidRPr="00FA3A0E">
        <w:rPr>
          <w:rFonts w:asciiTheme="minorHAnsi" w:hAnsiTheme="minorHAnsi" w:cs="Arial"/>
          <w:color w:val="000000" w:themeColor="text1"/>
          <w:sz w:val="22"/>
          <w:szCs w:val="22"/>
        </w:rPr>
        <w:t xml:space="preserve">29. </w:t>
      </w:r>
      <w:r w:rsidR="00863523" w:rsidRPr="00FA3A0E">
        <w:rPr>
          <w:rFonts w:asciiTheme="minorHAnsi" w:hAnsiTheme="minorHAnsi" w:cs="Arial"/>
          <w:color w:val="000000" w:themeColor="text1"/>
          <w:sz w:val="22"/>
          <w:szCs w:val="22"/>
        </w:rPr>
        <w:t>Cevap</w:t>
      </w:r>
      <w:r w:rsidR="00985A35" w:rsidRPr="00FA3A0E">
        <w:rPr>
          <w:rFonts w:asciiTheme="minorHAnsi" w:hAnsiTheme="minorHAnsi" w:cs="Calibri"/>
          <w:color w:val="000000" w:themeColor="text1"/>
          <w:sz w:val="22"/>
          <w:szCs w:val="22"/>
        </w:rPr>
        <w:t xml:space="preserve"> </w:t>
      </w:r>
      <w:proofErr w:type="gramStart"/>
      <w:r w:rsidR="00985A35" w:rsidRPr="00FA3A0E">
        <w:rPr>
          <w:rFonts w:asciiTheme="minorHAnsi" w:hAnsiTheme="minorHAnsi" w:cs="Calibri"/>
          <w:color w:val="000000" w:themeColor="text1"/>
          <w:sz w:val="22"/>
          <w:szCs w:val="22"/>
        </w:rPr>
        <w:t>E :</w:t>
      </w:r>
      <w:proofErr w:type="gramEnd"/>
    </w:p>
    <w:p w:rsidR="00985A35" w:rsidRDefault="00985A35" w:rsidP="00985A35">
      <w:pPr>
        <w:pStyle w:val="Normal1"/>
        <w:rPr>
          <w:rFonts w:asciiTheme="minorHAnsi" w:hAnsiTheme="minorHAnsi"/>
          <w:color w:val="000000" w:themeColor="text1"/>
          <w:sz w:val="22"/>
          <w:szCs w:val="22"/>
        </w:rPr>
      </w:pPr>
    </w:p>
    <w:p w:rsidR="00FA3A0E" w:rsidRPr="00FA3A0E" w:rsidRDefault="00FA3A0E" w:rsidP="00985A35">
      <w:pPr>
        <w:pStyle w:val="Normal1"/>
        <w:rPr>
          <w:rFonts w:asciiTheme="minorHAnsi" w:hAnsiTheme="minorHAnsi"/>
          <w:color w:val="000000" w:themeColor="text1"/>
          <w:sz w:val="22"/>
          <w:szCs w:val="22"/>
        </w:rPr>
      </w:pPr>
    </w:p>
    <w:p w:rsidR="00985A35" w:rsidRPr="00FA3A0E" w:rsidRDefault="00985A35" w:rsidP="00985A35">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lastRenderedPageBreak/>
        <w:t xml:space="preserve">Satın alınan otobüsle ilgili yapılan taşıma. </w:t>
      </w:r>
      <w:proofErr w:type="spellStart"/>
      <w:proofErr w:type="gramStart"/>
      <w:r w:rsidRPr="00FA3A0E">
        <w:rPr>
          <w:rFonts w:asciiTheme="minorHAnsi" w:hAnsiTheme="minorHAnsi" w:cs="Calibri"/>
          <w:color w:val="000000" w:themeColor="text1"/>
          <w:sz w:val="22"/>
          <w:szCs w:val="22"/>
        </w:rPr>
        <w:t>Gümrük,sigorta</w:t>
      </w:r>
      <w:proofErr w:type="spellEnd"/>
      <w:proofErr w:type="gramEnd"/>
      <w:r w:rsidRPr="00FA3A0E">
        <w:rPr>
          <w:rFonts w:asciiTheme="minorHAnsi" w:hAnsiTheme="minorHAnsi" w:cs="Calibri"/>
          <w:color w:val="000000" w:themeColor="text1"/>
          <w:sz w:val="22"/>
          <w:szCs w:val="22"/>
        </w:rPr>
        <w:t xml:space="preserve"> giderlerinin tamamı Malın Maliyetine dahildir.</w:t>
      </w:r>
    </w:p>
    <w:p w:rsidR="00985A35" w:rsidRDefault="00985A35" w:rsidP="00985A35">
      <w:pPr>
        <w:pStyle w:val="Normal1"/>
        <w:rPr>
          <w:rFonts w:asciiTheme="minorHAnsi" w:hAnsiTheme="minorHAnsi" w:cs="Calibri"/>
          <w:color w:val="000000" w:themeColor="text1"/>
          <w:sz w:val="22"/>
          <w:szCs w:val="22"/>
        </w:rPr>
      </w:pPr>
      <w:r w:rsidRPr="00FA3A0E">
        <w:rPr>
          <w:rFonts w:asciiTheme="minorHAnsi" w:hAnsiTheme="minorHAnsi" w:cs="Calibri"/>
          <w:color w:val="000000" w:themeColor="text1"/>
          <w:sz w:val="22"/>
          <w:szCs w:val="22"/>
        </w:rPr>
        <w:t>Ticari faaliyet konusu dışındaki diğer borçlar diğer ticari borç konusudur.</w:t>
      </w:r>
    </w:p>
    <w:p w:rsidR="00FA3A0E" w:rsidRPr="00FA3A0E" w:rsidRDefault="00FA3A0E" w:rsidP="00985A35">
      <w:pPr>
        <w:pStyle w:val="Normal1"/>
        <w:rPr>
          <w:rFonts w:asciiTheme="minorHAnsi" w:hAnsiTheme="minorHAnsi"/>
          <w:color w:val="000000" w:themeColor="text1"/>
          <w:sz w:val="22"/>
          <w:szCs w:val="22"/>
        </w:rPr>
      </w:pPr>
    </w:p>
    <w:p w:rsidR="00776D8D" w:rsidRPr="00FA3A0E" w:rsidRDefault="00776D8D" w:rsidP="00D92DD3">
      <w:pPr>
        <w:rPr>
          <w:rFonts w:asciiTheme="minorHAnsi" w:hAnsiTheme="minorHAnsi" w:cs="Arial"/>
          <w:color w:val="000000" w:themeColor="text1"/>
          <w:sz w:val="22"/>
          <w:szCs w:val="22"/>
        </w:rPr>
      </w:pPr>
    </w:p>
    <w:p w:rsidR="0020698D" w:rsidRDefault="00CC6193" w:rsidP="00863523">
      <w:pPr>
        <w:rPr>
          <w:rFonts w:asciiTheme="minorHAnsi" w:hAnsiTheme="minorHAnsi" w:cs="Calibri"/>
          <w:color w:val="000000" w:themeColor="text1"/>
          <w:sz w:val="22"/>
          <w:szCs w:val="22"/>
        </w:rPr>
      </w:pPr>
      <w:r w:rsidRPr="00FA3A0E">
        <w:rPr>
          <w:rFonts w:asciiTheme="minorHAnsi" w:hAnsiTheme="minorHAnsi" w:cs="Arial"/>
          <w:color w:val="000000" w:themeColor="text1"/>
          <w:sz w:val="22"/>
          <w:szCs w:val="22"/>
        </w:rPr>
        <w:t xml:space="preserve">30. </w:t>
      </w:r>
      <w:r w:rsidR="0020698D" w:rsidRPr="00FA3A0E">
        <w:rPr>
          <w:rFonts w:asciiTheme="minorHAnsi" w:hAnsiTheme="minorHAnsi" w:cs="Calibri"/>
          <w:color w:val="000000" w:themeColor="text1"/>
          <w:sz w:val="22"/>
          <w:szCs w:val="22"/>
        </w:rPr>
        <w:t xml:space="preserve">Cevap </w:t>
      </w:r>
      <w:proofErr w:type="gramStart"/>
      <w:r w:rsidR="0020698D" w:rsidRPr="00FA3A0E">
        <w:rPr>
          <w:rFonts w:asciiTheme="minorHAnsi" w:hAnsiTheme="minorHAnsi" w:cs="Calibri"/>
          <w:color w:val="000000" w:themeColor="text1"/>
          <w:sz w:val="22"/>
          <w:szCs w:val="22"/>
        </w:rPr>
        <w:t>E :</w:t>
      </w:r>
      <w:proofErr w:type="gramEnd"/>
    </w:p>
    <w:p w:rsidR="00FA3A0E" w:rsidRPr="00FA3A0E" w:rsidRDefault="00FA3A0E" w:rsidP="00863523">
      <w:pPr>
        <w:rPr>
          <w:rFonts w:asciiTheme="minorHAnsi" w:hAnsiTheme="minorHAnsi" w:cs="Calibri"/>
          <w:color w:val="000000" w:themeColor="text1"/>
          <w:sz w:val="22"/>
          <w:szCs w:val="22"/>
        </w:rPr>
      </w:pPr>
    </w:p>
    <w:p w:rsidR="0020698D" w:rsidRPr="00FA3A0E" w:rsidRDefault="0020698D" w:rsidP="0020698D">
      <w:pPr>
        <w:pStyle w:val="Normal1"/>
        <w:rPr>
          <w:rFonts w:asciiTheme="minorHAnsi" w:hAnsiTheme="minorHAnsi"/>
          <w:color w:val="000000" w:themeColor="text1"/>
          <w:sz w:val="22"/>
          <w:szCs w:val="22"/>
        </w:rPr>
      </w:pPr>
    </w:p>
    <w:p w:rsidR="0020698D" w:rsidRPr="00FA3A0E" w:rsidRDefault="0020698D" w:rsidP="0020698D">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%0 ile  % 10 </w:t>
      </w:r>
      <w:proofErr w:type="gramStart"/>
      <w:r w:rsidRPr="00FA3A0E">
        <w:rPr>
          <w:rFonts w:asciiTheme="minorHAnsi" w:hAnsiTheme="minorHAnsi" w:cs="Calibri"/>
          <w:color w:val="000000" w:themeColor="text1"/>
          <w:sz w:val="22"/>
          <w:szCs w:val="22"/>
        </w:rPr>
        <w:t>arası  240</w:t>
      </w:r>
      <w:proofErr w:type="gramEnd"/>
      <w:r w:rsidRPr="00FA3A0E">
        <w:rPr>
          <w:rFonts w:asciiTheme="minorHAnsi" w:hAnsiTheme="minorHAnsi" w:cs="Calibri"/>
          <w:color w:val="000000" w:themeColor="text1"/>
          <w:sz w:val="22"/>
          <w:szCs w:val="22"/>
        </w:rPr>
        <w:t xml:space="preserve"> Bağlı Menkul Kıymet</w:t>
      </w:r>
    </w:p>
    <w:p w:rsidR="0020698D" w:rsidRPr="00FA3A0E" w:rsidRDefault="0020698D" w:rsidP="0020698D">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%10 ile % 50 242 İştirakler</w:t>
      </w:r>
    </w:p>
    <w:p w:rsidR="0020698D" w:rsidRPr="00FA3A0E" w:rsidRDefault="0020698D" w:rsidP="0020698D">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50 den fazlası 245 Bağlı Ortaklıklar hesabı</w:t>
      </w:r>
    </w:p>
    <w:p w:rsidR="0020698D" w:rsidRPr="00FA3A0E" w:rsidRDefault="0020698D" w:rsidP="0020698D">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Şirketten ilgili pay satın alınmayıp taahhüt edildiği için 243 İştiraklere Sermaye Taahhüdü Hesabı </w:t>
      </w:r>
      <w:proofErr w:type="spellStart"/>
      <w:r w:rsidRPr="00FA3A0E">
        <w:rPr>
          <w:rFonts w:asciiTheme="minorHAnsi" w:hAnsiTheme="minorHAnsi" w:cs="Calibri"/>
          <w:color w:val="000000" w:themeColor="text1"/>
          <w:sz w:val="22"/>
          <w:szCs w:val="22"/>
        </w:rPr>
        <w:t>alacaklandırılır</w:t>
      </w:r>
      <w:proofErr w:type="spellEnd"/>
      <w:r w:rsidRPr="00FA3A0E">
        <w:rPr>
          <w:rFonts w:asciiTheme="minorHAnsi" w:hAnsiTheme="minorHAnsi" w:cs="Calibri"/>
          <w:color w:val="000000" w:themeColor="text1"/>
          <w:sz w:val="22"/>
          <w:szCs w:val="22"/>
        </w:rPr>
        <w:t>.</w:t>
      </w:r>
    </w:p>
    <w:p w:rsidR="0020698D" w:rsidRPr="00FA3A0E" w:rsidRDefault="0020698D" w:rsidP="00D92DD3">
      <w:pPr>
        <w:rPr>
          <w:rFonts w:asciiTheme="minorHAnsi" w:hAnsiTheme="minorHAnsi" w:cs="Arial"/>
          <w:color w:val="000000" w:themeColor="text1"/>
          <w:sz w:val="22"/>
          <w:szCs w:val="22"/>
        </w:rPr>
      </w:pPr>
    </w:p>
    <w:p w:rsidR="0020698D" w:rsidRPr="00FA3A0E" w:rsidRDefault="0020698D" w:rsidP="00D92DD3">
      <w:pPr>
        <w:rPr>
          <w:rFonts w:asciiTheme="minorHAnsi" w:hAnsiTheme="minorHAnsi" w:cs="Arial"/>
          <w:color w:val="000000" w:themeColor="text1"/>
          <w:sz w:val="22"/>
          <w:szCs w:val="22"/>
        </w:rPr>
      </w:pPr>
    </w:p>
    <w:p w:rsidR="00CC40EA" w:rsidRDefault="00CC40EA" w:rsidP="00D92DD3">
      <w:pPr>
        <w:rPr>
          <w:rFonts w:asciiTheme="minorHAnsi" w:hAnsiTheme="minorHAnsi" w:cs="Arial"/>
          <w:color w:val="000000" w:themeColor="text1"/>
          <w:sz w:val="22"/>
          <w:szCs w:val="22"/>
        </w:rPr>
      </w:pPr>
    </w:p>
    <w:p w:rsidR="00FA3A0E" w:rsidRPr="00FA3A0E" w:rsidRDefault="00FA3A0E" w:rsidP="00D92DD3">
      <w:pPr>
        <w:rPr>
          <w:rFonts w:asciiTheme="minorHAnsi" w:hAnsiTheme="minorHAnsi" w:cs="Arial"/>
          <w:color w:val="000000" w:themeColor="text1"/>
          <w:sz w:val="22"/>
          <w:szCs w:val="22"/>
        </w:rPr>
      </w:pPr>
    </w:p>
    <w:p w:rsidR="0020698D" w:rsidRDefault="0095082D" w:rsidP="00863523">
      <w:pPr>
        <w:rPr>
          <w:rFonts w:asciiTheme="minorHAnsi" w:hAnsiTheme="minorHAnsi" w:cs="Calibri"/>
          <w:color w:val="000000" w:themeColor="text1"/>
          <w:sz w:val="22"/>
          <w:szCs w:val="22"/>
        </w:rPr>
      </w:pPr>
      <w:r w:rsidRPr="00FA3A0E">
        <w:rPr>
          <w:rFonts w:asciiTheme="minorHAnsi" w:hAnsiTheme="minorHAnsi" w:cs="Arial"/>
          <w:color w:val="000000" w:themeColor="text1"/>
          <w:sz w:val="22"/>
          <w:szCs w:val="22"/>
        </w:rPr>
        <w:t xml:space="preserve">31. </w:t>
      </w:r>
      <w:r w:rsidR="00863523" w:rsidRPr="00FA3A0E">
        <w:rPr>
          <w:rFonts w:asciiTheme="minorHAnsi" w:hAnsiTheme="minorHAnsi" w:cs="Arial"/>
          <w:color w:val="000000" w:themeColor="text1"/>
          <w:sz w:val="22"/>
          <w:szCs w:val="22"/>
        </w:rPr>
        <w:t xml:space="preserve"> </w:t>
      </w:r>
      <w:r w:rsidR="0020698D" w:rsidRPr="00FA3A0E">
        <w:rPr>
          <w:rFonts w:asciiTheme="minorHAnsi" w:hAnsiTheme="minorHAnsi" w:cs="Calibri"/>
          <w:color w:val="000000" w:themeColor="text1"/>
          <w:sz w:val="22"/>
          <w:szCs w:val="22"/>
        </w:rPr>
        <w:t>Cevap B</w:t>
      </w:r>
    </w:p>
    <w:p w:rsidR="00FA3A0E" w:rsidRPr="00FA3A0E" w:rsidRDefault="00FA3A0E" w:rsidP="00863523">
      <w:pPr>
        <w:rPr>
          <w:rFonts w:asciiTheme="minorHAnsi" w:hAnsiTheme="minorHAnsi"/>
          <w:color w:val="000000" w:themeColor="text1"/>
          <w:sz w:val="22"/>
          <w:szCs w:val="22"/>
        </w:rPr>
      </w:pPr>
    </w:p>
    <w:p w:rsidR="0020698D" w:rsidRPr="00FA3A0E" w:rsidRDefault="0020698D" w:rsidP="0020698D">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Bankadan sağlanan kredi çekildiğinde 102 BANKALAR </w:t>
      </w:r>
      <w:proofErr w:type="spellStart"/>
      <w:proofErr w:type="gramStart"/>
      <w:r w:rsidRPr="00FA3A0E">
        <w:rPr>
          <w:rFonts w:asciiTheme="minorHAnsi" w:hAnsiTheme="minorHAnsi" w:cs="Calibri"/>
          <w:color w:val="000000" w:themeColor="text1"/>
          <w:sz w:val="22"/>
          <w:szCs w:val="22"/>
        </w:rPr>
        <w:t>HES.alacaklanır</w:t>
      </w:r>
      <w:proofErr w:type="spellEnd"/>
      <w:proofErr w:type="gramEnd"/>
      <w:r w:rsidRPr="00FA3A0E">
        <w:rPr>
          <w:rFonts w:asciiTheme="minorHAnsi" w:hAnsiTheme="minorHAnsi" w:cs="Calibri"/>
          <w:color w:val="000000" w:themeColor="text1"/>
          <w:sz w:val="22"/>
          <w:szCs w:val="22"/>
        </w:rPr>
        <w:t>; 300 BANKA KREDİLERİ borçlandırılır.</w:t>
      </w:r>
    </w:p>
    <w:p w:rsidR="0020698D" w:rsidRPr="00FA3A0E" w:rsidRDefault="0020698D" w:rsidP="00D92DD3">
      <w:pPr>
        <w:rPr>
          <w:rFonts w:asciiTheme="minorHAnsi" w:hAnsiTheme="minorHAnsi" w:cs="Arial"/>
          <w:color w:val="000000" w:themeColor="text1"/>
          <w:sz w:val="22"/>
          <w:szCs w:val="22"/>
        </w:rPr>
      </w:pPr>
    </w:p>
    <w:p w:rsidR="00A51290" w:rsidRPr="00FA3A0E" w:rsidRDefault="00A51290" w:rsidP="00D92DD3">
      <w:pPr>
        <w:rPr>
          <w:rFonts w:asciiTheme="minorHAnsi" w:hAnsiTheme="minorHAnsi" w:cs="Arial"/>
          <w:color w:val="000000" w:themeColor="text1"/>
          <w:sz w:val="22"/>
          <w:szCs w:val="22"/>
        </w:rPr>
      </w:pPr>
    </w:p>
    <w:p w:rsidR="0020698D" w:rsidRPr="00FA3A0E" w:rsidRDefault="00C147E7" w:rsidP="00863523">
      <w:pPr>
        <w:rPr>
          <w:rFonts w:asciiTheme="minorHAnsi" w:hAnsiTheme="minorHAnsi"/>
          <w:color w:val="000000" w:themeColor="text1"/>
          <w:sz w:val="22"/>
          <w:szCs w:val="22"/>
        </w:rPr>
      </w:pPr>
      <w:r w:rsidRPr="00FA3A0E">
        <w:rPr>
          <w:rFonts w:asciiTheme="minorHAnsi" w:hAnsiTheme="minorHAnsi" w:cs="Arial"/>
          <w:color w:val="000000" w:themeColor="text1"/>
          <w:sz w:val="22"/>
          <w:szCs w:val="22"/>
        </w:rPr>
        <w:t xml:space="preserve">32. </w:t>
      </w:r>
      <w:r w:rsidR="0020698D" w:rsidRPr="00FA3A0E">
        <w:rPr>
          <w:rFonts w:asciiTheme="minorHAnsi" w:hAnsiTheme="minorHAnsi" w:cs="Calibri"/>
          <w:color w:val="000000" w:themeColor="text1"/>
          <w:sz w:val="22"/>
          <w:szCs w:val="22"/>
        </w:rPr>
        <w:t xml:space="preserve">Cevap </w:t>
      </w:r>
      <w:proofErr w:type="gramStart"/>
      <w:r w:rsidR="0020698D" w:rsidRPr="00FA3A0E">
        <w:rPr>
          <w:rFonts w:asciiTheme="minorHAnsi" w:hAnsiTheme="minorHAnsi" w:cs="Calibri"/>
          <w:color w:val="000000" w:themeColor="text1"/>
          <w:sz w:val="22"/>
          <w:szCs w:val="22"/>
        </w:rPr>
        <w:t>A :</w:t>
      </w:r>
      <w:proofErr w:type="gramEnd"/>
    </w:p>
    <w:p w:rsidR="0020698D" w:rsidRPr="00FA3A0E" w:rsidRDefault="0020698D" w:rsidP="0020698D">
      <w:pPr>
        <w:pStyle w:val="Normal1"/>
        <w:rPr>
          <w:rFonts w:asciiTheme="minorHAnsi" w:hAnsiTheme="minorHAnsi"/>
          <w:color w:val="000000" w:themeColor="text1"/>
          <w:sz w:val="22"/>
          <w:szCs w:val="22"/>
        </w:rPr>
      </w:pPr>
    </w:p>
    <w:p w:rsidR="0020698D" w:rsidRPr="00FA3A0E" w:rsidRDefault="0020698D" w:rsidP="0020698D">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Döneme ait olan kira gideri 770 GENEL YÖNETİM ya da 730 GENEL ÜRETÜM hesabına </w:t>
      </w:r>
      <w:proofErr w:type="spellStart"/>
      <w:proofErr w:type="gramStart"/>
      <w:r w:rsidRPr="00FA3A0E">
        <w:rPr>
          <w:rFonts w:asciiTheme="minorHAnsi" w:hAnsiTheme="minorHAnsi" w:cs="Calibri"/>
          <w:color w:val="000000" w:themeColor="text1"/>
          <w:sz w:val="22"/>
          <w:szCs w:val="22"/>
        </w:rPr>
        <w:t>yazılır.İzleyen</w:t>
      </w:r>
      <w:proofErr w:type="spellEnd"/>
      <w:proofErr w:type="gramEnd"/>
      <w:r w:rsidRPr="00FA3A0E">
        <w:rPr>
          <w:rFonts w:asciiTheme="minorHAnsi" w:hAnsiTheme="minorHAnsi" w:cs="Calibri"/>
          <w:color w:val="000000" w:themeColor="text1"/>
          <w:sz w:val="22"/>
          <w:szCs w:val="22"/>
        </w:rPr>
        <w:t xml:space="preserve"> dönem gideri 180 GELECEK AYLARA AİT GİDERLER ve Sonraki yıllara ait olan gider ise 280 GELECEK YILLARA AİT GİDER HESABI’ </w:t>
      </w:r>
      <w:proofErr w:type="spellStart"/>
      <w:r w:rsidRPr="00FA3A0E">
        <w:rPr>
          <w:rFonts w:asciiTheme="minorHAnsi" w:hAnsiTheme="minorHAnsi" w:cs="Calibri"/>
          <w:color w:val="000000" w:themeColor="text1"/>
          <w:sz w:val="22"/>
          <w:szCs w:val="22"/>
        </w:rPr>
        <w:t>ında</w:t>
      </w:r>
      <w:proofErr w:type="spellEnd"/>
      <w:r w:rsidRPr="00FA3A0E">
        <w:rPr>
          <w:rFonts w:asciiTheme="minorHAnsi" w:hAnsiTheme="minorHAnsi" w:cs="Calibri"/>
          <w:color w:val="000000" w:themeColor="text1"/>
          <w:sz w:val="22"/>
          <w:szCs w:val="22"/>
        </w:rPr>
        <w:t xml:space="preserve"> izlenir.</w:t>
      </w:r>
    </w:p>
    <w:p w:rsidR="0020698D" w:rsidRDefault="0020698D" w:rsidP="00D92DD3">
      <w:pPr>
        <w:rPr>
          <w:rFonts w:asciiTheme="minorHAnsi" w:hAnsiTheme="minorHAnsi" w:cs="Arial"/>
          <w:color w:val="000000" w:themeColor="text1"/>
          <w:sz w:val="22"/>
          <w:szCs w:val="22"/>
        </w:rPr>
      </w:pPr>
    </w:p>
    <w:p w:rsidR="00FA3A0E" w:rsidRPr="00FA3A0E" w:rsidRDefault="00FA3A0E" w:rsidP="00D92DD3">
      <w:pPr>
        <w:rPr>
          <w:rFonts w:asciiTheme="minorHAnsi" w:hAnsiTheme="minorHAnsi" w:cs="Arial"/>
          <w:color w:val="000000" w:themeColor="text1"/>
          <w:sz w:val="22"/>
          <w:szCs w:val="22"/>
        </w:rPr>
      </w:pPr>
    </w:p>
    <w:p w:rsidR="0020698D" w:rsidRPr="00FA3A0E" w:rsidRDefault="00C147E7" w:rsidP="00863523">
      <w:pPr>
        <w:rPr>
          <w:rFonts w:asciiTheme="minorHAnsi" w:hAnsiTheme="minorHAnsi" w:cs="Calibri"/>
          <w:color w:val="000000" w:themeColor="text1"/>
          <w:sz w:val="22"/>
          <w:szCs w:val="22"/>
        </w:rPr>
      </w:pPr>
      <w:r w:rsidRPr="00FA3A0E">
        <w:rPr>
          <w:rFonts w:asciiTheme="minorHAnsi" w:hAnsiTheme="minorHAnsi" w:cs="Arial"/>
          <w:color w:val="000000" w:themeColor="text1"/>
          <w:sz w:val="22"/>
          <w:szCs w:val="22"/>
        </w:rPr>
        <w:t xml:space="preserve">33. </w:t>
      </w:r>
      <w:r w:rsidR="00863523" w:rsidRPr="00FA3A0E">
        <w:rPr>
          <w:rFonts w:asciiTheme="minorHAnsi" w:hAnsiTheme="minorHAnsi" w:cs="Arial"/>
          <w:color w:val="000000" w:themeColor="text1"/>
          <w:sz w:val="22"/>
          <w:szCs w:val="22"/>
        </w:rPr>
        <w:t xml:space="preserve"> </w:t>
      </w:r>
      <w:r w:rsidR="0020698D" w:rsidRPr="00FA3A0E">
        <w:rPr>
          <w:rFonts w:asciiTheme="minorHAnsi" w:hAnsiTheme="minorHAnsi" w:cs="Calibri"/>
          <w:color w:val="000000" w:themeColor="text1"/>
          <w:sz w:val="22"/>
          <w:szCs w:val="22"/>
        </w:rPr>
        <w:t xml:space="preserve">Cevap </w:t>
      </w:r>
      <w:proofErr w:type="gramStart"/>
      <w:r w:rsidR="0020698D" w:rsidRPr="00FA3A0E">
        <w:rPr>
          <w:rFonts w:asciiTheme="minorHAnsi" w:hAnsiTheme="minorHAnsi" w:cs="Calibri"/>
          <w:color w:val="000000" w:themeColor="text1"/>
          <w:sz w:val="22"/>
          <w:szCs w:val="22"/>
        </w:rPr>
        <w:t>C</w:t>
      </w:r>
      <w:r w:rsidR="00F95D72" w:rsidRPr="00FA3A0E">
        <w:rPr>
          <w:rFonts w:asciiTheme="minorHAnsi" w:hAnsiTheme="minorHAnsi" w:cs="Calibri"/>
          <w:color w:val="000000" w:themeColor="text1"/>
          <w:sz w:val="22"/>
          <w:szCs w:val="22"/>
        </w:rPr>
        <w:t xml:space="preserve"> :</w:t>
      </w:r>
      <w:proofErr w:type="gramEnd"/>
    </w:p>
    <w:p w:rsidR="00F95D72" w:rsidRPr="00FA3A0E" w:rsidRDefault="00F95D72" w:rsidP="0020698D">
      <w:pPr>
        <w:pStyle w:val="Normal1"/>
        <w:rPr>
          <w:rFonts w:asciiTheme="minorHAnsi" w:hAnsiTheme="minorHAnsi"/>
          <w:color w:val="000000" w:themeColor="text1"/>
          <w:sz w:val="22"/>
          <w:szCs w:val="22"/>
        </w:rPr>
      </w:pPr>
    </w:p>
    <w:p w:rsidR="0020698D" w:rsidRPr="00FA3A0E" w:rsidRDefault="0020698D" w:rsidP="0020698D">
      <w:pPr>
        <w:pStyle w:val="Normal1"/>
        <w:rPr>
          <w:rFonts w:asciiTheme="minorHAnsi" w:hAnsiTheme="minorHAnsi"/>
          <w:color w:val="000000" w:themeColor="text1"/>
          <w:sz w:val="22"/>
          <w:szCs w:val="22"/>
          <w:u w:val="single"/>
        </w:rPr>
      </w:pPr>
      <w:r w:rsidRPr="00FA3A0E">
        <w:rPr>
          <w:rFonts w:asciiTheme="minorHAnsi" w:hAnsiTheme="minorHAnsi" w:cs="Calibri"/>
          <w:color w:val="000000" w:themeColor="text1"/>
          <w:sz w:val="22"/>
          <w:szCs w:val="22"/>
          <w:u w:val="single"/>
        </w:rPr>
        <w:t>Gelir Tablosu KAR KALEMLERİ:</w:t>
      </w:r>
    </w:p>
    <w:p w:rsidR="0020698D" w:rsidRPr="00FA3A0E" w:rsidRDefault="0020698D" w:rsidP="0020698D">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1-Brüt Satış Karı veya Zararı</w:t>
      </w:r>
    </w:p>
    <w:p w:rsidR="0020698D" w:rsidRPr="00FA3A0E" w:rsidRDefault="0020698D" w:rsidP="0020698D">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2-Faaliyet Karı veya Zararı</w:t>
      </w:r>
    </w:p>
    <w:p w:rsidR="0020698D" w:rsidRPr="00FA3A0E" w:rsidRDefault="0020698D" w:rsidP="0020698D">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3-Olağan Kar veya Zarar</w:t>
      </w:r>
    </w:p>
    <w:p w:rsidR="0020698D" w:rsidRPr="00FA3A0E" w:rsidRDefault="0020698D" w:rsidP="0020698D">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4-Dönem Karı veya Zararı</w:t>
      </w:r>
    </w:p>
    <w:p w:rsidR="0020698D" w:rsidRPr="00FA3A0E" w:rsidRDefault="0020698D" w:rsidP="0020698D">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5-Dönem Net Kar veya Zararı </w:t>
      </w:r>
    </w:p>
    <w:p w:rsidR="00776D8D" w:rsidRPr="00FA3A0E" w:rsidRDefault="00776D8D" w:rsidP="00D92DD3">
      <w:pPr>
        <w:rPr>
          <w:rFonts w:asciiTheme="minorHAnsi" w:hAnsiTheme="minorHAnsi" w:cs="Arial"/>
          <w:color w:val="000000" w:themeColor="text1"/>
          <w:sz w:val="22"/>
          <w:szCs w:val="22"/>
        </w:rPr>
      </w:pPr>
    </w:p>
    <w:p w:rsidR="0020698D" w:rsidRPr="00FA3A0E" w:rsidRDefault="0020698D" w:rsidP="00D92DD3">
      <w:pPr>
        <w:rPr>
          <w:rFonts w:asciiTheme="minorHAnsi" w:hAnsiTheme="minorHAnsi" w:cs="Arial"/>
          <w:color w:val="000000" w:themeColor="text1"/>
          <w:sz w:val="22"/>
          <w:szCs w:val="22"/>
        </w:rPr>
      </w:pPr>
    </w:p>
    <w:p w:rsidR="00F95D72" w:rsidRPr="00FA3A0E" w:rsidRDefault="00C147E7" w:rsidP="00863523">
      <w:pPr>
        <w:rPr>
          <w:rFonts w:asciiTheme="minorHAnsi" w:hAnsiTheme="minorHAnsi" w:cs="Calibri"/>
          <w:color w:val="000000" w:themeColor="text1"/>
          <w:sz w:val="22"/>
          <w:szCs w:val="22"/>
        </w:rPr>
      </w:pPr>
      <w:r w:rsidRPr="00FA3A0E">
        <w:rPr>
          <w:rFonts w:asciiTheme="minorHAnsi" w:hAnsiTheme="minorHAnsi" w:cs="Arial"/>
          <w:color w:val="000000" w:themeColor="text1"/>
          <w:sz w:val="22"/>
          <w:szCs w:val="22"/>
        </w:rPr>
        <w:t xml:space="preserve">34. </w:t>
      </w:r>
      <w:r w:rsidR="00863523" w:rsidRPr="00FA3A0E">
        <w:rPr>
          <w:rFonts w:asciiTheme="minorHAnsi" w:hAnsiTheme="minorHAnsi" w:cs="Arial"/>
          <w:color w:val="000000" w:themeColor="text1"/>
          <w:sz w:val="22"/>
          <w:szCs w:val="22"/>
        </w:rPr>
        <w:t xml:space="preserve"> </w:t>
      </w:r>
      <w:r w:rsidR="00F95D72" w:rsidRPr="00FA3A0E">
        <w:rPr>
          <w:rFonts w:asciiTheme="minorHAnsi" w:hAnsiTheme="minorHAnsi" w:cs="Calibri"/>
          <w:color w:val="000000" w:themeColor="text1"/>
          <w:sz w:val="22"/>
          <w:szCs w:val="22"/>
        </w:rPr>
        <w:t xml:space="preserve">Cevap </w:t>
      </w:r>
      <w:proofErr w:type="gramStart"/>
      <w:r w:rsidR="00F95D72" w:rsidRPr="00FA3A0E">
        <w:rPr>
          <w:rFonts w:asciiTheme="minorHAnsi" w:hAnsiTheme="minorHAnsi" w:cs="Calibri"/>
          <w:color w:val="000000" w:themeColor="text1"/>
          <w:sz w:val="22"/>
          <w:szCs w:val="22"/>
        </w:rPr>
        <w:t>E :</w:t>
      </w:r>
      <w:proofErr w:type="gramEnd"/>
    </w:p>
    <w:p w:rsidR="00F95D72" w:rsidRPr="00FA3A0E" w:rsidRDefault="00F95D72" w:rsidP="00F95D72">
      <w:pPr>
        <w:pStyle w:val="Normal1"/>
        <w:rPr>
          <w:rFonts w:asciiTheme="minorHAnsi" w:hAnsiTheme="minorHAnsi"/>
          <w:color w:val="000000" w:themeColor="text1"/>
          <w:sz w:val="22"/>
          <w:szCs w:val="22"/>
        </w:rPr>
      </w:pPr>
    </w:p>
    <w:p w:rsidR="00F95D72" w:rsidRPr="00FA3A0E" w:rsidRDefault="00F95D72" w:rsidP="00F95D72">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Yevmiye bilgilerini içeren fişler Muhasebe Fişleridir. Muhasebe işlemlerinin yevmiye defterine yazılmadan önce kaydedildiği, yetkili </w:t>
      </w:r>
      <w:r w:rsidRPr="00FA3A0E">
        <w:rPr>
          <w:rFonts w:asciiTheme="minorHAnsi" w:hAnsiTheme="minorHAnsi" w:cs="Calibri"/>
          <w:color w:val="000000" w:themeColor="text1"/>
          <w:sz w:val="22"/>
          <w:szCs w:val="22"/>
        </w:rPr>
        <w:lastRenderedPageBreak/>
        <w:t>kişiler tarafından imzalanan ve yevmiye bilgilerini içeren fiştir.</w:t>
      </w:r>
    </w:p>
    <w:p w:rsidR="00F95D72" w:rsidRPr="00FA3A0E" w:rsidRDefault="00F95D72" w:rsidP="00D92DD3">
      <w:pPr>
        <w:rPr>
          <w:rFonts w:asciiTheme="minorHAnsi" w:hAnsiTheme="minorHAnsi" w:cs="Arial"/>
          <w:color w:val="000000" w:themeColor="text1"/>
          <w:sz w:val="22"/>
          <w:szCs w:val="22"/>
        </w:rPr>
      </w:pPr>
    </w:p>
    <w:p w:rsidR="00F95D72" w:rsidRPr="00FA3A0E" w:rsidRDefault="00F95D72" w:rsidP="00D92DD3">
      <w:pPr>
        <w:rPr>
          <w:rFonts w:asciiTheme="minorHAnsi" w:hAnsiTheme="minorHAnsi" w:cs="Arial"/>
          <w:color w:val="000000" w:themeColor="text1"/>
          <w:sz w:val="22"/>
          <w:szCs w:val="22"/>
        </w:rPr>
      </w:pPr>
    </w:p>
    <w:p w:rsidR="00F95D72" w:rsidRPr="00FA3A0E" w:rsidRDefault="00F95D72" w:rsidP="00D92DD3">
      <w:pPr>
        <w:rPr>
          <w:rFonts w:asciiTheme="minorHAnsi" w:hAnsiTheme="minorHAnsi" w:cs="Arial"/>
          <w:color w:val="000000" w:themeColor="text1"/>
          <w:sz w:val="22"/>
          <w:szCs w:val="22"/>
        </w:rPr>
      </w:pPr>
    </w:p>
    <w:p w:rsidR="00F95D72" w:rsidRPr="00FA3A0E" w:rsidRDefault="00F95D72" w:rsidP="00D92DD3">
      <w:pPr>
        <w:rPr>
          <w:rFonts w:asciiTheme="minorHAnsi" w:hAnsiTheme="minorHAnsi" w:cs="Arial"/>
          <w:color w:val="000000" w:themeColor="text1"/>
          <w:sz w:val="22"/>
          <w:szCs w:val="22"/>
        </w:rPr>
      </w:pPr>
    </w:p>
    <w:p w:rsidR="00F95D72" w:rsidRPr="00FA3A0E" w:rsidRDefault="00F95D72" w:rsidP="00D92DD3">
      <w:pPr>
        <w:rPr>
          <w:rFonts w:asciiTheme="minorHAnsi" w:hAnsiTheme="minorHAnsi" w:cs="Arial"/>
          <w:color w:val="000000" w:themeColor="text1"/>
          <w:sz w:val="22"/>
          <w:szCs w:val="22"/>
        </w:rPr>
      </w:pPr>
    </w:p>
    <w:p w:rsidR="00CC40EA" w:rsidRPr="00FA3A0E" w:rsidRDefault="00CC40EA" w:rsidP="00D92DD3">
      <w:pPr>
        <w:rPr>
          <w:rFonts w:asciiTheme="minorHAnsi" w:hAnsiTheme="minorHAnsi" w:cs="Arial"/>
          <w:color w:val="000000" w:themeColor="text1"/>
          <w:sz w:val="22"/>
          <w:szCs w:val="22"/>
        </w:rPr>
      </w:pPr>
    </w:p>
    <w:p w:rsidR="00F95D72" w:rsidRPr="00FA3A0E" w:rsidRDefault="00C147E7" w:rsidP="00863523">
      <w:pPr>
        <w:rPr>
          <w:rFonts w:asciiTheme="minorHAnsi" w:hAnsiTheme="minorHAnsi" w:cs="Calibri"/>
          <w:color w:val="000000" w:themeColor="text1"/>
          <w:sz w:val="22"/>
          <w:szCs w:val="22"/>
        </w:rPr>
      </w:pPr>
      <w:r w:rsidRPr="00FA3A0E">
        <w:rPr>
          <w:rFonts w:asciiTheme="minorHAnsi" w:hAnsiTheme="minorHAnsi" w:cs="Arial"/>
          <w:color w:val="000000" w:themeColor="text1"/>
          <w:sz w:val="22"/>
          <w:szCs w:val="22"/>
        </w:rPr>
        <w:t xml:space="preserve">35. </w:t>
      </w:r>
      <w:r w:rsidR="00863523" w:rsidRPr="00FA3A0E">
        <w:rPr>
          <w:rFonts w:asciiTheme="minorHAnsi" w:hAnsiTheme="minorHAnsi" w:cs="Arial"/>
          <w:color w:val="000000" w:themeColor="text1"/>
          <w:sz w:val="22"/>
          <w:szCs w:val="22"/>
        </w:rPr>
        <w:t>C</w:t>
      </w:r>
      <w:r w:rsidR="00F95D72" w:rsidRPr="00FA3A0E">
        <w:rPr>
          <w:rFonts w:asciiTheme="minorHAnsi" w:hAnsiTheme="minorHAnsi" w:cs="Calibri"/>
          <w:color w:val="000000" w:themeColor="text1"/>
          <w:sz w:val="22"/>
          <w:szCs w:val="22"/>
        </w:rPr>
        <w:t xml:space="preserve">evap </w:t>
      </w:r>
      <w:proofErr w:type="gramStart"/>
      <w:r w:rsidR="00F95D72" w:rsidRPr="00FA3A0E">
        <w:rPr>
          <w:rFonts w:asciiTheme="minorHAnsi" w:hAnsiTheme="minorHAnsi" w:cs="Calibri"/>
          <w:color w:val="000000" w:themeColor="text1"/>
          <w:sz w:val="22"/>
          <w:szCs w:val="22"/>
        </w:rPr>
        <w:t>C :</w:t>
      </w:r>
      <w:proofErr w:type="gramEnd"/>
    </w:p>
    <w:p w:rsidR="00F95D72" w:rsidRPr="00FA3A0E" w:rsidRDefault="00F95D72" w:rsidP="00F95D72">
      <w:pPr>
        <w:pStyle w:val="Normal1"/>
        <w:rPr>
          <w:rFonts w:asciiTheme="minorHAnsi" w:hAnsiTheme="minorHAnsi"/>
          <w:color w:val="000000" w:themeColor="text1"/>
          <w:sz w:val="22"/>
          <w:szCs w:val="22"/>
        </w:rPr>
      </w:pPr>
    </w:p>
    <w:p w:rsidR="00F95D72" w:rsidRPr="00FA3A0E" w:rsidRDefault="00F95D72" w:rsidP="00F95D72">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Şube açılışları da kuruluş ve örgütlenmedir. Borca karşılık verilen Senet yeni düzenlendiğinden 321 Borç senetleri </w:t>
      </w:r>
      <w:proofErr w:type="spellStart"/>
      <w:r w:rsidRPr="00FA3A0E">
        <w:rPr>
          <w:rFonts w:asciiTheme="minorHAnsi" w:hAnsiTheme="minorHAnsi" w:cs="Calibri"/>
          <w:color w:val="000000" w:themeColor="text1"/>
          <w:sz w:val="22"/>
          <w:szCs w:val="22"/>
        </w:rPr>
        <w:t>alacaklandırılır</w:t>
      </w:r>
      <w:proofErr w:type="spellEnd"/>
      <w:r w:rsidRPr="00FA3A0E">
        <w:rPr>
          <w:rFonts w:asciiTheme="minorHAnsi" w:hAnsiTheme="minorHAnsi" w:cs="Calibri"/>
          <w:color w:val="000000" w:themeColor="text1"/>
          <w:sz w:val="22"/>
          <w:szCs w:val="22"/>
        </w:rPr>
        <w:t>.</w:t>
      </w:r>
    </w:p>
    <w:p w:rsidR="00F50373" w:rsidRPr="00FA3A0E" w:rsidRDefault="00F50373" w:rsidP="00D92DD3">
      <w:pPr>
        <w:rPr>
          <w:rFonts w:asciiTheme="minorHAnsi" w:hAnsiTheme="minorHAnsi" w:cs="Arial"/>
          <w:color w:val="000000" w:themeColor="text1"/>
          <w:sz w:val="22"/>
          <w:szCs w:val="22"/>
        </w:rPr>
      </w:pPr>
    </w:p>
    <w:p w:rsidR="00F95D72" w:rsidRPr="00FA3A0E" w:rsidRDefault="00F95D72" w:rsidP="00D92DD3">
      <w:pPr>
        <w:rPr>
          <w:rFonts w:asciiTheme="minorHAnsi" w:hAnsiTheme="minorHAnsi" w:cs="Arial"/>
          <w:color w:val="000000" w:themeColor="text1"/>
          <w:sz w:val="22"/>
          <w:szCs w:val="22"/>
        </w:rPr>
      </w:pPr>
    </w:p>
    <w:p w:rsidR="00F95D72" w:rsidRPr="00FA3A0E" w:rsidRDefault="00F95D72" w:rsidP="00D92DD3">
      <w:pPr>
        <w:rPr>
          <w:rFonts w:asciiTheme="minorHAnsi" w:hAnsiTheme="minorHAnsi" w:cs="Arial"/>
          <w:color w:val="000000" w:themeColor="text1"/>
          <w:sz w:val="22"/>
          <w:szCs w:val="22"/>
        </w:rPr>
      </w:pPr>
    </w:p>
    <w:p w:rsidR="00F95D72" w:rsidRPr="00FA3A0E" w:rsidRDefault="00F95D72" w:rsidP="00D92DD3">
      <w:pPr>
        <w:rPr>
          <w:rFonts w:asciiTheme="minorHAnsi" w:hAnsiTheme="minorHAnsi" w:cs="Arial"/>
          <w:color w:val="000000" w:themeColor="text1"/>
          <w:sz w:val="22"/>
          <w:szCs w:val="22"/>
        </w:rPr>
      </w:pPr>
    </w:p>
    <w:p w:rsidR="00F95D72" w:rsidRPr="00FA3A0E" w:rsidRDefault="00F95D72" w:rsidP="00D92DD3">
      <w:pPr>
        <w:rPr>
          <w:rFonts w:asciiTheme="minorHAnsi" w:hAnsiTheme="minorHAnsi" w:cs="Arial"/>
          <w:color w:val="000000" w:themeColor="text1"/>
          <w:sz w:val="22"/>
          <w:szCs w:val="22"/>
        </w:rPr>
      </w:pPr>
    </w:p>
    <w:p w:rsidR="00F95D72" w:rsidRPr="00FA3A0E" w:rsidRDefault="00CD6028" w:rsidP="00F95D72">
      <w:pPr>
        <w:pStyle w:val="Normal1"/>
        <w:rPr>
          <w:rFonts w:asciiTheme="minorHAnsi" w:hAnsiTheme="minorHAnsi" w:cs="Calibri"/>
          <w:color w:val="000000" w:themeColor="text1"/>
          <w:sz w:val="22"/>
          <w:szCs w:val="22"/>
        </w:rPr>
      </w:pPr>
      <w:r w:rsidRPr="00FA3A0E">
        <w:rPr>
          <w:rFonts w:asciiTheme="minorHAnsi" w:hAnsiTheme="minorHAnsi" w:cs="Calibri"/>
          <w:color w:val="000000" w:themeColor="text1"/>
          <w:sz w:val="22"/>
          <w:szCs w:val="22"/>
        </w:rPr>
        <w:t xml:space="preserve">36. </w:t>
      </w:r>
      <w:r w:rsidR="00F95D72" w:rsidRPr="00FA3A0E">
        <w:rPr>
          <w:rFonts w:asciiTheme="minorHAnsi" w:hAnsiTheme="minorHAnsi" w:cs="Calibri"/>
          <w:color w:val="000000" w:themeColor="text1"/>
          <w:sz w:val="22"/>
          <w:szCs w:val="22"/>
        </w:rPr>
        <w:t xml:space="preserve">Cevap </w:t>
      </w:r>
      <w:proofErr w:type="gramStart"/>
      <w:r w:rsidR="00F95D72" w:rsidRPr="00FA3A0E">
        <w:rPr>
          <w:rFonts w:asciiTheme="minorHAnsi" w:hAnsiTheme="minorHAnsi" w:cs="Calibri"/>
          <w:color w:val="000000" w:themeColor="text1"/>
          <w:sz w:val="22"/>
          <w:szCs w:val="22"/>
        </w:rPr>
        <w:t>D :</w:t>
      </w:r>
      <w:proofErr w:type="gramEnd"/>
    </w:p>
    <w:p w:rsidR="00F95D72" w:rsidRPr="00FA3A0E" w:rsidRDefault="00F95D72" w:rsidP="00F95D72">
      <w:pPr>
        <w:pStyle w:val="Normal1"/>
        <w:rPr>
          <w:rFonts w:asciiTheme="minorHAnsi" w:hAnsiTheme="minorHAnsi"/>
          <w:color w:val="000000" w:themeColor="text1"/>
          <w:sz w:val="22"/>
          <w:szCs w:val="22"/>
        </w:rPr>
      </w:pPr>
    </w:p>
    <w:p w:rsidR="00F95D72" w:rsidRPr="00FA3A0E" w:rsidRDefault="00F95D72" w:rsidP="00F95D72">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İşletmeye ait Menkul kıymetlerin değeri düşerse dönem sonunda yapılacak DEĞERLEME </w:t>
      </w:r>
      <w:proofErr w:type="gramStart"/>
      <w:r w:rsidRPr="00FA3A0E">
        <w:rPr>
          <w:rFonts w:asciiTheme="minorHAnsi" w:hAnsiTheme="minorHAnsi" w:cs="Calibri"/>
          <w:color w:val="000000" w:themeColor="text1"/>
          <w:sz w:val="22"/>
          <w:szCs w:val="22"/>
        </w:rPr>
        <w:t>işlemine  654</w:t>
      </w:r>
      <w:proofErr w:type="gramEnd"/>
      <w:r w:rsidRPr="00FA3A0E">
        <w:rPr>
          <w:rFonts w:asciiTheme="minorHAnsi" w:hAnsiTheme="minorHAnsi" w:cs="Calibri"/>
          <w:color w:val="000000" w:themeColor="text1"/>
          <w:sz w:val="22"/>
          <w:szCs w:val="22"/>
        </w:rPr>
        <w:t xml:space="preserve"> Karşılık Giderleri Hesabına borç, 119 Menkul Kıymet Değer Düşüklüğü Hesabına alacak kaydı yapılır.</w:t>
      </w:r>
    </w:p>
    <w:p w:rsidR="00F95D72" w:rsidRPr="00FA3A0E" w:rsidRDefault="00F95D72" w:rsidP="00D92DD3">
      <w:pPr>
        <w:rPr>
          <w:rFonts w:asciiTheme="minorHAnsi" w:hAnsiTheme="minorHAnsi" w:cs="Arial"/>
          <w:color w:val="000000" w:themeColor="text1"/>
          <w:sz w:val="22"/>
          <w:szCs w:val="22"/>
        </w:rPr>
      </w:pPr>
    </w:p>
    <w:p w:rsidR="00F95D72" w:rsidRPr="00FA3A0E" w:rsidRDefault="00F95D72" w:rsidP="00D92DD3">
      <w:pPr>
        <w:rPr>
          <w:rFonts w:asciiTheme="minorHAnsi" w:hAnsiTheme="minorHAnsi" w:cs="Arial"/>
          <w:color w:val="000000" w:themeColor="text1"/>
          <w:sz w:val="22"/>
          <w:szCs w:val="22"/>
        </w:rPr>
      </w:pPr>
    </w:p>
    <w:p w:rsidR="00F95D72" w:rsidRPr="00FA3A0E" w:rsidRDefault="008D7AD6" w:rsidP="00CD6028">
      <w:pPr>
        <w:rPr>
          <w:rFonts w:asciiTheme="minorHAnsi" w:hAnsiTheme="minorHAnsi" w:cs="Calibri"/>
          <w:color w:val="000000" w:themeColor="text1"/>
          <w:sz w:val="22"/>
          <w:szCs w:val="22"/>
        </w:rPr>
      </w:pPr>
      <w:r w:rsidRPr="00FA3A0E">
        <w:rPr>
          <w:rFonts w:asciiTheme="minorHAnsi" w:hAnsiTheme="minorHAnsi" w:cs="Arial"/>
          <w:color w:val="000000" w:themeColor="text1"/>
          <w:sz w:val="22"/>
          <w:szCs w:val="22"/>
        </w:rPr>
        <w:t>37</w:t>
      </w:r>
      <w:r w:rsidR="00B20ABA" w:rsidRPr="00FA3A0E">
        <w:rPr>
          <w:rFonts w:asciiTheme="minorHAnsi" w:hAnsiTheme="minorHAnsi" w:cs="Arial"/>
          <w:color w:val="000000" w:themeColor="text1"/>
          <w:sz w:val="22"/>
          <w:szCs w:val="22"/>
        </w:rPr>
        <w:t>.</w:t>
      </w:r>
      <w:r w:rsidRPr="00FA3A0E">
        <w:rPr>
          <w:rFonts w:asciiTheme="minorHAnsi" w:hAnsiTheme="minorHAnsi" w:cs="Arial"/>
          <w:color w:val="000000" w:themeColor="text1"/>
          <w:sz w:val="22"/>
          <w:szCs w:val="22"/>
        </w:rPr>
        <w:t xml:space="preserve"> </w:t>
      </w:r>
      <w:r w:rsidR="00F95D72" w:rsidRPr="00FA3A0E">
        <w:rPr>
          <w:rFonts w:asciiTheme="minorHAnsi" w:hAnsiTheme="minorHAnsi" w:cs="Calibri"/>
          <w:color w:val="000000" w:themeColor="text1"/>
          <w:sz w:val="22"/>
          <w:szCs w:val="22"/>
        </w:rPr>
        <w:t xml:space="preserve">Cevap </w:t>
      </w:r>
      <w:proofErr w:type="gramStart"/>
      <w:r w:rsidR="00F95D72" w:rsidRPr="00FA3A0E">
        <w:rPr>
          <w:rFonts w:asciiTheme="minorHAnsi" w:hAnsiTheme="minorHAnsi" w:cs="Calibri"/>
          <w:color w:val="000000" w:themeColor="text1"/>
          <w:sz w:val="22"/>
          <w:szCs w:val="22"/>
        </w:rPr>
        <w:t>B :</w:t>
      </w:r>
      <w:proofErr w:type="gramEnd"/>
    </w:p>
    <w:p w:rsidR="00F95D72" w:rsidRPr="00FA3A0E" w:rsidRDefault="00F95D72" w:rsidP="00F95D72">
      <w:pPr>
        <w:pStyle w:val="Normal1"/>
        <w:rPr>
          <w:rFonts w:asciiTheme="minorHAnsi" w:hAnsiTheme="minorHAnsi"/>
          <w:color w:val="000000" w:themeColor="text1"/>
          <w:sz w:val="22"/>
          <w:szCs w:val="22"/>
        </w:rPr>
      </w:pPr>
    </w:p>
    <w:p w:rsidR="00F95D72" w:rsidRPr="00FA3A0E" w:rsidRDefault="00F95D72" w:rsidP="00F95D72">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KDV Tahakkuk kaydı yapılırken hesaplar ters kayıt yapılarak </w:t>
      </w:r>
      <w:proofErr w:type="spellStart"/>
      <w:proofErr w:type="gramStart"/>
      <w:r w:rsidRPr="00FA3A0E">
        <w:rPr>
          <w:rFonts w:asciiTheme="minorHAnsi" w:hAnsiTheme="minorHAnsi" w:cs="Calibri"/>
          <w:color w:val="000000" w:themeColor="text1"/>
          <w:sz w:val="22"/>
          <w:szCs w:val="22"/>
        </w:rPr>
        <w:t>kapatılır.Devreden</w:t>
      </w:r>
      <w:proofErr w:type="spellEnd"/>
      <w:proofErr w:type="gramEnd"/>
      <w:r w:rsidRPr="00FA3A0E">
        <w:rPr>
          <w:rFonts w:asciiTheme="minorHAnsi" w:hAnsiTheme="minorHAnsi" w:cs="Calibri"/>
          <w:color w:val="000000" w:themeColor="text1"/>
          <w:sz w:val="22"/>
          <w:szCs w:val="22"/>
        </w:rPr>
        <w:t xml:space="preserve"> KDV Var ise 190 Devreden KDV Hesabı’ </w:t>
      </w:r>
      <w:proofErr w:type="spellStart"/>
      <w:r w:rsidRPr="00FA3A0E">
        <w:rPr>
          <w:rFonts w:asciiTheme="minorHAnsi" w:hAnsiTheme="minorHAnsi" w:cs="Calibri"/>
          <w:color w:val="000000" w:themeColor="text1"/>
          <w:sz w:val="22"/>
          <w:szCs w:val="22"/>
        </w:rPr>
        <w:t>na</w:t>
      </w:r>
      <w:proofErr w:type="spellEnd"/>
      <w:r w:rsidRPr="00FA3A0E">
        <w:rPr>
          <w:rFonts w:asciiTheme="minorHAnsi" w:hAnsiTheme="minorHAnsi" w:cs="Calibri"/>
          <w:color w:val="000000" w:themeColor="text1"/>
          <w:sz w:val="22"/>
          <w:szCs w:val="22"/>
        </w:rPr>
        <w:t>, ödenecek KDV çıkarsa 360 Ödenecek Vergi ve Fonlar Hesabı’na alınır.</w:t>
      </w:r>
    </w:p>
    <w:p w:rsidR="00F95D72" w:rsidRPr="00FA3A0E" w:rsidRDefault="00F95D72" w:rsidP="00D92DD3">
      <w:pPr>
        <w:rPr>
          <w:rFonts w:asciiTheme="minorHAnsi" w:hAnsiTheme="minorHAnsi" w:cs="Arial"/>
          <w:color w:val="000000" w:themeColor="text1"/>
          <w:sz w:val="22"/>
          <w:szCs w:val="22"/>
        </w:rPr>
      </w:pPr>
    </w:p>
    <w:p w:rsidR="00F95D72" w:rsidRPr="00FA3A0E" w:rsidRDefault="00F95D72" w:rsidP="00D92DD3">
      <w:pPr>
        <w:rPr>
          <w:rFonts w:asciiTheme="minorHAnsi" w:hAnsiTheme="minorHAnsi" w:cs="Arial"/>
          <w:color w:val="000000" w:themeColor="text1"/>
          <w:sz w:val="22"/>
          <w:szCs w:val="22"/>
        </w:rPr>
      </w:pPr>
    </w:p>
    <w:p w:rsidR="00F95D72" w:rsidRPr="00FA3A0E" w:rsidRDefault="00F95D72" w:rsidP="00D92DD3">
      <w:pPr>
        <w:rPr>
          <w:rFonts w:asciiTheme="minorHAnsi" w:hAnsiTheme="minorHAnsi" w:cs="Arial"/>
          <w:color w:val="000000" w:themeColor="text1"/>
          <w:sz w:val="22"/>
          <w:szCs w:val="22"/>
        </w:rPr>
      </w:pPr>
    </w:p>
    <w:p w:rsidR="00F95D72" w:rsidRPr="00FA3A0E" w:rsidRDefault="00F95D72" w:rsidP="00D92DD3">
      <w:pPr>
        <w:rPr>
          <w:rFonts w:asciiTheme="minorHAnsi" w:hAnsiTheme="minorHAnsi" w:cs="Arial"/>
          <w:color w:val="000000" w:themeColor="text1"/>
          <w:sz w:val="22"/>
          <w:szCs w:val="22"/>
        </w:rPr>
      </w:pPr>
    </w:p>
    <w:p w:rsidR="004A5329" w:rsidRPr="00FA3A0E" w:rsidRDefault="00B20ABA" w:rsidP="00CD6028">
      <w:pPr>
        <w:rPr>
          <w:rFonts w:asciiTheme="minorHAnsi" w:hAnsiTheme="minorHAnsi"/>
          <w:color w:val="000000" w:themeColor="text1"/>
          <w:sz w:val="22"/>
          <w:szCs w:val="22"/>
        </w:rPr>
      </w:pPr>
      <w:r w:rsidRPr="00FA3A0E">
        <w:rPr>
          <w:rFonts w:asciiTheme="minorHAnsi" w:hAnsiTheme="minorHAnsi" w:cs="Arial"/>
          <w:color w:val="000000" w:themeColor="text1"/>
          <w:sz w:val="22"/>
          <w:szCs w:val="22"/>
        </w:rPr>
        <w:t xml:space="preserve">38. </w:t>
      </w:r>
      <w:r w:rsidR="00CD6028" w:rsidRPr="00FA3A0E">
        <w:rPr>
          <w:rFonts w:asciiTheme="minorHAnsi" w:hAnsiTheme="minorHAnsi" w:cs="Arial"/>
          <w:color w:val="000000" w:themeColor="text1"/>
          <w:sz w:val="22"/>
          <w:szCs w:val="22"/>
        </w:rPr>
        <w:t xml:space="preserve"> </w:t>
      </w:r>
      <w:r w:rsidR="004A5329" w:rsidRPr="00FA3A0E">
        <w:rPr>
          <w:rFonts w:asciiTheme="minorHAnsi" w:hAnsiTheme="minorHAnsi" w:cs="Calibri"/>
          <w:color w:val="000000" w:themeColor="text1"/>
          <w:sz w:val="22"/>
          <w:szCs w:val="22"/>
        </w:rPr>
        <w:t xml:space="preserve">Cevap </w:t>
      </w:r>
      <w:proofErr w:type="gramStart"/>
      <w:r w:rsidR="004A5329" w:rsidRPr="00FA3A0E">
        <w:rPr>
          <w:rFonts w:asciiTheme="minorHAnsi" w:hAnsiTheme="minorHAnsi" w:cs="Calibri"/>
          <w:color w:val="000000" w:themeColor="text1"/>
          <w:sz w:val="22"/>
          <w:szCs w:val="22"/>
        </w:rPr>
        <w:t>D :</w:t>
      </w:r>
      <w:proofErr w:type="gramEnd"/>
    </w:p>
    <w:p w:rsidR="004A5329" w:rsidRPr="00FA3A0E" w:rsidRDefault="004A5329" w:rsidP="004A5329">
      <w:pPr>
        <w:pStyle w:val="Normal1"/>
        <w:rPr>
          <w:rFonts w:asciiTheme="minorHAnsi" w:hAnsiTheme="minorHAnsi"/>
          <w:color w:val="000000" w:themeColor="text1"/>
          <w:sz w:val="22"/>
          <w:szCs w:val="22"/>
        </w:rPr>
      </w:pPr>
    </w:p>
    <w:p w:rsidR="004A5329" w:rsidRPr="00FA3A0E" w:rsidRDefault="004A5329" w:rsidP="004A5329">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Vade farkları ticari iş konusu dışında bir gelir olduğundan Diğer Gelirler Hesabında izlenir.</w:t>
      </w:r>
    </w:p>
    <w:p w:rsidR="002D3E39" w:rsidRPr="00FA3A0E" w:rsidRDefault="002D3E39" w:rsidP="00D92DD3">
      <w:pPr>
        <w:rPr>
          <w:rFonts w:asciiTheme="minorHAnsi" w:hAnsiTheme="minorHAnsi" w:cs="Arial"/>
          <w:color w:val="000000" w:themeColor="text1"/>
          <w:sz w:val="22"/>
          <w:szCs w:val="22"/>
        </w:rPr>
      </w:pPr>
    </w:p>
    <w:p w:rsidR="00B20ABA" w:rsidRPr="00FA3A0E" w:rsidRDefault="00B20ABA" w:rsidP="00D92DD3">
      <w:pPr>
        <w:rPr>
          <w:rFonts w:asciiTheme="minorHAnsi" w:hAnsiTheme="minorHAnsi" w:cs="Arial"/>
          <w:color w:val="000000" w:themeColor="text1"/>
          <w:sz w:val="22"/>
          <w:szCs w:val="22"/>
        </w:rPr>
      </w:pPr>
    </w:p>
    <w:p w:rsidR="004A5329" w:rsidRPr="00FA3A0E" w:rsidRDefault="00422B0F" w:rsidP="00CD6028">
      <w:pPr>
        <w:rPr>
          <w:rFonts w:asciiTheme="minorHAnsi" w:hAnsiTheme="minorHAnsi" w:cs="Calibri"/>
          <w:color w:val="000000" w:themeColor="text1"/>
          <w:sz w:val="22"/>
          <w:szCs w:val="22"/>
        </w:rPr>
      </w:pPr>
      <w:r w:rsidRPr="00FA3A0E">
        <w:rPr>
          <w:rFonts w:asciiTheme="minorHAnsi" w:hAnsiTheme="minorHAnsi" w:cs="Arial"/>
          <w:color w:val="000000" w:themeColor="text1"/>
          <w:sz w:val="22"/>
          <w:szCs w:val="22"/>
        </w:rPr>
        <w:t xml:space="preserve">39. </w:t>
      </w:r>
      <w:r w:rsidR="00CD6028" w:rsidRPr="00FA3A0E">
        <w:rPr>
          <w:rFonts w:asciiTheme="minorHAnsi" w:hAnsiTheme="minorHAnsi" w:cs="Arial"/>
          <w:color w:val="000000" w:themeColor="text1"/>
          <w:sz w:val="22"/>
          <w:szCs w:val="22"/>
        </w:rPr>
        <w:t xml:space="preserve"> </w:t>
      </w:r>
      <w:r w:rsidR="004A5329" w:rsidRPr="00FA3A0E">
        <w:rPr>
          <w:rFonts w:asciiTheme="minorHAnsi" w:hAnsiTheme="minorHAnsi" w:cs="Calibri"/>
          <w:color w:val="000000" w:themeColor="text1"/>
          <w:sz w:val="22"/>
          <w:szCs w:val="22"/>
        </w:rPr>
        <w:t xml:space="preserve">Cevap </w:t>
      </w:r>
      <w:proofErr w:type="gramStart"/>
      <w:r w:rsidR="004A5329" w:rsidRPr="00FA3A0E">
        <w:rPr>
          <w:rFonts w:asciiTheme="minorHAnsi" w:hAnsiTheme="minorHAnsi" w:cs="Calibri"/>
          <w:color w:val="000000" w:themeColor="text1"/>
          <w:sz w:val="22"/>
          <w:szCs w:val="22"/>
        </w:rPr>
        <w:t>E :</w:t>
      </w:r>
      <w:proofErr w:type="gramEnd"/>
    </w:p>
    <w:p w:rsidR="004A5329" w:rsidRPr="00FA3A0E" w:rsidRDefault="004A5329" w:rsidP="004A5329">
      <w:pPr>
        <w:pStyle w:val="Normal1"/>
        <w:rPr>
          <w:rFonts w:asciiTheme="minorHAnsi" w:hAnsiTheme="minorHAnsi"/>
          <w:color w:val="000000" w:themeColor="text1"/>
          <w:sz w:val="22"/>
          <w:szCs w:val="22"/>
        </w:rPr>
      </w:pPr>
    </w:p>
    <w:p w:rsidR="004A5329" w:rsidRPr="00FA3A0E" w:rsidRDefault="004A5329" w:rsidP="004A5329">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Cari dönemde ödenmeyen 5.000 TL’nin vergisidir.</w:t>
      </w:r>
    </w:p>
    <w:p w:rsidR="004A5329" w:rsidRPr="00FA3A0E" w:rsidRDefault="004A5329" w:rsidP="00D92DD3">
      <w:pPr>
        <w:rPr>
          <w:rFonts w:asciiTheme="minorHAnsi" w:hAnsiTheme="minorHAnsi" w:cs="Arial"/>
          <w:color w:val="000000" w:themeColor="text1"/>
          <w:sz w:val="22"/>
          <w:szCs w:val="22"/>
        </w:rPr>
      </w:pPr>
    </w:p>
    <w:p w:rsidR="004A5329" w:rsidRPr="00FA3A0E" w:rsidRDefault="004A5329" w:rsidP="00D92DD3">
      <w:pPr>
        <w:rPr>
          <w:rFonts w:asciiTheme="minorHAnsi" w:hAnsiTheme="minorHAnsi" w:cs="Arial"/>
          <w:color w:val="000000" w:themeColor="text1"/>
          <w:sz w:val="22"/>
          <w:szCs w:val="22"/>
        </w:rPr>
      </w:pPr>
    </w:p>
    <w:p w:rsidR="004A5329" w:rsidRPr="00FA3A0E" w:rsidRDefault="004A5329" w:rsidP="00D92DD3">
      <w:pPr>
        <w:rPr>
          <w:rFonts w:asciiTheme="minorHAnsi" w:hAnsiTheme="minorHAnsi" w:cs="Arial"/>
          <w:color w:val="000000" w:themeColor="text1"/>
          <w:sz w:val="22"/>
          <w:szCs w:val="22"/>
        </w:rPr>
      </w:pPr>
    </w:p>
    <w:p w:rsidR="00776D8D" w:rsidRPr="00FA3A0E" w:rsidRDefault="00776D8D" w:rsidP="00D92DD3">
      <w:pPr>
        <w:rPr>
          <w:rFonts w:asciiTheme="minorHAnsi" w:hAnsiTheme="minorHAnsi" w:cs="Arial"/>
          <w:color w:val="000000" w:themeColor="text1"/>
          <w:sz w:val="22"/>
          <w:szCs w:val="22"/>
        </w:rPr>
      </w:pPr>
    </w:p>
    <w:p w:rsidR="004A5329" w:rsidRPr="00FA3A0E" w:rsidRDefault="00CD6028" w:rsidP="004A5329">
      <w:pPr>
        <w:pStyle w:val="Normal1"/>
        <w:rPr>
          <w:rFonts w:asciiTheme="minorHAnsi" w:hAnsiTheme="minorHAnsi" w:cs="Calibri"/>
          <w:color w:val="000000" w:themeColor="text1"/>
          <w:sz w:val="22"/>
          <w:szCs w:val="22"/>
        </w:rPr>
      </w:pPr>
      <w:r w:rsidRPr="00FA3A0E">
        <w:rPr>
          <w:rFonts w:asciiTheme="minorHAnsi" w:hAnsiTheme="minorHAnsi" w:cs="Calibri"/>
          <w:color w:val="000000" w:themeColor="text1"/>
          <w:sz w:val="22"/>
          <w:szCs w:val="22"/>
        </w:rPr>
        <w:t>40.</w:t>
      </w:r>
      <w:r w:rsidR="00DB7CD9" w:rsidRPr="00FA3A0E">
        <w:rPr>
          <w:rFonts w:asciiTheme="minorHAnsi" w:hAnsiTheme="minorHAnsi" w:cs="Calibri"/>
          <w:color w:val="000000" w:themeColor="text1"/>
          <w:sz w:val="22"/>
          <w:szCs w:val="22"/>
        </w:rPr>
        <w:t xml:space="preserve"> </w:t>
      </w:r>
      <w:r w:rsidR="004A5329" w:rsidRPr="00FA3A0E">
        <w:rPr>
          <w:rFonts w:asciiTheme="minorHAnsi" w:hAnsiTheme="minorHAnsi" w:cs="Calibri"/>
          <w:color w:val="000000" w:themeColor="text1"/>
          <w:sz w:val="22"/>
          <w:szCs w:val="22"/>
        </w:rPr>
        <w:t xml:space="preserve">Cevap </w:t>
      </w:r>
      <w:proofErr w:type="gramStart"/>
      <w:r w:rsidR="004A5329" w:rsidRPr="00FA3A0E">
        <w:rPr>
          <w:rFonts w:asciiTheme="minorHAnsi" w:hAnsiTheme="minorHAnsi" w:cs="Calibri"/>
          <w:color w:val="000000" w:themeColor="text1"/>
          <w:sz w:val="22"/>
          <w:szCs w:val="22"/>
        </w:rPr>
        <w:t>C :</w:t>
      </w:r>
      <w:proofErr w:type="gramEnd"/>
    </w:p>
    <w:p w:rsidR="004A5329" w:rsidRPr="00FA3A0E" w:rsidRDefault="004A5329" w:rsidP="004A5329">
      <w:pPr>
        <w:pStyle w:val="Normal1"/>
        <w:rPr>
          <w:rFonts w:asciiTheme="minorHAnsi" w:hAnsiTheme="minorHAnsi"/>
          <w:color w:val="000000" w:themeColor="text1"/>
          <w:sz w:val="22"/>
          <w:szCs w:val="22"/>
        </w:rPr>
      </w:pPr>
    </w:p>
    <w:p w:rsidR="004A5329" w:rsidRPr="00FA3A0E" w:rsidRDefault="004A5329" w:rsidP="004A5329">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Sektörün normal fire oranına denk gelen fire tutarı üretim maliyetine ilave edilir.</w:t>
      </w:r>
    </w:p>
    <w:p w:rsidR="004A5329" w:rsidRPr="00FA3A0E" w:rsidRDefault="004A5329" w:rsidP="004A5329">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Bu nedenle 10.000 </w:t>
      </w:r>
      <w:proofErr w:type="spellStart"/>
      <w:r w:rsidRPr="00FA3A0E">
        <w:rPr>
          <w:rFonts w:asciiTheme="minorHAnsi" w:hAnsiTheme="minorHAnsi" w:cs="Calibri"/>
          <w:color w:val="000000" w:themeColor="text1"/>
          <w:sz w:val="22"/>
          <w:szCs w:val="22"/>
        </w:rPr>
        <w:t>brimin</w:t>
      </w:r>
      <w:proofErr w:type="spellEnd"/>
      <w:r w:rsidRPr="00FA3A0E">
        <w:rPr>
          <w:rFonts w:asciiTheme="minorHAnsi" w:hAnsiTheme="minorHAnsi" w:cs="Calibri"/>
          <w:color w:val="000000" w:themeColor="text1"/>
          <w:sz w:val="22"/>
          <w:szCs w:val="22"/>
        </w:rPr>
        <w:t xml:space="preserve"> 1.000 </w:t>
      </w:r>
      <w:proofErr w:type="spellStart"/>
      <w:r w:rsidRPr="00FA3A0E">
        <w:rPr>
          <w:rFonts w:asciiTheme="minorHAnsi" w:hAnsiTheme="minorHAnsi" w:cs="Calibri"/>
          <w:color w:val="000000" w:themeColor="text1"/>
          <w:sz w:val="22"/>
          <w:szCs w:val="22"/>
        </w:rPr>
        <w:t>brimi</w:t>
      </w:r>
      <w:proofErr w:type="spellEnd"/>
      <w:r w:rsidRPr="00FA3A0E">
        <w:rPr>
          <w:rFonts w:asciiTheme="minorHAnsi" w:hAnsiTheme="minorHAnsi" w:cs="Calibri"/>
          <w:color w:val="000000" w:themeColor="text1"/>
          <w:sz w:val="22"/>
          <w:szCs w:val="22"/>
        </w:rPr>
        <w:t xml:space="preserve"> normal fire sadece 500 </w:t>
      </w:r>
      <w:proofErr w:type="spellStart"/>
      <w:r w:rsidRPr="00FA3A0E">
        <w:rPr>
          <w:rFonts w:asciiTheme="minorHAnsi" w:hAnsiTheme="minorHAnsi" w:cs="Calibri"/>
          <w:color w:val="000000" w:themeColor="text1"/>
          <w:sz w:val="22"/>
          <w:szCs w:val="22"/>
        </w:rPr>
        <w:t>brimi</w:t>
      </w:r>
      <w:proofErr w:type="spellEnd"/>
      <w:r w:rsidRPr="00FA3A0E">
        <w:rPr>
          <w:rFonts w:asciiTheme="minorHAnsi" w:hAnsiTheme="minorHAnsi" w:cs="Calibri"/>
          <w:color w:val="000000" w:themeColor="text1"/>
          <w:sz w:val="22"/>
          <w:szCs w:val="22"/>
        </w:rPr>
        <w:t xml:space="preserve"> anormal firedir.</w:t>
      </w:r>
    </w:p>
    <w:p w:rsidR="004A5329" w:rsidRDefault="004A5329" w:rsidP="004A5329">
      <w:pPr>
        <w:pStyle w:val="Normal1"/>
        <w:rPr>
          <w:rFonts w:asciiTheme="minorHAnsi" w:hAnsiTheme="minorHAnsi" w:cs="Calibri"/>
          <w:color w:val="000000" w:themeColor="text1"/>
          <w:sz w:val="22"/>
          <w:szCs w:val="22"/>
        </w:rPr>
      </w:pPr>
      <w:proofErr w:type="spellStart"/>
      <w:proofErr w:type="gramStart"/>
      <w:r w:rsidRPr="00FA3A0E">
        <w:rPr>
          <w:rFonts w:asciiTheme="minorHAnsi" w:hAnsiTheme="minorHAnsi" w:cs="Calibri"/>
          <w:color w:val="000000" w:themeColor="text1"/>
          <w:sz w:val="22"/>
          <w:szCs w:val="22"/>
        </w:rPr>
        <w:t>Dolyısıyla</w:t>
      </w:r>
      <w:proofErr w:type="spellEnd"/>
      <w:r w:rsidRPr="00FA3A0E">
        <w:rPr>
          <w:rFonts w:asciiTheme="minorHAnsi" w:hAnsiTheme="minorHAnsi" w:cs="Calibri"/>
          <w:color w:val="000000" w:themeColor="text1"/>
          <w:sz w:val="22"/>
          <w:szCs w:val="22"/>
        </w:rPr>
        <w:t xml:space="preserve">  500</w:t>
      </w:r>
      <w:proofErr w:type="gramEnd"/>
      <w:r w:rsidRPr="00FA3A0E">
        <w:rPr>
          <w:rFonts w:asciiTheme="minorHAnsi" w:hAnsiTheme="minorHAnsi" w:cs="Calibri"/>
          <w:color w:val="000000" w:themeColor="text1"/>
          <w:sz w:val="22"/>
          <w:szCs w:val="22"/>
        </w:rPr>
        <w:t xml:space="preserve"> </w:t>
      </w:r>
      <w:proofErr w:type="spellStart"/>
      <w:r w:rsidRPr="00FA3A0E">
        <w:rPr>
          <w:rFonts w:asciiTheme="minorHAnsi" w:hAnsiTheme="minorHAnsi" w:cs="Calibri"/>
          <w:color w:val="000000" w:themeColor="text1"/>
          <w:sz w:val="22"/>
          <w:szCs w:val="22"/>
        </w:rPr>
        <w:t>Br</w:t>
      </w:r>
      <w:proofErr w:type="spellEnd"/>
      <w:r w:rsidRPr="00FA3A0E">
        <w:rPr>
          <w:rFonts w:asciiTheme="minorHAnsi" w:hAnsiTheme="minorHAnsi" w:cs="Calibri"/>
          <w:color w:val="000000" w:themeColor="text1"/>
          <w:sz w:val="22"/>
          <w:szCs w:val="22"/>
        </w:rPr>
        <w:t xml:space="preserve"> x 10 TL= 5000 Diğer Olağan Gider Ve Zarardır.</w:t>
      </w:r>
    </w:p>
    <w:p w:rsidR="00FA3A0E" w:rsidRDefault="00FA3A0E" w:rsidP="004A5329">
      <w:pPr>
        <w:pStyle w:val="Normal1"/>
        <w:rPr>
          <w:rFonts w:asciiTheme="minorHAnsi" w:hAnsiTheme="minorHAnsi" w:cs="Calibri"/>
          <w:color w:val="000000" w:themeColor="text1"/>
          <w:sz w:val="22"/>
          <w:szCs w:val="22"/>
        </w:rPr>
      </w:pPr>
    </w:p>
    <w:p w:rsidR="00FA3A0E" w:rsidRDefault="00FA3A0E" w:rsidP="004A5329">
      <w:pPr>
        <w:pStyle w:val="Normal1"/>
        <w:rPr>
          <w:rFonts w:asciiTheme="minorHAnsi" w:hAnsiTheme="minorHAnsi" w:cs="Calibri"/>
          <w:color w:val="000000" w:themeColor="text1"/>
          <w:sz w:val="22"/>
          <w:szCs w:val="22"/>
        </w:rPr>
      </w:pPr>
    </w:p>
    <w:p w:rsidR="00FA3A0E" w:rsidRPr="00FA3A0E" w:rsidRDefault="00FA3A0E" w:rsidP="004A5329">
      <w:pPr>
        <w:pStyle w:val="Normal1"/>
        <w:rPr>
          <w:rFonts w:asciiTheme="minorHAnsi" w:hAnsiTheme="minorHAnsi"/>
          <w:color w:val="000000" w:themeColor="text1"/>
          <w:sz w:val="22"/>
          <w:szCs w:val="22"/>
        </w:rPr>
      </w:pPr>
    </w:p>
    <w:p w:rsidR="004A5329" w:rsidRPr="00FA3A0E" w:rsidRDefault="000F1401" w:rsidP="00DB7CD9">
      <w:pPr>
        <w:rPr>
          <w:rFonts w:asciiTheme="minorHAnsi" w:hAnsiTheme="minorHAnsi" w:cs="Calibri"/>
          <w:color w:val="000000" w:themeColor="text1"/>
          <w:sz w:val="22"/>
          <w:szCs w:val="22"/>
        </w:rPr>
      </w:pPr>
      <w:r w:rsidRPr="00FA3A0E">
        <w:rPr>
          <w:rFonts w:asciiTheme="minorHAnsi" w:hAnsiTheme="minorHAnsi" w:cs="Arial"/>
          <w:noProof/>
          <w:color w:val="000000" w:themeColor="text1"/>
          <w:sz w:val="22"/>
          <w:szCs w:val="22"/>
        </w:rPr>
        <mc:AlternateContent>
          <mc:Choice Requires="wps">
            <w:drawing>
              <wp:anchor distT="0" distB="0" distL="114300" distR="114300" simplePos="0" relativeHeight="251688960" behindDoc="0" locked="0" layoutInCell="1" allowOverlap="1" wp14:anchorId="709F794B" wp14:editId="30FD37C5">
                <wp:simplePos x="0" y="0"/>
                <wp:positionH relativeFrom="column">
                  <wp:posOffset>-223520</wp:posOffset>
                </wp:positionH>
                <wp:positionV relativeFrom="paragraph">
                  <wp:posOffset>10160</wp:posOffset>
                </wp:positionV>
                <wp:extent cx="0" cy="8763000"/>
                <wp:effectExtent l="9525" t="9525" r="9525" b="9525"/>
                <wp:wrapNone/>
                <wp:docPr id="2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28DB7" id="AutoShape 33" o:spid="_x0000_s1026" type="#_x0000_t32" style="position:absolute;margin-left:-17.6pt;margin-top:.8pt;width:0;height:69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YZIAIAAD0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"/>
            </w:pict>
          </mc:Fallback>
        </mc:AlternateContent>
      </w:r>
      <w:r w:rsidR="00B20ABA" w:rsidRPr="00FA3A0E">
        <w:rPr>
          <w:rFonts w:asciiTheme="minorHAnsi" w:hAnsiTheme="minorHAnsi" w:cs="Arial"/>
          <w:color w:val="000000" w:themeColor="text1"/>
          <w:sz w:val="22"/>
          <w:szCs w:val="22"/>
        </w:rPr>
        <w:t>41.</w:t>
      </w:r>
      <w:r w:rsidR="00DB7CD9" w:rsidRPr="00FA3A0E">
        <w:rPr>
          <w:rFonts w:asciiTheme="minorHAnsi" w:hAnsiTheme="minorHAnsi" w:cs="Arial"/>
          <w:color w:val="000000" w:themeColor="text1"/>
          <w:sz w:val="22"/>
          <w:szCs w:val="22"/>
        </w:rPr>
        <w:t xml:space="preserve"> </w:t>
      </w:r>
      <w:r w:rsidR="004A5329" w:rsidRPr="00FA3A0E">
        <w:rPr>
          <w:rFonts w:asciiTheme="minorHAnsi" w:hAnsiTheme="minorHAnsi" w:cs="Calibri"/>
          <w:color w:val="000000" w:themeColor="text1"/>
          <w:sz w:val="22"/>
          <w:szCs w:val="22"/>
        </w:rPr>
        <w:t xml:space="preserve">Cevap </w:t>
      </w:r>
      <w:proofErr w:type="gramStart"/>
      <w:r w:rsidR="004A5329" w:rsidRPr="00FA3A0E">
        <w:rPr>
          <w:rFonts w:asciiTheme="minorHAnsi" w:hAnsiTheme="minorHAnsi" w:cs="Calibri"/>
          <w:color w:val="000000" w:themeColor="text1"/>
          <w:sz w:val="22"/>
          <w:szCs w:val="22"/>
        </w:rPr>
        <w:t>B :</w:t>
      </w:r>
      <w:proofErr w:type="gramEnd"/>
    </w:p>
    <w:p w:rsidR="004A5329" w:rsidRPr="00FA3A0E" w:rsidRDefault="004A5329" w:rsidP="004A5329">
      <w:pPr>
        <w:pStyle w:val="Normal1"/>
        <w:rPr>
          <w:rFonts w:asciiTheme="minorHAnsi" w:hAnsiTheme="minorHAnsi"/>
          <w:color w:val="000000" w:themeColor="text1"/>
          <w:sz w:val="22"/>
          <w:szCs w:val="22"/>
        </w:rPr>
      </w:pPr>
    </w:p>
    <w:p w:rsidR="004A5329" w:rsidRPr="00FA3A0E" w:rsidRDefault="004A5329" w:rsidP="004A5329">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Finansman faaliyetlerinden sağlanan nakit girişleri</w:t>
      </w:r>
    </w:p>
    <w:p w:rsidR="004A5329" w:rsidRPr="00FA3A0E" w:rsidRDefault="004A5329" w:rsidP="004A5329">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1-Kısa Vadeli Mali Borçlardan Sağlanan Nakit</w:t>
      </w:r>
    </w:p>
    <w:p w:rsidR="004A5329" w:rsidRPr="00FA3A0E" w:rsidRDefault="004A5329" w:rsidP="004A5329">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2-Uzun vadeli Mali Borçlardan Sağlanan Nakit</w:t>
      </w:r>
    </w:p>
    <w:p w:rsidR="004A5329" w:rsidRPr="00FA3A0E" w:rsidRDefault="004A5329" w:rsidP="004A5329">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3-Sermaye Artırımından Sağlanan Nakit</w:t>
      </w:r>
    </w:p>
    <w:p w:rsidR="004A5329" w:rsidRPr="00FA3A0E" w:rsidRDefault="004A5329" w:rsidP="004A5329">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4-Hisse Senedi İhraç Primlerinden Sağlanan Nakit</w:t>
      </w:r>
    </w:p>
    <w:p w:rsidR="004A5329" w:rsidRDefault="004A5329" w:rsidP="004A5329">
      <w:pPr>
        <w:pStyle w:val="Normal1"/>
        <w:rPr>
          <w:rFonts w:asciiTheme="minorHAnsi" w:hAnsiTheme="minorHAnsi" w:cs="Calibri"/>
          <w:color w:val="000000" w:themeColor="text1"/>
          <w:sz w:val="22"/>
          <w:szCs w:val="22"/>
        </w:rPr>
      </w:pPr>
      <w:r w:rsidRPr="00FA3A0E">
        <w:rPr>
          <w:rFonts w:asciiTheme="minorHAnsi" w:hAnsiTheme="minorHAnsi" w:cs="Calibri"/>
          <w:color w:val="000000" w:themeColor="text1"/>
          <w:sz w:val="22"/>
          <w:szCs w:val="22"/>
        </w:rPr>
        <w:t>5-Diğer Finansman Faaliyetlerinden Sağlanan Nakit girişleri</w:t>
      </w:r>
    </w:p>
    <w:p w:rsidR="00FA3A0E" w:rsidRPr="00FA3A0E" w:rsidRDefault="00FA3A0E" w:rsidP="004A5329">
      <w:pPr>
        <w:pStyle w:val="Normal1"/>
        <w:rPr>
          <w:rFonts w:asciiTheme="minorHAnsi" w:hAnsiTheme="minorHAnsi"/>
          <w:color w:val="000000" w:themeColor="text1"/>
          <w:sz w:val="22"/>
          <w:szCs w:val="22"/>
        </w:rPr>
      </w:pPr>
    </w:p>
    <w:p w:rsidR="004A5329" w:rsidRPr="00FA3A0E" w:rsidRDefault="004A5329" w:rsidP="00D92DD3">
      <w:pPr>
        <w:rPr>
          <w:rFonts w:asciiTheme="minorHAnsi" w:hAnsiTheme="minorHAnsi" w:cs="Arial"/>
          <w:color w:val="000000" w:themeColor="text1"/>
          <w:sz w:val="22"/>
          <w:szCs w:val="22"/>
        </w:rPr>
      </w:pPr>
    </w:p>
    <w:p w:rsidR="004A5329" w:rsidRPr="00FA3A0E" w:rsidRDefault="00B20ABA" w:rsidP="00DB7CD9">
      <w:pPr>
        <w:rPr>
          <w:rFonts w:asciiTheme="minorHAnsi" w:hAnsiTheme="minorHAnsi" w:cs="Calibri"/>
          <w:color w:val="000000" w:themeColor="text1"/>
          <w:sz w:val="22"/>
          <w:szCs w:val="22"/>
        </w:rPr>
      </w:pPr>
      <w:r w:rsidRPr="00FA3A0E">
        <w:rPr>
          <w:rFonts w:asciiTheme="minorHAnsi" w:hAnsiTheme="minorHAnsi" w:cs="Arial"/>
          <w:color w:val="000000" w:themeColor="text1"/>
          <w:sz w:val="22"/>
          <w:szCs w:val="22"/>
        </w:rPr>
        <w:t xml:space="preserve">42. </w:t>
      </w:r>
      <w:r w:rsidR="00DB7CD9" w:rsidRPr="00FA3A0E">
        <w:rPr>
          <w:rFonts w:asciiTheme="minorHAnsi" w:hAnsiTheme="minorHAnsi" w:cs="Arial"/>
          <w:color w:val="000000" w:themeColor="text1"/>
          <w:sz w:val="22"/>
          <w:szCs w:val="22"/>
        </w:rPr>
        <w:t xml:space="preserve"> </w:t>
      </w:r>
      <w:r w:rsidR="004A5329" w:rsidRPr="00FA3A0E">
        <w:rPr>
          <w:rFonts w:asciiTheme="minorHAnsi" w:hAnsiTheme="minorHAnsi" w:cs="Calibri"/>
          <w:color w:val="000000" w:themeColor="text1"/>
          <w:sz w:val="22"/>
          <w:szCs w:val="22"/>
        </w:rPr>
        <w:t xml:space="preserve">Cevap </w:t>
      </w:r>
      <w:proofErr w:type="gramStart"/>
      <w:r w:rsidR="004A5329" w:rsidRPr="00FA3A0E">
        <w:rPr>
          <w:rFonts w:asciiTheme="minorHAnsi" w:hAnsiTheme="minorHAnsi" w:cs="Calibri"/>
          <w:color w:val="000000" w:themeColor="text1"/>
          <w:sz w:val="22"/>
          <w:szCs w:val="22"/>
        </w:rPr>
        <w:t>B :</w:t>
      </w:r>
      <w:proofErr w:type="gramEnd"/>
    </w:p>
    <w:p w:rsidR="004A5329" w:rsidRPr="00FA3A0E" w:rsidRDefault="004A5329" w:rsidP="004A5329">
      <w:pPr>
        <w:pStyle w:val="Normal1"/>
        <w:rPr>
          <w:rFonts w:asciiTheme="minorHAnsi" w:hAnsiTheme="minorHAnsi"/>
          <w:color w:val="000000" w:themeColor="text1"/>
          <w:sz w:val="22"/>
          <w:szCs w:val="22"/>
        </w:rPr>
      </w:pPr>
    </w:p>
    <w:p w:rsidR="004A5329" w:rsidRPr="00FA3A0E" w:rsidRDefault="004A5329" w:rsidP="004A5329">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Özellikli </w:t>
      </w:r>
      <w:proofErr w:type="gramStart"/>
      <w:r w:rsidRPr="00FA3A0E">
        <w:rPr>
          <w:rFonts w:asciiTheme="minorHAnsi" w:hAnsiTheme="minorHAnsi" w:cs="Calibri"/>
          <w:color w:val="000000" w:themeColor="text1"/>
          <w:sz w:val="22"/>
          <w:szCs w:val="22"/>
        </w:rPr>
        <w:t>Varlık :Kullanıma</w:t>
      </w:r>
      <w:proofErr w:type="gramEnd"/>
      <w:r w:rsidRPr="00FA3A0E">
        <w:rPr>
          <w:rFonts w:asciiTheme="minorHAnsi" w:hAnsiTheme="minorHAnsi" w:cs="Calibri"/>
          <w:color w:val="000000" w:themeColor="text1"/>
          <w:sz w:val="22"/>
          <w:szCs w:val="22"/>
        </w:rPr>
        <w:t xml:space="preserve"> veya satışa hazır hale getirilmesi uzun zaman gerektiren varlıktır.</w:t>
      </w:r>
    </w:p>
    <w:p w:rsidR="004A5329" w:rsidRPr="00FA3A0E" w:rsidRDefault="004A5329" w:rsidP="004A5329">
      <w:pPr>
        <w:pStyle w:val="Normal1"/>
        <w:rPr>
          <w:rFonts w:asciiTheme="minorHAnsi" w:hAnsiTheme="minorHAnsi"/>
          <w:color w:val="000000" w:themeColor="text1"/>
          <w:sz w:val="22"/>
          <w:szCs w:val="22"/>
        </w:rPr>
      </w:pPr>
    </w:p>
    <w:p w:rsidR="004A5329" w:rsidRPr="00FA3A0E" w:rsidRDefault="004A5329" w:rsidP="00D92DD3">
      <w:pPr>
        <w:rPr>
          <w:rFonts w:asciiTheme="minorHAnsi" w:hAnsiTheme="minorHAnsi" w:cs="Arial"/>
          <w:color w:val="000000" w:themeColor="text1"/>
          <w:sz w:val="22"/>
          <w:szCs w:val="22"/>
        </w:rPr>
      </w:pPr>
    </w:p>
    <w:p w:rsidR="004A5329" w:rsidRPr="00FA3A0E" w:rsidRDefault="004A5329" w:rsidP="00D92DD3">
      <w:pPr>
        <w:rPr>
          <w:rFonts w:asciiTheme="minorHAnsi" w:hAnsiTheme="minorHAnsi" w:cs="Arial"/>
          <w:color w:val="000000" w:themeColor="text1"/>
          <w:sz w:val="22"/>
          <w:szCs w:val="22"/>
        </w:rPr>
      </w:pPr>
    </w:p>
    <w:p w:rsidR="004A5329" w:rsidRPr="00FA3A0E" w:rsidRDefault="004A5329" w:rsidP="00D92DD3">
      <w:pPr>
        <w:rPr>
          <w:rFonts w:asciiTheme="minorHAnsi" w:hAnsiTheme="minorHAnsi" w:cs="Arial"/>
          <w:color w:val="000000" w:themeColor="text1"/>
          <w:sz w:val="22"/>
          <w:szCs w:val="22"/>
        </w:rPr>
      </w:pPr>
    </w:p>
    <w:p w:rsidR="004A5329" w:rsidRPr="00FA3A0E" w:rsidRDefault="00B20ABA" w:rsidP="00DB7CD9">
      <w:pPr>
        <w:rPr>
          <w:rFonts w:asciiTheme="minorHAnsi" w:hAnsiTheme="minorHAnsi" w:cs="Calibri"/>
          <w:color w:val="000000" w:themeColor="text1"/>
          <w:sz w:val="22"/>
          <w:szCs w:val="22"/>
        </w:rPr>
      </w:pPr>
      <w:r w:rsidRPr="00FA3A0E">
        <w:rPr>
          <w:rFonts w:asciiTheme="minorHAnsi" w:hAnsiTheme="minorHAnsi" w:cs="Arial"/>
          <w:color w:val="000000" w:themeColor="text1"/>
          <w:sz w:val="22"/>
          <w:szCs w:val="22"/>
        </w:rPr>
        <w:t xml:space="preserve">43. </w:t>
      </w:r>
      <w:r w:rsidR="004A5329" w:rsidRPr="00FA3A0E">
        <w:rPr>
          <w:rFonts w:asciiTheme="minorHAnsi" w:hAnsiTheme="minorHAnsi" w:cs="Calibri"/>
          <w:color w:val="000000" w:themeColor="text1"/>
          <w:sz w:val="22"/>
          <w:szCs w:val="22"/>
        </w:rPr>
        <w:t>Cevap D</w:t>
      </w:r>
    </w:p>
    <w:p w:rsidR="004A5329" w:rsidRPr="00FA3A0E" w:rsidRDefault="004A5329" w:rsidP="004A5329">
      <w:pPr>
        <w:pStyle w:val="Normal1"/>
        <w:rPr>
          <w:rFonts w:asciiTheme="minorHAnsi" w:hAnsiTheme="minorHAnsi"/>
          <w:color w:val="000000" w:themeColor="text1"/>
          <w:sz w:val="22"/>
          <w:szCs w:val="22"/>
        </w:rPr>
      </w:pPr>
    </w:p>
    <w:p w:rsidR="004A5329" w:rsidRPr="00FA3A0E" w:rsidRDefault="004A5329" w:rsidP="004A5329">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Satış işlemi vadeli yapıldığı için vade günü kazanılacak değer henüz kazanılmamış gelirdir.</w:t>
      </w:r>
    </w:p>
    <w:p w:rsidR="004A5329" w:rsidRDefault="004A5329" w:rsidP="00D92DD3">
      <w:pPr>
        <w:rPr>
          <w:rFonts w:asciiTheme="minorHAnsi" w:hAnsiTheme="minorHAnsi" w:cs="Arial"/>
          <w:color w:val="000000" w:themeColor="text1"/>
          <w:sz w:val="22"/>
          <w:szCs w:val="22"/>
        </w:rPr>
      </w:pPr>
    </w:p>
    <w:p w:rsidR="00FA3A0E" w:rsidRPr="00FA3A0E" w:rsidRDefault="00FA3A0E" w:rsidP="00D92DD3">
      <w:pPr>
        <w:rPr>
          <w:rFonts w:asciiTheme="minorHAnsi" w:hAnsiTheme="minorHAnsi" w:cs="Arial"/>
          <w:color w:val="000000" w:themeColor="text1"/>
          <w:sz w:val="22"/>
          <w:szCs w:val="22"/>
        </w:rPr>
      </w:pPr>
    </w:p>
    <w:p w:rsidR="004A5329" w:rsidRPr="00FA3A0E" w:rsidRDefault="000F1401" w:rsidP="00DB7CD9">
      <w:pPr>
        <w:rPr>
          <w:rFonts w:asciiTheme="minorHAnsi" w:hAnsiTheme="minorHAnsi" w:cs="Calibri"/>
          <w:color w:val="000000" w:themeColor="text1"/>
          <w:sz w:val="22"/>
          <w:szCs w:val="22"/>
        </w:rPr>
      </w:pPr>
      <w:r w:rsidRPr="00FA3A0E">
        <w:rPr>
          <w:rFonts w:asciiTheme="minorHAnsi" w:hAnsiTheme="minorHAnsi" w:cs="Arial"/>
          <w:noProof/>
          <w:color w:val="000000" w:themeColor="text1"/>
          <w:sz w:val="22"/>
          <w:szCs w:val="22"/>
        </w:rPr>
        <mc:AlternateContent>
          <mc:Choice Requires="wps">
            <w:drawing>
              <wp:anchor distT="0" distB="0" distL="114300" distR="114300" simplePos="0" relativeHeight="251689984" behindDoc="0" locked="0" layoutInCell="1" allowOverlap="1" wp14:anchorId="7D514E6A" wp14:editId="333A2E25">
                <wp:simplePos x="0" y="0"/>
                <wp:positionH relativeFrom="column">
                  <wp:posOffset>2805430</wp:posOffset>
                </wp:positionH>
                <wp:positionV relativeFrom="paragraph">
                  <wp:posOffset>29210</wp:posOffset>
                </wp:positionV>
                <wp:extent cx="66675" cy="8601075"/>
                <wp:effectExtent l="9525" t="10160" r="9525" b="8890"/>
                <wp:wrapNone/>
                <wp:docPr id="2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8601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A02F4" id="AutoShape 34" o:spid="_x0000_s1026" type="#_x0000_t32" style="position:absolute;margin-left:220.9pt;margin-top:2.3pt;width:5.25pt;height:677.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"/>
            </w:pict>
          </mc:Fallback>
        </mc:AlternateContent>
      </w:r>
      <w:r w:rsidR="00B20ABA" w:rsidRPr="00FA3A0E">
        <w:rPr>
          <w:rFonts w:asciiTheme="minorHAnsi" w:hAnsiTheme="minorHAnsi" w:cs="Arial"/>
          <w:color w:val="000000" w:themeColor="text1"/>
          <w:sz w:val="22"/>
          <w:szCs w:val="22"/>
        </w:rPr>
        <w:t xml:space="preserve">44. </w:t>
      </w:r>
      <w:r w:rsidR="00DB7CD9" w:rsidRPr="00FA3A0E">
        <w:rPr>
          <w:rFonts w:asciiTheme="minorHAnsi" w:hAnsiTheme="minorHAnsi" w:cs="Arial"/>
          <w:color w:val="000000" w:themeColor="text1"/>
          <w:sz w:val="22"/>
          <w:szCs w:val="22"/>
        </w:rPr>
        <w:t xml:space="preserve"> </w:t>
      </w:r>
      <w:r w:rsidR="004A5329" w:rsidRPr="00FA3A0E">
        <w:rPr>
          <w:rFonts w:asciiTheme="minorHAnsi" w:hAnsiTheme="minorHAnsi" w:cs="Calibri"/>
          <w:color w:val="000000" w:themeColor="text1"/>
          <w:sz w:val="22"/>
          <w:szCs w:val="22"/>
        </w:rPr>
        <w:t>Cevap C</w:t>
      </w:r>
    </w:p>
    <w:p w:rsidR="00DB7CD9" w:rsidRPr="00FA3A0E" w:rsidRDefault="00DB7CD9" w:rsidP="00DB7CD9">
      <w:pPr>
        <w:rPr>
          <w:rFonts w:asciiTheme="minorHAnsi" w:hAnsiTheme="minorHAnsi"/>
          <w:color w:val="000000" w:themeColor="text1"/>
          <w:sz w:val="22"/>
          <w:szCs w:val="22"/>
        </w:rPr>
      </w:pPr>
    </w:p>
    <w:p w:rsidR="004A5329" w:rsidRPr="00FA3A0E" w:rsidRDefault="004A5329" w:rsidP="004A5329">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 100+ (100X%60)= 160-(100+(160X %20))=28</w:t>
      </w:r>
    </w:p>
    <w:p w:rsidR="004A5329" w:rsidRPr="00FA3A0E" w:rsidRDefault="004A5329" w:rsidP="00D92DD3">
      <w:pPr>
        <w:rPr>
          <w:rFonts w:asciiTheme="minorHAnsi" w:hAnsiTheme="minorHAnsi" w:cs="Arial"/>
          <w:color w:val="000000" w:themeColor="text1"/>
          <w:sz w:val="22"/>
          <w:szCs w:val="22"/>
        </w:rPr>
      </w:pPr>
    </w:p>
    <w:p w:rsidR="004A5329" w:rsidRPr="00FA3A0E" w:rsidRDefault="004A5329" w:rsidP="00D92DD3">
      <w:pPr>
        <w:rPr>
          <w:rFonts w:asciiTheme="minorHAnsi" w:hAnsiTheme="minorHAnsi" w:cs="Arial"/>
          <w:color w:val="000000" w:themeColor="text1"/>
          <w:sz w:val="22"/>
          <w:szCs w:val="22"/>
        </w:rPr>
      </w:pPr>
    </w:p>
    <w:p w:rsidR="004A5329" w:rsidRPr="00FA3A0E" w:rsidRDefault="004A5329" w:rsidP="00D92DD3">
      <w:pPr>
        <w:rPr>
          <w:rFonts w:asciiTheme="minorHAnsi" w:hAnsiTheme="minorHAnsi" w:cs="Arial"/>
          <w:color w:val="000000" w:themeColor="text1"/>
          <w:sz w:val="22"/>
          <w:szCs w:val="22"/>
        </w:rPr>
      </w:pPr>
    </w:p>
    <w:p w:rsidR="004A5329" w:rsidRPr="00FA3A0E" w:rsidRDefault="004A5329" w:rsidP="00D92DD3">
      <w:pPr>
        <w:rPr>
          <w:rFonts w:asciiTheme="minorHAnsi" w:hAnsiTheme="minorHAnsi" w:cs="Arial"/>
          <w:color w:val="000000" w:themeColor="text1"/>
          <w:sz w:val="22"/>
          <w:szCs w:val="22"/>
        </w:rPr>
      </w:pPr>
    </w:p>
    <w:p w:rsidR="004A5329" w:rsidRPr="00FA3A0E" w:rsidRDefault="004A5329" w:rsidP="00D92DD3">
      <w:pPr>
        <w:rPr>
          <w:rFonts w:asciiTheme="minorHAnsi" w:hAnsiTheme="minorHAnsi" w:cs="Arial"/>
          <w:color w:val="000000" w:themeColor="text1"/>
          <w:sz w:val="22"/>
          <w:szCs w:val="22"/>
        </w:rPr>
      </w:pPr>
    </w:p>
    <w:p w:rsidR="004A5329" w:rsidRPr="00FA3A0E" w:rsidRDefault="00B20ABA" w:rsidP="00DB7CD9">
      <w:pPr>
        <w:rPr>
          <w:rFonts w:asciiTheme="minorHAnsi" w:hAnsiTheme="minorHAnsi" w:cs="Calibri"/>
          <w:color w:val="000000" w:themeColor="text1"/>
          <w:sz w:val="22"/>
          <w:szCs w:val="22"/>
        </w:rPr>
      </w:pPr>
      <w:r w:rsidRPr="00FA3A0E">
        <w:rPr>
          <w:rFonts w:asciiTheme="minorHAnsi" w:hAnsiTheme="minorHAnsi" w:cs="Arial"/>
          <w:color w:val="000000" w:themeColor="text1"/>
          <w:sz w:val="22"/>
          <w:szCs w:val="22"/>
        </w:rPr>
        <w:t>45.</w:t>
      </w:r>
      <w:r w:rsidR="00DB7CD9" w:rsidRPr="00FA3A0E">
        <w:rPr>
          <w:rFonts w:asciiTheme="minorHAnsi" w:hAnsiTheme="minorHAnsi" w:cs="Arial"/>
          <w:color w:val="000000" w:themeColor="text1"/>
          <w:sz w:val="22"/>
          <w:szCs w:val="22"/>
        </w:rPr>
        <w:t xml:space="preserve"> </w:t>
      </w:r>
      <w:r w:rsidR="004A5329" w:rsidRPr="00FA3A0E">
        <w:rPr>
          <w:rFonts w:asciiTheme="minorHAnsi" w:hAnsiTheme="minorHAnsi" w:cs="Calibri"/>
          <w:color w:val="000000" w:themeColor="text1"/>
          <w:sz w:val="22"/>
          <w:szCs w:val="22"/>
        </w:rPr>
        <w:t>Cevap D</w:t>
      </w:r>
    </w:p>
    <w:p w:rsidR="00DB7CD9" w:rsidRPr="00FA3A0E" w:rsidRDefault="00DB7CD9" w:rsidP="00DB7CD9">
      <w:pPr>
        <w:rPr>
          <w:rFonts w:asciiTheme="minorHAnsi" w:hAnsiTheme="minorHAnsi"/>
          <w:color w:val="000000" w:themeColor="text1"/>
          <w:sz w:val="22"/>
          <w:szCs w:val="22"/>
        </w:rPr>
      </w:pPr>
    </w:p>
    <w:p w:rsidR="004A5329" w:rsidRPr="00FA3A0E" w:rsidRDefault="004A5329" w:rsidP="004A5329">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Net Satış Değeri Yönteminin üretimle bir ilgisi yoktur.</w:t>
      </w:r>
    </w:p>
    <w:p w:rsidR="004A5329" w:rsidRPr="00FA3A0E" w:rsidRDefault="004A5329" w:rsidP="004A5329">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lastRenderedPageBreak/>
        <w:t>Üretim İşletmesinin Maliyetlerini Sabit ve Değişken olarak sınıflandırırken kullandığı Teknikler:</w:t>
      </w:r>
    </w:p>
    <w:p w:rsidR="004A5329" w:rsidRPr="00FA3A0E" w:rsidRDefault="004A5329" w:rsidP="004A5329">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1- En Yüksek ve En Düşük Noktalar tekniği</w:t>
      </w:r>
    </w:p>
    <w:p w:rsidR="004A5329" w:rsidRPr="00FA3A0E" w:rsidRDefault="004A5329" w:rsidP="004A5329">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2-Muhasebe Tekniği</w:t>
      </w:r>
    </w:p>
    <w:p w:rsidR="004A5329" w:rsidRPr="00FA3A0E" w:rsidRDefault="004A5329" w:rsidP="004A5329">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3-Dağılım grafiği Tekniği</w:t>
      </w:r>
    </w:p>
    <w:p w:rsidR="004A5329" w:rsidRPr="00FA3A0E" w:rsidRDefault="004A5329" w:rsidP="004A5329">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4-En Küçük Kareler Tekniği</w:t>
      </w:r>
    </w:p>
    <w:p w:rsidR="004A5329" w:rsidRPr="00FA3A0E" w:rsidRDefault="004A5329" w:rsidP="004A5329">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5-İş Ölçümü Yöntemi</w:t>
      </w:r>
    </w:p>
    <w:p w:rsidR="004A5329" w:rsidRPr="00FA3A0E" w:rsidRDefault="004A5329" w:rsidP="00D92DD3">
      <w:pPr>
        <w:rPr>
          <w:rFonts w:asciiTheme="minorHAnsi" w:hAnsiTheme="minorHAnsi" w:cs="Arial"/>
          <w:color w:val="000000" w:themeColor="text1"/>
          <w:sz w:val="22"/>
          <w:szCs w:val="22"/>
        </w:rPr>
      </w:pPr>
    </w:p>
    <w:p w:rsidR="004A5329" w:rsidRPr="00FA3A0E" w:rsidRDefault="004A5329" w:rsidP="00D92DD3">
      <w:pPr>
        <w:rPr>
          <w:rFonts w:asciiTheme="minorHAnsi" w:hAnsiTheme="minorHAnsi" w:cs="Arial"/>
          <w:color w:val="000000" w:themeColor="text1"/>
          <w:sz w:val="22"/>
          <w:szCs w:val="22"/>
        </w:rPr>
      </w:pPr>
    </w:p>
    <w:p w:rsidR="00B20ABA" w:rsidRPr="00FA3A0E" w:rsidRDefault="00B20ABA" w:rsidP="00D92DD3">
      <w:pPr>
        <w:rPr>
          <w:rFonts w:asciiTheme="minorHAnsi" w:hAnsiTheme="minorHAnsi" w:cs="Arial"/>
          <w:color w:val="000000" w:themeColor="text1"/>
          <w:sz w:val="22"/>
          <w:szCs w:val="22"/>
        </w:rPr>
      </w:pPr>
    </w:p>
    <w:p w:rsidR="004A5329" w:rsidRPr="00FA3A0E" w:rsidRDefault="00B20ABA" w:rsidP="002E0F56">
      <w:pPr>
        <w:rPr>
          <w:rFonts w:asciiTheme="minorHAnsi" w:hAnsiTheme="minorHAnsi" w:cs="Calibri"/>
          <w:color w:val="000000" w:themeColor="text1"/>
          <w:sz w:val="22"/>
          <w:szCs w:val="22"/>
        </w:rPr>
      </w:pPr>
      <w:r w:rsidRPr="00FA3A0E">
        <w:rPr>
          <w:rFonts w:asciiTheme="minorHAnsi" w:hAnsiTheme="minorHAnsi" w:cs="Arial"/>
          <w:color w:val="000000" w:themeColor="text1"/>
          <w:sz w:val="22"/>
          <w:szCs w:val="22"/>
        </w:rPr>
        <w:t>46.</w:t>
      </w:r>
      <w:r w:rsidR="002E0F56" w:rsidRPr="00FA3A0E">
        <w:rPr>
          <w:rFonts w:asciiTheme="minorHAnsi" w:hAnsiTheme="minorHAnsi" w:cs="Arial"/>
          <w:color w:val="000000" w:themeColor="text1"/>
          <w:sz w:val="22"/>
          <w:szCs w:val="22"/>
        </w:rPr>
        <w:t xml:space="preserve"> </w:t>
      </w:r>
      <w:r w:rsidR="004A5329" w:rsidRPr="00FA3A0E">
        <w:rPr>
          <w:rFonts w:asciiTheme="minorHAnsi" w:hAnsiTheme="minorHAnsi" w:cs="Calibri"/>
          <w:color w:val="000000" w:themeColor="text1"/>
          <w:sz w:val="22"/>
          <w:szCs w:val="22"/>
        </w:rPr>
        <w:t>Cevap E</w:t>
      </w:r>
    </w:p>
    <w:p w:rsidR="002E0F56" w:rsidRPr="00FA3A0E" w:rsidRDefault="002E0F56" w:rsidP="002E0F56">
      <w:pPr>
        <w:rPr>
          <w:rFonts w:asciiTheme="minorHAnsi" w:hAnsiTheme="minorHAnsi"/>
          <w:color w:val="000000" w:themeColor="text1"/>
          <w:sz w:val="22"/>
          <w:szCs w:val="22"/>
        </w:rPr>
      </w:pPr>
    </w:p>
    <w:p w:rsidR="004A5329" w:rsidRDefault="004A5329" w:rsidP="004A5329">
      <w:pPr>
        <w:pStyle w:val="Normal1"/>
        <w:rPr>
          <w:rFonts w:asciiTheme="minorHAnsi" w:hAnsiTheme="minorHAnsi" w:cs="Calibri"/>
          <w:color w:val="000000" w:themeColor="text1"/>
          <w:sz w:val="22"/>
          <w:szCs w:val="22"/>
        </w:rPr>
      </w:pPr>
      <w:r w:rsidRPr="00FA3A0E">
        <w:rPr>
          <w:rFonts w:asciiTheme="minorHAnsi" w:hAnsiTheme="minorHAnsi" w:cs="Calibri"/>
          <w:color w:val="000000" w:themeColor="text1"/>
          <w:sz w:val="22"/>
          <w:szCs w:val="22"/>
        </w:rPr>
        <w:t>Vergi Resim Harç Fonksiyonlarına Göre maliyet grubunda yoktur.</w:t>
      </w:r>
    </w:p>
    <w:p w:rsidR="00FA3A0E" w:rsidRPr="00FA3A0E" w:rsidRDefault="00FA3A0E" w:rsidP="004A5329">
      <w:pPr>
        <w:pStyle w:val="Normal1"/>
        <w:rPr>
          <w:rFonts w:asciiTheme="minorHAnsi" w:hAnsiTheme="minorHAnsi"/>
          <w:color w:val="000000" w:themeColor="text1"/>
          <w:sz w:val="22"/>
          <w:szCs w:val="22"/>
        </w:rPr>
      </w:pPr>
    </w:p>
    <w:p w:rsidR="004A5329" w:rsidRPr="00FA3A0E" w:rsidRDefault="004A5329" w:rsidP="00D92DD3">
      <w:pPr>
        <w:rPr>
          <w:rFonts w:asciiTheme="minorHAnsi" w:hAnsiTheme="minorHAnsi" w:cs="Arial"/>
          <w:color w:val="000000" w:themeColor="text1"/>
          <w:sz w:val="22"/>
          <w:szCs w:val="22"/>
        </w:rPr>
      </w:pPr>
    </w:p>
    <w:p w:rsidR="00B37C73" w:rsidRPr="00FA3A0E" w:rsidRDefault="00B20ABA" w:rsidP="002E0F56">
      <w:pPr>
        <w:rPr>
          <w:rFonts w:asciiTheme="minorHAnsi" w:hAnsiTheme="minorHAnsi" w:cs="Calibri"/>
          <w:color w:val="000000" w:themeColor="text1"/>
          <w:sz w:val="22"/>
          <w:szCs w:val="22"/>
        </w:rPr>
      </w:pPr>
      <w:r w:rsidRPr="00FA3A0E">
        <w:rPr>
          <w:rFonts w:asciiTheme="minorHAnsi" w:hAnsiTheme="minorHAnsi" w:cs="Arial"/>
          <w:color w:val="000000" w:themeColor="text1"/>
          <w:sz w:val="22"/>
          <w:szCs w:val="22"/>
        </w:rPr>
        <w:t xml:space="preserve">47. </w:t>
      </w:r>
      <w:r w:rsidR="00B37C73" w:rsidRPr="00FA3A0E">
        <w:rPr>
          <w:rFonts w:asciiTheme="minorHAnsi" w:hAnsiTheme="minorHAnsi" w:cs="Calibri"/>
          <w:color w:val="000000" w:themeColor="text1"/>
          <w:sz w:val="22"/>
          <w:szCs w:val="22"/>
        </w:rPr>
        <w:t>Cevap C</w:t>
      </w:r>
    </w:p>
    <w:p w:rsidR="002E0F56" w:rsidRPr="00FA3A0E" w:rsidRDefault="002E0F56" w:rsidP="002E0F56">
      <w:pPr>
        <w:rPr>
          <w:rFonts w:asciiTheme="minorHAnsi" w:hAnsiTheme="minorHAnsi"/>
          <w:color w:val="000000" w:themeColor="text1"/>
          <w:sz w:val="22"/>
          <w:szCs w:val="22"/>
        </w:rPr>
      </w:pPr>
    </w:p>
    <w:p w:rsidR="00B37C73" w:rsidRPr="00FA3A0E" w:rsidRDefault="00FA3A0E" w:rsidP="00B37C73">
      <w:pPr>
        <w:pStyle w:val="Normal1"/>
        <w:rPr>
          <w:rFonts w:asciiTheme="minorHAnsi" w:hAnsiTheme="minorHAnsi"/>
          <w:color w:val="000000" w:themeColor="text1"/>
          <w:sz w:val="22"/>
          <w:szCs w:val="22"/>
        </w:rPr>
      </w:pPr>
      <w:r>
        <w:rPr>
          <w:rFonts w:asciiTheme="minorHAnsi" w:hAnsiTheme="minorHAnsi" w:cs="Calibri"/>
          <w:color w:val="000000" w:themeColor="text1"/>
          <w:sz w:val="22"/>
          <w:szCs w:val="22"/>
        </w:rPr>
        <w:t>Maliyet gideri, mamu</w:t>
      </w:r>
      <w:r w:rsidR="00B37C73" w:rsidRPr="00FA3A0E">
        <w:rPr>
          <w:rFonts w:asciiTheme="minorHAnsi" w:hAnsiTheme="minorHAnsi" w:cs="Calibri"/>
          <w:color w:val="000000" w:themeColor="text1"/>
          <w:sz w:val="22"/>
          <w:szCs w:val="22"/>
        </w:rPr>
        <w:t>lün yapısına karışmış olan giderlerdir.</w:t>
      </w:r>
      <w:r w:rsidR="002E0F56" w:rsidRPr="00FA3A0E">
        <w:rPr>
          <w:rFonts w:asciiTheme="minorHAnsi" w:hAnsiTheme="minorHAnsi" w:cs="Calibri"/>
          <w:color w:val="000000" w:themeColor="text1"/>
          <w:sz w:val="22"/>
          <w:szCs w:val="22"/>
        </w:rPr>
        <w:t xml:space="preserve"> </w:t>
      </w:r>
      <w:r w:rsidR="00B37C73" w:rsidRPr="00FA3A0E">
        <w:rPr>
          <w:rFonts w:asciiTheme="minorHAnsi" w:hAnsiTheme="minorHAnsi" w:cs="Calibri"/>
          <w:color w:val="000000" w:themeColor="text1"/>
          <w:sz w:val="22"/>
          <w:szCs w:val="22"/>
        </w:rPr>
        <w:t>Dolayısıyla yönetim ve pazarlama giderleri bunun dışındadır.</w:t>
      </w:r>
    </w:p>
    <w:p w:rsidR="00387C73" w:rsidRPr="00FA3A0E" w:rsidRDefault="00387C73" w:rsidP="00D92DD3">
      <w:pPr>
        <w:rPr>
          <w:rFonts w:asciiTheme="minorHAnsi" w:hAnsiTheme="minorHAnsi" w:cs="Arial"/>
          <w:color w:val="000000" w:themeColor="text1"/>
          <w:sz w:val="22"/>
          <w:szCs w:val="22"/>
        </w:rPr>
      </w:pPr>
    </w:p>
    <w:p w:rsidR="00387C73" w:rsidRPr="00FA3A0E" w:rsidRDefault="00387C73" w:rsidP="00D92DD3">
      <w:pPr>
        <w:rPr>
          <w:rFonts w:asciiTheme="minorHAnsi" w:hAnsiTheme="minorHAnsi" w:cs="Arial"/>
          <w:color w:val="000000" w:themeColor="text1"/>
          <w:sz w:val="22"/>
          <w:szCs w:val="22"/>
        </w:rPr>
      </w:pPr>
    </w:p>
    <w:p w:rsidR="00387C73" w:rsidRPr="00FA3A0E" w:rsidRDefault="00387C73" w:rsidP="00D92DD3">
      <w:pPr>
        <w:rPr>
          <w:rFonts w:asciiTheme="minorHAnsi" w:hAnsiTheme="minorHAnsi" w:cs="Arial"/>
          <w:color w:val="000000" w:themeColor="text1"/>
          <w:sz w:val="22"/>
          <w:szCs w:val="22"/>
        </w:rPr>
      </w:pPr>
    </w:p>
    <w:p w:rsidR="00B37C73" w:rsidRPr="00FA3A0E" w:rsidRDefault="00B20ABA" w:rsidP="002E0F56">
      <w:pPr>
        <w:rPr>
          <w:rFonts w:asciiTheme="minorHAnsi" w:hAnsiTheme="minorHAnsi" w:cs="Calibri"/>
          <w:color w:val="000000" w:themeColor="text1"/>
          <w:sz w:val="22"/>
          <w:szCs w:val="22"/>
        </w:rPr>
      </w:pPr>
      <w:r w:rsidRPr="00FA3A0E">
        <w:rPr>
          <w:rFonts w:asciiTheme="minorHAnsi" w:hAnsiTheme="minorHAnsi" w:cs="Arial"/>
          <w:color w:val="000000" w:themeColor="text1"/>
          <w:sz w:val="22"/>
          <w:szCs w:val="22"/>
        </w:rPr>
        <w:t xml:space="preserve">48. </w:t>
      </w:r>
      <w:r w:rsidR="00B37C73" w:rsidRPr="00FA3A0E">
        <w:rPr>
          <w:rFonts w:asciiTheme="minorHAnsi" w:hAnsiTheme="minorHAnsi" w:cs="Calibri"/>
          <w:color w:val="000000" w:themeColor="text1"/>
          <w:sz w:val="22"/>
          <w:szCs w:val="22"/>
        </w:rPr>
        <w:t>Cevap B</w:t>
      </w:r>
    </w:p>
    <w:p w:rsidR="002E0F56" w:rsidRPr="00FA3A0E" w:rsidRDefault="002E0F56" w:rsidP="002E0F56">
      <w:pPr>
        <w:rPr>
          <w:rFonts w:asciiTheme="minorHAnsi" w:hAnsiTheme="minorHAnsi"/>
          <w:color w:val="000000" w:themeColor="text1"/>
          <w:sz w:val="22"/>
          <w:szCs w:val="22"/>
        </w:rPr>
      </w:pPr>
    </w:p>
    <w:p w:rsidR="00B37C73" w:rsidRPr="00FA3A0E" w:rsidRDefault="00B37C73" w:rsidP="00B37C73">
      <w:pPr>
        <w:pStyle w:val="Normal1"/>
        <w:rPr>
          <w:rFonts w:asciiTheme="minorHAnsi" w:hAnsiTheme="minorHAnsi"/>
          <w:color w:val="000000" w:themeColor="text1"/>
          <w:sz w:val="22"/>
          <w:szCs w:val="22"/>
        </w:rPr>
      </w:pPr>
      <w:r w:rsidRPr="00FA3A0E">
        <w:rPr>
          <w:rFonts w:asciiTheme="minorHAnsi" w:hAnsiTheme="minorHAnsi" w:cs="Calibri"/>
          <w:color w:val="000000" w:themeColor="text1"/>
          <w:sz w:val="22"/>
          <w:szCs w:val="22"/>
        </w:rPr>
        <w:t xml:space="preserve">Sipariş Maliyet Sisteminde her siparişin maliyeti tek tek hesaplanma </w:t>
      </w:r>
      <w:proofErr w:type="gramStart"/>
      <w:r w:rsidRPr="00FA3A0E">
        <w:rPr>
          <w:rFonts w:asciiTheme="minorHAnsi" w:hAnsiTheme="minorHAnsi" w:cs="Calibri"/>
          <w:color w:val="000000" w:themeColor="text1"/>
          <w:sz w:val="22"/>
          <w:szCs w:val="22"/>
        </w:rPr>
        <w:t>imkanı</w:t>
      </w:r>
      <w:proofErr w:type="gramEnd"/>
      <w:r w:rsidRPr="00FA3A0E">
        <w:rPr>
          <w:rFonts w:asciiTheme="minorHAnsi" w:hAnsiTheme="minorHAnsi" w:cs="Calibri"/>
          <w:color w:val="000000" w:themeColor="text1"/>
          <w:sz w:val="22"/>
          <w:szCs w:val="22"/>
        </w:rPr>
        <w:t xml:space="preserve"> bulacağından birden fazla çeşitte ürün üreten işletmeler için daha uygun bir yöntemdir.</w:t>
      </w:r>
    </w:p>
    <w:p w:rsidR="00B37C73" w:rsidRPr="00FA3A0E" w:rsidRDefault="00B37C73" w:rsidP="00D92DD3">
      <w:pPr>
        <w:rPr>
          <w:rFonts w:asciiTheme="minorHAnsi" w:hAnsiTheme="minorHAnsi" w:cs="Arial"/>
          <w:color w:val="000000" w:themeColor="text1"/>
          <w:sz w:val="22"/>
          <w:szCs w:val="22"/>
        </w:rPr>
      </w:pPr>
    </w:p>
    <w:p w:rsidR="00B20ABA" w:rsidRPr="00FA3A0E" w:rsidRDefault="00B20ABA" w:rsidP="00D92DD3">
      <w:pPr>
        <w:rPr>
          <w:rFonts w:asciiTheme="minorHAnsi" w:hAnsiTheme="minorHAnsi" w:cs="Arial"/>
          <w:color w:val="000000" w:themeColor="text1"/>
          <w:sz w:val="22"/>
          <w:szCs w:val="22"/>
        </w:rPr>
      </w:pPr>
    </w:p>
    <w:p w:rsidR="00F80741" w:rsidRPr="00FA3A0E" w:rsidRDefault="00B20ABA" w:rsidP="00D92DD3">
      <w:pPr>
        <w:rPr>
          <w:rFonts w:asciiTheme="minorHAnsi" w:hAnsiTheme="minorHAnsi"/>
          <w:color w:val="000000" w:themeColor="text1"/>
          <w:sz w:val="22"/>
          <w:szCs w:val="22"/>
        </w:rPr>
      </w:pPr>
      <w:r w:rsidRPr="00FA3A0E">
        <w:rPr>
          <w:rFonts w:asciiTheme="minorHAnsi" w:hAnsiTheme="minorHAnsi" w:cs="Arial"/>
          <w:color w:val="000000" w:themeColor="text1"/>
          <w:sz w:val="22"/>
          <w:szCs w:val="22"/>
        </w:rPr>
        <w:t>49.</w:t>
      </w:r>
      <w:r w:rsidR="002E0F56" w:rsidRPr="00FA3A0E">
        <w:rPr>
          <w:rFonts w:asciiTheme="minorHAnsi" w:hAnsiTheme="minorHAnsi" w:cs="Arial"/>
          <w:color w:val="000000" w:themeColor="text1"/>
          <w:sz w:val="22"/>
          <w:szCs w:val="22"/>
        </w:rPr>
        <w:t xml:space="preserve"> </w:t>
      </w:r>
      <w:r w:rsidR="00F80741" w:rsidRPr="00FA3A0E">
        <w:rPr>
          <w:rFonts w:asciiTheme="minorHAnsi" w:hAnsiTheme="minorHAnsi"/>
          <w:color w:val="000000" w:themeColor="text1"/>
          <w:sz w:val="22"/>
          <w:szCs w:val="22"/>
        </w:rPr>
        <w:t xml:space="preserve">Cevap </w:t>
      </w:r>
      <w:proofErr w:type="gramStart"/>
      <w:r w:rsidR="00F80741" w:rsidRPr="00FA3A0E">
        <w:rPr>
          <w:rFonts w:asciiTheme="minorHAnsi" w:hAnsiTheme="minorHAnsi"/>
          <w:color w:val="000000" w:themeColor="text1"/>
          <w:sz w:val="22"/>
          <w:szCs w:val="22"/>
        </w:rPr>
        <w:t>B :</w:t>
      </w:r>
      <w:proofErr w:type="gramEnd"/>
      <w:r w:rsidR="00F80741" w:rsidRPr="00FA3A0E">
        <w:rPr>
          <w:rFonts w:asciiTheme="minorHAnsi" w:hAnsiTheme="minorHAnsi"/>
          <w:color w:val="000000" w:themeColor="text1"/>
          <w:sz w:val="22"/>
          <w:szCs w:val="22"/>
        </w:rPr>
        <w:t xml:space="preserve"> </w:t>
      </w:r>
    </w:p>
    <w:p w:rsidR="00F80741" w:rsidRPr="00FA3A0E" w:rsidRDefault="00F80741" w:rsidP="00D92DD3">
      <w:pPr>
        <w:rPr>
          <w:rFonts w:asciiTheme="minorHAnsi" w:hAnsiTheme="minorHAnsi"/>
          <w:color w:val="000000" w:themeColor="text1"/>
          <w:sz w:val="22"/>
          <w:szCs w:val="22"/>
        </w:rPr>
      </w:pPr>
    </w:p>
    <w:p w:rsidR="00034269" w:rsidRPr="00FA3A0E" w:rsidRDefault="00034269" w:rsidP="00D92DD3">
      <w:pPr>
        <w:rPr>
          <w:rFonts w:asciiTheme="minorHAnsi" w:hAnsiTheme="minorHAnsi" w:cs="Arial"/>
          <w:color w:val="000000" w:themeColor="text1"/>
          <w:sz w:val="22"/>
          <w:szCs w:val="22"/>
        </w:rPr>
      </w:pPr>
      <w:r w:rsidRPr="00FA3A0E">
        <w:rPr>
          <w:rFonts w:asciiTheme="minorHAnsi" w:hAnsiTheme="minorHAnsi"/>
          <w:color w:val="000000" w:themeColor="text1"/>
          <w:sz w:val="22"/>
          <w:szCs w:val="22"/>
        </w:rPr>
        <w:t xml:space="preserve">BBN Tutar = Toplam Sabit Gider / Katkı Oranı (Birim Satış Fiyatı – Birim </w:t>
      </w:r>
      <w:proofErr w:type="spellStart"/>
      <w:proofErr w:type="gramStart"/>
      <w:r w:rsidRPr="00FA3A0E">
        <w:rPr>
          <w:rFonts w:asciiTheme="minorHAnsi" w:hAnsiTheme="minorHAnsi"/>
          <w:color w:val="000000" w:themeColor="text1"/>
          <w:sz w:val="22"/>
          <w:szCs w:val="22"/>
        </w:rPr>
        <w:t>Değ.Gid</w:t>
      </w:r>
      <w:proofErr w:type="spellEnd"/>
      <w:proofErr w:type="gramEnd"/>
      <w:r w:rsidRPr="00FA3A0E">
        <w:rPr>
          <w:rFonts w:asciiTheme="minorHAnsi" w:hAnsiTheme="minorHAnsi"/>
          <w:color w:val="000000" w:themeColor="text1"/>
          <w:sz w:val="22"/>
          <w:szCs w:val="22"/>
        </w:rPr>
        <w:t>. / Birim Satış Fiyatı</w:t>
      </w:r>
      <w:proofErr w:type="gramStart"/>
      <w:r w:rsidRPr="00FA3A0E">
        <w:rPr>
          <w:rFonts w:asciiTheme="minorHAnsi" w:hAnsiTheme="minorHAnsi"/>
          <w:color w:val="000000" w:themeColor="text1"/>
          <w:sz w:val="22"/>
          <w:szCs w:val="22"/>
        </w:rPr>
        <w:t>)</w:t>
      </w:r>
      <w:proofErr w:type="gramEnd"/>
      <w:r w:rsidRPr="00FA3A0E">
        <w:rPr>
          <w:rFonts w:asciiTheme="minorHAnsi" w:hAnsiTheme="minorHAnsi"/>
          <w:color w:val="000000" w:themeColor="text1"/>
          <w:sz w:val="22"/>
          <w:szCs w:val="22"/>
        </w:rPr>
        <w:br/>
        <w:t>birim satış fiyatı 600.000 / 50,000 = 12</w:t>
      </w:r>
      <w:r w:rsidRPr="00FA3A0E">
        <w:rPr>
          <w:rFonts w:asciiTheme="minorHAnsi" w:hAnsiTheme="minorHAnsi"/>
          <w:color w:val="000000" w:themeColor="text1"/>
          <w:sz w:val="22"/>
          <w:szCs w:val="22"/>
        </w:rPr>
        <w:br/>
        <w:t>birim değişken = 6</w:t>
      </w:r>
      <w:r w:rsidRPr="00FA3A0E">
        <w:rPr>
          <w:rStyle w:val="apple-converted-space"/>
          <w:rFonts w:asciiTheme="minorHAnsi" w:hAnsiTheme="minorHAnsi"/>
          <w:color w:val="000000" w:themeColor="text1"/>
          <w:sz w:val="22"/>
          <w:szCs w:val="22"/>
        </w:rPr>
        <w:t> </w:t>
      </w:r>
      <w:r w:rsidRPr="00FA3A0E">
        <w:rPr>
          <w:rFonts w:asciiTheme="minorHAnsi" w:hAnsiTheme="minorHAnsi"/>
          <w:color w:val="000000" w:themeColor="text1"/>
          <w:sz w:val="22"/>
          <w:szCs w:val="22"/>
        </w:rPr>
        <w:br/>
        <w:t>katkı oranı = 12- 6 /12 = 0,5</w:t>
      </w:r>
      <w:r w:rsidRPr="00FA3A0E">
        <w:rPr>
          <w:rFonts w:asciiTheme="minorHAnsi" w:hAnsiTheme="minorHAnsi"/>
          <w:color w:val="000000" w:themeColor="text1"/>
          <w:sz w:val="22"/>
          <w:szCs w:val="22"/>
        </w:rPr>
        <w:br/>
      </w:r>
      <w:r w:rsidR="00F80741" w:rsidRPr="00FA3A0E">
        <w:rPr>
          <w:rFonts w:asciiTheme="minorHAnsi" w:hAnsiTheme="minorHAnsi"/>
          <w:color w:val="000000" w:themeColor="text1"/>
          <w:sz w:val="22"/>
          <w:szCs w:val="22"/>
        </w:rPr>
        <w:t>200,000 / 0,5 = 400,000 TL.</w:t>
      </w:r>
    </w:p>
    <w:p w:rsidR="00B37C73" w:rsidRPr="00FA3A0E" w:rsidRDefault="00B37C73" w:rsidP="00D92DD3">
      <w:pPr>
        <w:rPr>
          <w:rFonts w:asciiTheme="minorHAnsi" w:hAnsiTheme="minorHAnsi" w:cs="Arial"/>
          <w:color w:val="000000" w:themeColor="text1"/>
          <w:sz w:val="22"/>
          <w:szCs w:val="22"/>
        </w:rPr>
      </w:pPr>
    </w:p>
    <w:p w:rsidR="00B37C73" w:rsidRPr="00FA3A0E" w:rsidRDefault="00B37C73" w:rsidP="00D92DD3">
      <w:pPr>
        <w:rPr>
          <w:rFonts w:asciiTheme="minorHAnsi" w:hAnsiTheme="minorHAnsi" w:cs="Arial"/>
          <w:color w:val="000000" w:themeColor="text1"/>
          <w:sz w:val="22"/>
          <w:szCs w:val="22"/>
        </w:rPr>
      </w:pPr>
    </w:p>
    <w:p w:rsidR="0092796F" w:rsidRPr="00FA3A0E" w:rsidRDefault="00B20ABA" w:rsidP="002E0F56">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50. </w:t>
      </w:r>
      <w:r w:rsidR="002E0F56" w:rsidRPr="00FA3A0E">
        <w:rPr>
          <w:rFonts w:asciiTheme="minorHAnsi" w:hAnsiTheme="minorHAnsi" w:cs="Arial"/>
          <w:color w:val="000000" w:themeColor="text1"/>
          <w:sz w:val="22"/>
          <w:szCs w:val="22"/>
        </w:rPr>
        <w:t>C</w:t>
      </w:r>
      <w:r w:rsidR="0092796F" w:rsidRPr="00FA3A0E">
        <w:rPr>
          <w:rFonts w:asciiTheme="minorHAnsi" w:hAnsiTheme="minorHAnsi" w:cs="Arial"/>
          <w:color w:val="000000" w:themeColor="text1"/>
          <w:sz w:val="22"/>
          <w:szCs w:val="22"/>
        </w:rPr>
        <w:t>evap A:</w:t>
      </w:r>
    </w:p>
    <w:p w:rsidR="0092796F" w:rsidRPr="00FA3A0E" w:rsidRDefault="0092796F" w:rsidP="0092796F">
      <w:pPr>
        <w:pStyle w:val="NormalWeb"/>
        <w:shd w:val="clear" w:color="auto" w:fill="FFFFFF"/>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Güvenlik oranı satış fiyatı-değişken maliyet/satış fiyatı</w:t>
      </w:r>
    </w:p>
    <w:p w:rsidR="0092796F" w:rsidRPr="00FA3A0E" w:rsidRDefault="0092796F" w:rsidP="0092796F">
      <w:pPr>
        <w:pStyle w:val="NormalWeb"/>
        <w:shd w:val="clear" w:color="auto" w:fill="FFFFFF"/>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940000-658000/940000=0,30</w:t>
      </w:r>
    </w:p>
    <w:p w:rsidR="00B20ABA" w:rsidRPr="00FA3A0E" w:rsidRDefault="00B20ABA" w:rsidP="00D92DD3">
      <w:pPr>
        <w:rPr>
          <w:rFonts w:asciiTheme="minorHAnsi" w:hAnsiTheme="minorHAnsi" w:cs="Arial"/>
          <w:color w:val="000000" w:themeColor="text1"/>
          <w:sz w:val="22"/>
          <w:szCs w:val="22"/>
        </w:rPr>
      </w:pPr>
    </w:p>
    <w:p w:rsidR="00B20ABA" w:rsidRPr="00FA3A0E" w:rsidRDefault="00B20ABA" w:rsidP="00D92DD3">
      <w:pPr>
        <w:rPr>
          <w:rFonts w:asciiTheme="minorHAnsi" w:hAnsiTheme="minorHAnsi" w:cs="Arial"/>
          <w:color w:val="000000" w:themeColor="text1"/>
          <w:sz w:val="22"/>
          <w:szCs w:val="22"/>
        </w:rPr>
      </w:pPr>
    </w:p>
    <w:p w:rsidR="002E0F56" w:rsidRPr="00FA3A0E" w:rsidRDefault="002E0F56" w:rsidP="00D92DD3">
      <w:pPr>
        <w:rPr>
          <w:rFonts w:asciiTheme="minorHAnsi" w:hAnsiTheme="minorHAnsi" w:cs="Arial"/>
          <w:color w:val="000000" w:themeColor="text1"/>
          <w:sz w:val="22"/>
          <w:szCs w:val="22"/>
        </w:rPr>
      </w:pPr>
    </w:p>
    <w:p w:rsidR="00701798" w:rsidRPr="00FA3A0E" w:rsidRDefault="000F1401" w:rsidP="00D92DD3">
      <w:pPr>
        <w:rPr>
          <w:rFonts w:asciiTheme="minorHAnsi" w:hAnsiTheme="minorHAnsi" w:cs="Arial"/>
          <w:color w:val="000000" w:themeColor="text1"/>
          <w:sz w:val="22"/>
          <w:szCs w:val="22"/>
        </w:rPr>
      </w:pPr>
      <w:r w:rsidRPr="00FA3A0E">
        <w:rPr>
          <w:rFonts w:asciiTheme="minorHAnsi" w:hAnsiTheme="minorHAnsi" w:cs="Arial"/>
          <w:noProof/>
          <w:color w:val="000000" w:themeColor="text1"/>
          <w:sz w:val="22"/>
          <w:szCs w:val="22"/>
        </w:rPr>
        <mc:AlternateContent>
          <mc:Choice Requires="wps">
            <w:drawing>
              <wp:anchor distT="0" distB="0" distL="114300" distR="114300" simplePos="0" relativeHeight="251668480" behindDoc="0" locked="0" layoutInCell="1" allowOverlap="1" wp14:anchorId="5A09222C" wp14:editId="2B70DEEF">
                <wp:simplePos x="0" y="0"/>
                <wp:positionH relativeFrom="column">
                  <wp:posOffset>2834005</wp:posOffset>
                </wp:positionH>
                <wp:positionV relativeFrom="paragraph">
                  <wp:posOffset>-85090</wp:posOffset>
                </wp:positionV>
                <wp:extent cx="0" cy="8820150"/>
                <wp:effectExtent l="9525" t="12065" r="9525" b="6985"/>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0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1A35B" id="AutoShape 12" o:spid="_x0000_s1026" type="#_x0000_t32" style="position:absolute;margin-left:223.15pt;margin-top:-6.7pt;width:0;height:6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"/>
            </w:pict>
          </mc:Fallback>
        </mc:AlternateContent>
      </w:r>
      <w:r w:rsidR="00B20ABA" w:rsidRPr="00FA3A0E">
        <w:rPr>
          <w:rFonts w:asciiTheme="minorHAnsi" w:hAnsiTheme="minorHAnsi" w:cs="Arial"/>
          <w:color w:val="000000" w:themeColor="text1"/>
          <w:sz w:val="22"/>
          <w:szCs w:val="22"/>
        </w:rPr>
        <w:t xml:space="preserve">51. </w:t>
      </w:r>
      <w:r w:rsidR="00701798" w:rsidRPr="00FA3A0E">
        <w:rPr>
          <w:rFonts w:asciiTheme="minorHAnsi" w:hAnsiTheme="minorHAnsi" w:cs="Arial"/>
          <w:color w:val="000000" w:themeColor="text1"/>
          <w:sz w:val="22"/>
          <w:szCs w:val="22"/>
        </w:rPr>
        <w:t xml:space="preserve">Cevap </w:t>
      </w:r>
      <w:proofErr w:type="gramStart"/>
      <w:r w:rsidR="00701798" w:rsidRPr="00FA3A0E">
        <w:rPr>
          <w:rFonts w:asciiTheme="minorHAnsi" w:hAnsiTheme="minorHAnsi" w:cs="Arial"/>
          <w:color w:val="000000" w:themeColor="text1"/>
          <w:sz w:val="22"/>
          <w:szCs w:val="22"/>
        </w:rPr>
        <w:t>C :</w:t>
      </w:r>
      <w:proofErr w:type="gramEnd"/>
    </w:p>
    <w:p w:rsidR="00701798" w:rsidRPr="00FA3A0E" w:rsidRDefault="00701798" w:rsidP="00D92DD3">
      <w:pPr>
        <w:rPr>
          <w:rFonts w:asciiTheme="minorHAnsi" w:hAnsiTheme="minorHAnsi" w:cs="Arial"/>
          <w:color w:val="000000" w:themeColor="text1"/>
          <w:sz w:val="22"/>
          <w:szCs w:val="22"/>
        </w:rPr>
      </w:pPr>
    </w:p>
    <w:p w:rsidR="00776D8D" w:rsidRPr="00FA3A0E" w:rsidRDefault="00701798" w:rsidP="00D92DD3">
      <w:pPr>
        <w:rPr>
          <w:rFonts w:asciiTheme="minorHAnsi" w:hAnsiTheme="minorHAnsi" w:cs="Arial"/>
          <w:color w:val="000000" w:themeColor="text1"/>
          <w:sz w:val="22"/>
          <w:szCs w:val="22"/>
        </w:rPr>
      </w:pPr>
      <w:proofErr w:type="gramStart"/>
      <w:r w:rsidRPr="00FA3A0E">
        <w:rPr>
          <w:rFonts w:asciiTheme="minorHAnsi" w:hAnsiTheme="minorHAnsi" w:cs="Arial"/>
          <w:color w:val="000000" w:themeColor="text1"/>
          <w:sz w:val="22"/>
          <w:szCs w:val="22"/>
          <w:u w:val="single"/>
          <w:shd w:val="clear" w:color="auto" w:fill="FFFFFF"/>
        </w:rPr>
        <w:t>Çözüm;</w:t>
      </w:r>
      <w:r w:rsidRPr="00FA3A0E">
        <w:rPr>
          <w:rStyle w:val="apple-converted-space"/>
          <w:rFonts w:asciiTheme="minorHAnsi" w:hAnsiTheme="minorHAnsi" w:cs="Arial"/>
          <w:color w:val="000000" w:themeColor="text1"/>
          <w:sz w:val="22"/>
          <w:szCs w:val="22"/>
          <w:shd w:val="clear" w:color="auto" w:fill="FFFFFF"/>
        </w:rPr>
        <w:t> </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shd w:val="clear" w:color="auto" w:fill="FFFFFF"/>
        </w:rPr>
        <w:t>Başa başnoktası formülü=Sabit maliyetler/Birim satış fiyatı-Birim değişken maliyet</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shd w:val="clear" w:color="auto" w:fill="FFFFFF"/>
        </w:rPr>
        <w:t>soruda değişken maliyetin toplamı ve Toplam satışlar verilmiş bunu birime indirip Birim değişken maliyet ve birim satış fiyatını bulmalıyız</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shd w:val="clear" w:color="auto" w:fill="FFFFFF"/>
        </w:rPr>
        <w:t>Birim değişken maliyet= Toplam değişken maliyet/ Satış hacmi</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shd w:val="clear" w:color="auto" w:fill="FFFFFF"/>
        </w:rPr>
        <w:t>Birim değişken maliyet=120.000/5000</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shd w:val="clear" w:color="auto" w:fill="FFFFFF"/>
        </w:rPr>
        <w:t>Birim değişken maliyet=24</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shd w:val="clear" w:color="auto" w:fill="FFFFFF"/>
        </w:rPr>
        <w:t>Birim satış fiyatı=Toplam satışlar/Satış hacmi</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shd w:val="clear" w:color="auto" w:fill="FFFFFF"/>
        </w:rPr>
        <w:t>Birim satış fiyatı=200.000/5000</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shd w:val="clear" w:color="auto" w:fill="FFFFFF"/>
        </w:rPr>
        <w:t>Birim satış fiyatı=40</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shd w:val="clear" w:color="auto" w:fill="FFFFFF"/>
        </w:rPr>
        <w:t>Başa başnoktası=Sabit maliyet/Birim satış fiyatı-Birim değişken maliyet</w:t>
      </w:r>
      <w:r w:rsidRPr="00FA3A0E">
        <w:rPr>
          <w:rStyle w:val="apple-converted-space"/>
          <w:rFonts w:asciiTheme="minorHAnsi" w:hAnsiTheme="minorHAnsi" w:cs="Arial"/>
          <w:color w:val="000000" w:themeColor="text1"/>
          <w:sz w:val="22"/>
          <w:szCs w:val="22"/>
          <w:shd w:val="clear" w:color="auto" w:fill="FFFFFF"/>
        </w:rPr>
        <w:t> </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shd w:val="clear" w:color="auto" w:fill="FFFFFF"/>
        </w:rPr>
        <w:t>yukarıdaki bilgileri bu formülde yerine yazarsak</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shd w:val="clear" w:color="auto" w:fill="FFFFFF"/>
        </w:rPr>
        <w:t>Başa başnoktası=44.000/40-24=2.750</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shd w:val="clear" w:color="auto" w:fill="FFFFFF"/>
        </w:rPr>
        <w:t xml:space="preserve">Soruda diyor ki satış fiyatının %10 artırılması durumunda yeni başa başnoktasıyla bir önceki başa başnoktası arasında nasıl bir fark vardır. </w:t>
      </w:r>
      <w:proofErr w:type="gramEnd"/>
      <w:r w:rsidRPr="00FA3A0E">
        <w:rPr>
          <w:rFonts w:asciiTheme="minorHAnsi" w:hAnsiTheme="minorHAnsi" w:cs="Arial"/>
          <w:color w:val="000000" w:themeColor="text1"/>
          <w:sz w:val="22"/>
          <w:szCs w:val="22"/>
          <w:shd w:val="clear" w:color="auto" w:fill="FFFFFF"/>
        </w:rPr>
        <w:t>O halde satış fiyatını %10 artırarak tekrar çözmemiz gerekiyor.</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shd w:val="clear" w:color="auto" w:fill="FFFFFF"/>
        </w:rPr>
        <w:t>Satış fiyatı =40X%10</w:t>
      </w:r>
      <w:r w:rsidRPr="00FA3A0E">
        <w:rPr>
          <w:rStyle w:val="apple-converted-space"/>
          <w:rFonts w:asciiTheme="minorHAnsi" w:hAnsiTheme="minorHAnsi" w:cs="Arial"/>
          <w:color w:val="000000" w:themeColor="text1"/>
          <w:sz w:val="22"/>
          <w:szCs w:val="22"/>
          <w:shd w:val="clear" w:color="auto" w:fill="FFFFFF"/>
        </w:rPr>
        <w:t> </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shd w:val="clear" w:color="auto" w:fill="FFFFFF"/>
        </w:rPr>
        <w:t>Satış fiyatı =40+(40x%10)</w:t>
      </w:r>
      <w:r w:rsidRPr="00FA3A0E">
        <w:rPr>
          <w:rStyle w:val="apple-converted-space"/>
          <w:rFonts w:asciiTheme="minorHAnsi" w:hAnsiTheme="minorHAnsi" w:cs="Arial"/>
          <w:color w:val="000000" w:themeColor="text1"/>
          <w:sz w:val="22"/>
          <w:szCs w:val="22"/>
          <w:shd w:val="clear" w:color="auto" w:fill="FFFFFF"/>
        </w:rPr>
        <w:t> </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shd w:val="clear" w:color="auto" w:fill="FFFFFF"/>
        </w:rPr>
        <w:t>Yeni satış fiyatı =44</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shd w:val="clear" w:color="auto" w:fill="FFFFFF"/>
        </w:rPr>
        <w:t>Başa başnoktası=44.000/44-24=2.200</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shd w:val="clear" w:color="auto" w:fill="FFFFFF"/>
        </w:rPr>
        <w:t>iki sonuç arasındaki fark 2750-2200=550 Azalmıştır.</w:t>
      </w:r>
    </w:p>
    <w:p w:rsidR="00776D8D" w:rsidRPr="00FA3A0E" w:rsidRDefault="00776D8D" w:rsidP="00D92DD3">
      <w:pPr>
        <w:rPr>
          <w:rFonts w:asciiTheme="minorHAnsi" w:hAnsiTheme="minorHAnsi" w:cs="Arial"/>
          <w:color w:val="000000" w:themeColor="text1"/>
          <w:sz w:val="22"/>
          <w:szCs w:val="22"/>
        </w:rPr>
      </w:pPr>
    </w:p>
    <w:p w:rsidR="00776D8D" w:rsidRDefault="00776D8D" w:rsidP="00D92DD3">
      <w:pPr>
        <w:rPr>
          <w:rFonts w:asciiTheme="minorHAnsi" w:hAnsiTheme="minorHAnsi" w:cs="Arial"/>
          <w:color w:val="000000" w:themeColor="text1"/>
          <w:sz w:val="22"/>
          <w:szCs w:val="22"/>
        </w:rPr>
      </w:pPr>
    </w:p>
    <w:p w:rsidR="008B0745" w:rsidRDefault="008B0745" w:rsidP="00D92DD3">
      <w:pPr>
        <w:rPr>
          <w:rFonts w:asciiTheme="minorHAnsi" w:hAnsiTheme="minorHAnsi" w:cs="Arial"/>
          <w:color w:val="000000" w:themeColor="text1"/>
          <w:sz w:val="22"/>
          <w:szCs w:val="22"/>
        </w:rPr>
      </w:pPr>
    </w:p>
    <w:p w:rsidR="008B0745" w:rsidRDefault="008B0745" w:rsidP="00D92DD3">
      <w:pPr>
        <w:rPr>
          <w:rFonts w:asciiTheme="minorHAnsi" w:hAnsiTheme="minorHAnsi" w:cs="Arial"/>
          <w:color w:val="000000" w:themeColor="text1"/>
          <w:sz w:val="22"/>
          <w:szCs w:val="22"/>
        </w:rPr>
      </w:pPr>
    </w:p>
    <w:p w:rsidR="008B0745" w:rsidRDefault="008B0745" w:rsidP="00D92DD3">
      <w:pPr>
        <w:rPr>
          <w:rFonts w:asciiTheme="minorHAnsi" w:hAnsiTheme="minorHAnsi" w:cs="Arial"/>
          <w:color w:val="000000" w:themeColor="text1"/>
          <w:sz w:val="22"/>
          <w:szCs w:val="22"/>
        </w:rPr>
      </w:pPr>
    </w:p>
    <w:p w:rsidR="008B0745" w:rsidRPr="00FA3A0E" w:rsidRDefault="008B0745" w:rsidP="00D92DD3">
      <w:pPr>
        <w:rPr>
          <w:rFonts w:asciiTheme="minorHAnsi" w:hAnsiTheme="minorHAnsi" w:cs="Arial"/>
          <w:color w:val="000000" w:themeColor="text1"/>
          <w:sz w:val="22"/>
          <w:szCs w:val="22"/>
        </w:rPr>
      </w:pPr>
    </w:p>
    <w:p w:rsidR="00776D8D" w:rsidRPr="00FA3A0E" w:rsidRDefault="00776D8D" w:rsidP="00D92DD3">
      <w:pPr>
        <w:rPr>
          <w:rFonts w:asciiTheme="minorHAnsi" w:hAnsiTheme="minorHAnsi" w:cs="Arial"/>
          <w:color w:val="000000" w:themeColor="text1"/>
          <w:sz w:val="22"/>
          <w:szCs w:val="22"/>
        </w:rPr>
      </w:pPr>
    </w:p>
    <w:p w:rsidR="007521BE" w:rsidRPr="00FA3A0E" w:rsidRDefault="001D565B" w:rsidP="00D92DD3">
      <w:pPr>
        <w:rPr>
          <w:rFonts w:asciiTheme="minorHAnsi" w:hAnsiTheme="minorHAnsi" w:cs="Arial"/>
          <w:color w:val="000000" w:themeColor="text1"/>
          <w:sz w:val="22"/>
          <w:szCs w:val="22"/>
          <w:shd w:val="clear" w:color="auto" w:fill="FFFFFF"/>
        </w:rPr>
      </w:pPr>
      <w:r w:rsidRPr="00FA3A0E">
        <w:rPr>
          <w:rFonts w:asciiTheme="minorHAnsi" w:hAnsiTheme="minorHAnsi" w:cs="Arial"/>
          <w:color w:val="000000" w:themeColor="text1"/>
          <w:sz w:val="22"/>
          <w:szCs w:val="22"/>
        </w:rPr>
        <w:t xml:space="preserve">52. </w:t>
      </w:r>
      <w:r w:rsidR="002E0F56" w:rsidRPr="00FA3A0E">
        <w:rPr>
          <w:rFonts w:asciiTheme="minorHAnsi" w:hAnsiTheme="minorHAnsi" w:cs="Arial"/>
          <w:color w:val="000000" w:themeColor="text1"/>
          <w:sz w:val="22"/>
          <w:szCs w:val="22"/>
        </w:rPr>
        <w:t xml:space="preserve"> </w:t>
      </w:r>
      <w:r w:rsidR="007521BE" w:rsidRPr="00FA3A0E">
        <w:rPr>
          <w:rFonts w:asciiTheme="minorHAnsi" w:hAnsiTheme="minorHAnsi" w:cs="Arial"/>
          <w:color w:val="000000" w:themeColor="text1"/>
          <w:sz w:val="22"/>
          <w:szCs w:val="22"/>
          <w:shd w:val="clear" w:color="auto" w:fill="FFFFFF"/>
        </w:rPr>
        <w:t xml:space="preserve">Cevap </w:t>
      </w:r>
      <w:proofErr w:type="gramStart"/>
      <w:r w:rsidR="000C0511" w:rsidRPr="00FA3A0E">
        <w:rPr>
          <w:rFonts w:asciiTheme="minorHAnsi" w:hAnsiTheme="minorHAnsi" w:cs="Arial"/>
          <w:color w:val="000000" w:themeColor="text1"/>
          <w:sz w:val="22"/>
          <w:szCs w:val="22"/>
          <w:shd w:val="clear" w:color="auto" w:fill="FFFFFF"/>
        </w:rPr>
        <w:t xml:space="preserve">E </w:t>
      </w:r>
      <w:r w:rsidR="007521BE" w:rsidRPr="00FA3A0E">
        <w:rPr>
          <w:rFonts w:asciiTheme="minorHAnsi" w:hAnsiTheme="minorHAnsi" w:cs="Arial"/>
          <w:color w:val="000000" w:themeColor="text1"/>
          <w:sz w:val="22"/>
          <w:szCs w:val="22"/>
          <w:shd w:val="clear" w:color="auto" w:fill="FFFFFF"/>
        </w:rPr>
        <w:t>:</w:t>
      </w:r>
      <w:proofErr w:type="gramEnd"/>
    </w:p>
    <w:p w:rsidR="007521BE" w:rsidRPr="00FA3A0E" w:rsidRDefault="007521BE" w:rsidP="00D92DD3">
      <w:pPr>
        <w:rPr>
          <w:rFonts w:asciiTheme="minorHAnsi" w:hAnsiTheme="minorHAnsi" w:cs="Arial"/>
          <w:color w:val="000000" w:themeColor="text1"/>
          <w:sz w:val="22"/>
          <w:szCs w:val="22"/>
          <w:shd w:val="clear" w:color="auto" w:fill="FFFFFF"/>
        </w:rPr>
      </w:pPr>
    </w:p>
    <w:p w:rsidR="00EC73A4" w:rsidRPr="00FA3A0E" w:rsidRDefault="00EC73A4" w:rsidP="00D92DD3">
      <w:pPr>
        <w:rPr>
          <w:rFonts w:asciiTheme="minorHAnsi" w:hAnsiTheme="minorHAnsi" w:cs="Arial"/>
          <w:color w:val="000000" w:themeColor="text1"/>
          <w:sz w:val="22"/>
          <w:szCs w:val="22"/>
        </w:rPr>
      </w:pPr>
      <w:proofErr w:type="spellStart"/>
      <w:r w:rsidRPr="00FA3A0E">
        <w:rPr>
          <w:rFonts w:asciiTheme="minorHAnsi" w:hAnsiTheme="minorHAnsi" w:cs="Arial"/>
          <w:color w:val="000000" w:themeColor="text1"/>
          <w:sz w:val="22"/>
          <w:szCs w:val="22"/>
          <w:shd w:val="clear" w:color="auto" w:fill="FFFFFF"/>
        </w:rPr>
        <w:t>D.Başı</w:t>
      </w:r>
      <w:proofErr w:type="spellEnd"/>
      <w:r w:rsidRPr="00FA3A0E">
        <w:rPr>
          <w:rFonts w:asciiTheme="minorHAnsi" w:hAnsiTheme="minorHAnsi" w:cs="Arial"/>
          <w:color w:val="000000" w:themeColor="text1"/>
          <w:sz w:val="22"/>
          <w:szCs w:val="22"/>
          <w:shd w:val="clear" w:color="auto" w:fill="FFFFFF"/>
        </w:rPr>
        <w:t xml:space="preserve"> 800 adet x 60 = 48,000</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shd w:val="clear" w:color="auto" w:fill="FFFFFF"/>
        </w:rPr>
        <w:t xml:space="preserve">6 </w:t>
      </w:r>
      <w:proofErr w:type="gramStart"/>
      <w:r w:rsidRPr="00FA3A0E">
        <w:rPr>
          <w:rFonts w:asciiTheme="minorHAnsi" w:hAnsiTheme="minorHAnsi" w:cs="Arial"/>
          <w:color w:val="000000" w:themeColor="text1"/>
          <w:sz w:val="22"/>
          <w:szCs w:val="22"/>
          <w:shd w:val="clear" w:color="auto" w:fill="FFFFFF"/>
        </w:rPr>
        <w:t>nisan</w:t>
      </w:r>
      <w:proofErr w:type="gramEnd"/>
      <w:r w:rsidRPr="00FA3A0E">
        <w:rPr>
          <w:rFonts w:asciiTheme="minorHAnsi" w:hAnsiTheme="minorHAnsi" w:cs="Arial"/>
          <w:color w:val="000000" w:themeColor="text1"/>
          <w:sz w:val="22"/>
          <w:szCs w:val="22"/>
          <w:shd w:val="clear" w:color="auto" w:fill="FFFFFF"/>
        </w:rPr>
        <w:t xml:space="preserve"> 200 adet x 65 = 13,000</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shd w:val="clear" w:color="auto" w:fill="FFFFFF"/>
        </w:rPr>
        <w:t>+------ + -----------</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shd w:val="clear" w:color="auto" w:fill="FFFFFF"/>
        </w:rPr>
        <w:t>1000 adet 61,000</w:t>
      </w:r>
      <w:r w:rsidRPr="00FA3A0E">
        <w:rPr>
          <w:rStyle w:val="apple-converted-space"/>
          <w:rFonts w:asciiTheme="minorHAnsi" w:hAnsiTheme="minorHAnsi" w:cs="Arial"/>
          <w:color w:val="000000" w:themeColor="text1"/>
          <w:sz w:val="22"/>
          <w:szCs w:val="22"/>
          <w:shd w:val="clear" w:color="auto" w:fill="FFFFFF"/>
        </w:rPr>
        <w:t> </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shd w:val="clear" w:color="auto" w:fill="FFFFFF"/>
        </w:rPr>
        <w:t>61,000 /1000 = 61 birim maliyet</w:t>
      </w:r>
      <w:r w:rsidRPr="00FA3A0E">
        <w:rPr>
          <w:rStyle w:val="apple-converted-space"/>
          <w:rFonts w:asciiTheme="minorHAnsi" w:hAnsiTheme="minorHAnsi" w:cs="Arial"/>
          <w:color w:val="000000" w:themeColor="text1"/>
          <w:sz w:val="22"/>
          <w:szCs w:val="22"/>
          <w:shd w:val="clear" w:color="auto" w:fill="FFFFFF"/>
        </w:rPr>
        <w:t> </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shd w:val="clear" w:color="auto" w:fill="FFFFFF"/>
        </w:rPr>
        <w:t xml:space="preserve">11 nisan kullanılan 900 adet x 61 = 54,900 </w:t>
      </w:r>
      <w:r w:rsidRPr="00FA3A0E">
        <w:rPr>
          <w:rFonts w:asciiTheme="minorHAnsi" w:hAnsiTheme="minorHAnsi" w:cs="Arial"/>
          <w:color w:val="000000" w:themeColor="text1"/>
          <w:sz w:val="22"/>
          <w:szCs w:val="22"/>
          <w:shd w:val="clear" w:color="auto" w:fill="FFFFFF"/>
        </w:rPr>
        <w:lastRenderedPageBreak/>
        <w:t>kullanılmış</w:t>
      </w:r>
      <w:r w:rsidRPr="00FA3A0E">
        <w:rPr>
          <w:rStyle w:val="apple-converted-space"/>
          <w:rFonts w:asciiTheme="minorHAnsi" w:hAnsiTheme="minorHAnsi" w:cs="Arial"/>
          <w:color w:val="000000" w:themeColor="text1"/>
          <w:sz w:val="22"/>
          <w:szCs w:val="22"/>
          <w:shd w:val="clear" w:color="auto" w:fill="FFFFFF"/>
        </w:rPr>
        <w:t> </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shd w:val="clear" w:color="auto" w:fill="FFFFFF"/>
        </w:rPr>
        <w:t>ilk baştan bizim 1000 adet ürünümüz vardı 900 adedini kullandık geriye</w:t>
      </w:r>
      <w:r w:rsidRPr="00FA3A0E">
        <w:rPr>
          <w:rStyle w:val="apple-converted-space"/>
          <w:rFonts w:asciiTheme="minorHAnsi" w:hAnsiTheme="minorHAnsi" w:cs="Arial"/>
          <w:color w:val="000000" w:themeColor="text1"/>
          <w:sz w:val="22"/>
          <w:szCs w:val="22"/>
          <w:shd w:val="clear" w:color="auto" w:fill="FFFFFF"/>
        </w:rPr>
        <w:t> </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shd w:val="clear" w:color="auto" w:fill="FFFFFF"/>
        </w:rPr>
        <w:t>100 adet x 61 = 6,100 kaldı</w:t>
      </w:r>
      <w:r w:rsidRPr="00FA3A0E">
        <w:rPr>
          <w:rStyle w:val="apple-converted-space"/>
          <w:rFonts w:asciiTheme="minorHAnsi" w:hAnsiTheme="minorHAnsi" w:cs="Arial"/>
          <w:color w:val="000000" w:themeColor="text1"/>
          <w:sz w:val="22"/>
          <w:szCs w:val="22"/>
          <w:shd w:val="clear" w:color="auto" w:fill="FFFFFF"/>
        </w:rPr>
        <w:t> </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shd w:val="clear" w:color="auto" w:fill="FFFFFF"/>
        </w:rPr>
        <w:t>22 nisan alış 900 adet x 69 = 62,100</w:t>
      </w:r>
      <w:r w:rsidRPr="00FA3A0E">
        <w:rPr>
          <w:rStyle w:val="apple-converted-space"/>
          <w:rFonts w:asciiTheme="minorHAnsi" w:hAnsiTheme="minorHAnsi" w:cs="Arial"/>
          <w:color w:val="000000" w:themeColor="text1"/>
          <w:sz w:val="22"/>
          <w:szCs w:val="22"/>
          <w:shd w:val="clear" w:color="auto" w:fill="FFFFFF"/>
        </w:rPr>
        <w:t> </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shd w:val="clear" w:color="auto" w:fill="FFFFFF"/>
        </w:rPr>
        <w:t>+ ------ +--------------</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shd w:val="clear" w:color="auto" w:fill="FFFFFF"/>
        </w:rPr>
        <w:t>1000 68,200</w:t>
      </w:r>
      <w:r w:rsidRPr="00FA3A0E">
        <w:rPr>
          <w:rStyle w:val="apple-converted-space"/>
          <w:rFonts w:asciiTheme="minorHAnsi" w:hAnsiTheme="minorHAnsi" w:cs="Arial"/>
          <w:color w:val="000000" w:themeColor="text1"/>
          <w:sz w:val="22"/>
          <w:szCs w:val="22"/>
          <w:shd w:val="clear" w:color="auto" w:fill="FFFFFF"/>
        </w:rPr>
        <w:t> </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shd w:val="clear" w:color="auto" w:fill="FFFFFF"/>
        </w:rPr>
        <w:t>68,200 / 1000 = 68,20 birim maliyet</w:t>
      </w:r>
      <w:r w:rsidRPr="00FA3A0E">
        <w:rPr>
          <w:rStyle w:val="apple-converted-space"/>
          <w:rFonts w:asciiTheme="minorHAnsi" w:hAnsiTheme="minorHAnsi" w:cs="Arial"/>
          <w:color w:val="000000" w:themeColor="text1"/>
          <w:sz w:val="22"/>
          <w:szCs w:val="22"/>
          <w:shd w:val="clear" w:color="auto" w:fill="FFFFFF"/>
        </w:rPr>
        <w:t> </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shd w:val="clear" w:color="auto" w:fill="FFFFFF"/>
        </w:rPr>
        <w:t>24 nisan kullanım 500 adet x 68,20 = 34,100 kullanılmış</w:t>
      </w:r>
      <w:r w:rsidRPr="00FA3A0E">
        <w:rPr>
          <w:rStyle w:val="apple-converted-space"/>
          <w:rFonts w:asciiTheme="minorHAnsi" w:hAnsiTheme="minorHAnsi" w:cs="Arial"/>
          <w:color w:val="000000" w:themeColor="text1"/>
          <w:sz w:val="22"/>
          <w:szCs w:val="22"/>
          <w:shd w:val="clear" w:color="auto" w:fill="FFFFFF"/>
        </w:rPr>
        <w:t> </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shd w:val="clear" w:color="auto" w:fill="FFFFFF"/>
        </w:rPr>
        <w:t>1000 adet ürünümüz vardı 500 adedini kullandık geriye</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shd w:val="clear" w:color="auto" w:fill="FFFFFF"/>
        </w:rPr>
        <w:t>500adet x 68,20 = 34,100 kaldı</w:t>
      </w:r>
      <w:r w:rsidRPr="00FA3A0E">
        <w:rPr>
          <w:rStyle w:val="apple-converted-space"/>
          <w:rFonts w:asciiTheme="minorHAnsi" w:hAnsiTheme="minorHAnsi" w:cs="Arial"/>
          <w:color w:val="000000" w:themeColor="text1"/>
          <w:sz w:val="22"/>
          <w:szCs w:val="22"/>
          <w:shd w:val="clear" w:color="auto" w:fill="FFFFFF"/>
        </w:rPr>
        <w:t> </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shd w:val="clear" w:color="auto" w:fill="FFFFFF"/>
        </w:rPr>
        <w:t>stokta kalan malın maliyeti = 34,100</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shd w:val="clear" w:color="auto" w:fill="FFFFFF"/>
        </w:rPr>
        <w:t>Satılan Malın Maliyeti = Kullanılan 11 nisan + 24 nisan ==&gt;54,900 + 34,100 = 89,000</w:t>
      </w:r>
    </w:p>
    <w:p w:rsidR="001D565B" w:rsidRPr="00FA3A0E" w:rsidRDefault="001D565B" w:rsidP="00D92DD3">
      <w:pPr>
        <w:rPr>
          <w:rFonts w:asciiTheme="minorHAnsi" w:hAnsiTheme="minorHAnsi" w:cs="Arial"/>
          <w:color w:val="000000" w:themeColor="text1"/>
          <w:sz w:val="22"/>
          <w:szCs w:val="22"/>
        </w:rPr>
      </w:pPr>
    </w:p>
    <w:p w:rsidR="002B7504" w:rsidRPr="00FA3A0E" w:rsidRDefault="002B7504" w:rsidP="00D92DD3">
      <w:pPr>
        <w:rPr>
          <w:rFonts w:asciiTheme="minorHAnsi" w:hAnsiTheme="minorHAnsi" w:cs="Arial"/>
          <w:color w:val="000000" w:themeColor="text1"/>
          <w:sz w:val="22"/>
          <w:szCs w:val="22"/>
        </w:rPr>
      </w:pPr>
    </w:p>
    <w:p w:rsidR="002B7504" w:rsidRPr="00FA3A0E" w:rsidRDefault="00C63CEE"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53. </w:t>
      </w:r>
      <w:r w:rsidR="002B7504" w:rsidRPr="00FA3A0E">
        <w:rPr>
          <w:rFonts w:asciiTheme="minorHAnsi" w:hAnsiTheme="minorHAnsi" w:cs="Arial"/>
          <w:color w:val="000000" w:themeColor="text1"/>
          <w:sz w:val="22"/>
          <w:szCs w:val="22"/>
        </w:rPr>
        <w:t xml:space="preserve">Cevap </w:t>
      </w:r>
      <w:proofErr w:type="gramStart"/>
      <w:r w:rsidR="009A371C" w:rsidRPr="00FA3A0E">
        <w:rPr>
          <w:rFonts w:asciiTheme="minorHAnsi" w:hAnsiTheme="minorHAnsi" w:cs="Arial"/>
          <w:color w:val="000000" w:themeColor="text1"/>
          <w:sz w:val="22"/>
          <w:szCs w:val="22"/>
        </w:rPr>
        <w:t>D</w:t>
      </w:r>
      <w:r w:rsidR="002B7504" w:rsidRPr="00FA3A0E">
        <w:rPr>
          <w:rFonts w:asciiTheme="minorHAnsi" w:hAnsiTheme="minorHAnsi" w:cs="Arial"/>
          <w:color w:val="000000" w:themeColor="text1"/>
          <w:sz w:val="22"/>
          <w:szCs w:val="22"/>
        </w:rPr>
        <w:t xml:space="preserve"> :</w:t>
      </w:r>
      <w:proofErr w:type="gramEnd"/>
    </w:p>
    <w:p w:rsidR="00776D8D" w:rsidRPr="00FA3A0E" w:rsidRDefault="002B7504" w:rsidP="002B7504">
      <w:pPr>
        <w:pStyle w:val="AralkYok"/>
        <w:rPr>
          <w:color w:val="000000" w:themeColor="text1"/>
        </w:rPr>
      </w:pPr>
      <w:proofErr w:type="gramStart"/>
      <w:r w:rsidRPr="00FA3A0E">
        <w:rPr>
          <w:color w:val="000000" w:themeColor="text1"/>
          <w:shd w:val="clear" w:color="auto" w:fill="EBF2F6"/>
        </w:rPr>
        <w:t>Direk ilk</w:t>
      </w:r>
      <w:r w:rsidR="009A371C" w:rsidRPr="00FA3A0E">
        <w:rPr>
          <w:color w:val="000000" w:themeColor="text1"/>
          <w:shd w:val="clear" w:color="auto" w:fill="EBF2F6"/>
        </w:rPr>
        <w:t xml:space="preserve"> madde ve malzeme giderleri    </w:t>
      </w:r>
      <w:r w:rsidRPr="00FA3A0E">
        <w:rPr>
          <w:color w:val="000000" w:themeColor="text1"/>
          <w:shd w:val="clear" w:color="auto" w:fill="EBF2F6"/>
        </w:rPr>
        <w:t xml:space="preserve">  500.000</w:t>
      </w:r>
      <w:r w:rsidRPr="00FA3A0E">
        <w:rPr>
          <w:color w:val="000000" w:themeColor="text1"/>
        </w:rPr>
        <w:br/>
      </w:r>
      <w:r w:rsidRPr="00FA3A0E">
        <w:rPr>
          <w:color w:val="000000" w:themeColor="text1"/>
          <w:shd w:val="clear" w:color="auto" w:fill="EBF2F6"/>
        </w:rPr>
        <w:t>Direkt işçilik giderleri   </w:t>
      </w:r>
      <w:r w:rsidR="009A371C" w:rsidRPr="00FA3A0E">
        <w:rPr>
          <w:color w:val="000000" w:themeColor="text1"/>
          <w:shd w:val="clear" w:color="auto" w:fill="EBF2F6"/>
        </w:rPr>
        <w:t xml:space="preserve">                             </w:t>
      </w:r>
      <w:r w:rsidRPr="00FA3A0E">
        <w:rPr>
          <w:color w:val="000000" w:themeColor="text1"/>
          <w:shd w:val="clear" w:color="auto" w:fill="EBF2F6"/>
        </w:rPr>
        <w:t>200.000</w:t>
      </w:r>
      <w:r w:rsidRPr="00FA3A0E">
        <w:rPr>
          <w:color w:val="000000" w:themeColor="text1"/>
        </w:rPr>
        <w:br/>
      </w:r>
      <w:r w:rsidRPr="00FA3A0E">
        <w:rPr>
          <w:color w:val="000000" w:themeColor="text1"/>
          <w:shd w:val="clear" w:color="auto" w:fill="EBF2F6"/>
        </w:rPr>
        <w:t>Genel üretim giderleri                               100.000   </w:t>
      </w:r>
      <w:r w:rsidRPr="00FA3A0E">
        <w:rPr>
          <w:color w:val="000000" w:themeColor="text1"/>
        </w:rPr>
        <w:br/>
      </w:r>
      <w:r w:rsidRPr="00FA3A0E">
        <w:rPr>
          <w:color w:val="000000" w:themeColor="text1"/>
          <w:shd w:val="clear" w:color="auto" w:fill="EBF2F6"/>
        </w:rPr>
        <w:t>Toplam Maliyet                                         800.000     </w:t>
      </w:r>
      <w:r w:rsidRPr="00FA3A0E">
        <w:rPr>
          <w:rStyle w:val="apple-converted-space"/>
          <w:rFonts w:cs="Arial"/>
          <w:color w:val="000000" w:themeColor="text1"/>
          <w:shd w:val="clear" w:color="auto" w:fill="EBF2F6"/>
        </w:rPr>
        <w:t> </w:t>
      </w:r>
      <w:r w:rsidRPr="00FA3A0E">
        <w:rPr>
          <w:color w:val="000000" w:themeColor="text1"/>
        </w:rPr>
        <w:br/>
      </w:r>
      <w:r w:rsidRPr="00FA3A0E">
        <w:rPr>
          <w:color w:val="000000" w:themeColor="text1"/>
          <w:shd w:val="clear" w:color="auto" w:fill="EBF2F6"/>
        </w:rPr>
        <w:t>800 adet M türü mamul üretildiğine göre</w:t>
      </w:r>
      <w:r w:rsidRPr="00FA3A0E">
        <w:rPr>
          <w:rStyle w:val="apple-converted-space"/>
          <w:rFonts w:cs="Arial"/>
          <w:color w:val="000000" w:themeColor="text1"/>
          <w:shd w:val="clear" w:color="auto" w:fill="EBF2F6"/>
        </w:rPr>
        <w:t> </w:t>
      </w:r>
      <w:r w:rsidRPr="00FA3A0E">
        <w:rPr>
          <w:color w:val="000000" w:themeColor="text1"/>
        </w:rPr>
        <w:br/>
      </w:r>
      <w:r w:rsidRPr="00FA3A0E">
        <w:rPr>
          <w:color w:val="000000" w:themeColor="text1"/>
          <w:shd w:val="clear" w:color="auto" w:fill="EBF2F6"/>
        </w:rPr>
        <w:t>Birim maliyet =800.000/800</w:t>
      </w:r>
      <w:r w:rsidRPr="00FA3A0E">
        <w:rPr>
          <w:color w:val="000000" w:themeColor="text1"/>
        </w:rPr>
        <w:br/>
      </w:r>
      <w:r w:rsidRPr="00FA3A0E">
        <w:rPr>
          <w:color w:val="000000" w:themeColor="text1"/>
          <w:shd w:val="clear" w:color="auto" w:fill="EBF2F6"/>
        </w:rPr>
        <w:t>Birim maliyet =1000</w:t>
      </w:r>
      <w:r w:rsidRPr="00FA3A0E">
        <w:rPr>
          <w:color w:val="000000" w:themeColor="text1"/>
        </w:rPr>
        <w:br/>
      </w:r>
      <w:r w:rsidRPr="00FA3A0E">
        <w:rPr>
          <w:color w:val="000000" w:themeColor="text1"/>
          <w:shd w:val="clear" w:color="auto" w:fill="EBF2F6"/>
        </w:rPr>
        <w:t>Satışlar-</w:t>
      </w:r>
      <w:proofErr w:type="spellStart"/>
      <w:r w:rsidRPr="00FA3A0E">
        <w:rPr>
          <w:color w:val="000000" w:themeColor="text1"/>
          <w:shd w:val="clear" w:color="auto" w:fill="EBF2F6"/>
        </w:rPr>
        <w:t>smm</w:t>
      </w:r>
      <w:proofErr w:type="spellEnd"/>
      <w:r w:rsidRPr="00FA3A0E">
        <w:rPr>
          <w:color w:val="000000" w:themeColor="text1"/>
          <w:shd w:val="clear" w:color="auto" w:fill="EBF2F6"/>
        </w:rPr>
        <w:t>-Faaliyet giderleri=</w:t>
      </w:r>
      <w:proofErr w:type="spellStart"/>
      <w:r w:rsidRPr="00FA3A0E">
        <w:rPr>
          <w:color w:val="000000" w:themeColor="text1"/>
          <w:shd w:val="clear" w:color="auto" w:fill="EBF2F6"/>
        </w:rPr>
        <w:t>Faliyet</w:t>
      </w:r>
      <w:proofErr w:type="spellEnd"/>
      <w:r w:rsidRPr="00FA3A0E">
        <w:rPr>
          <w:color w:val="000000" w:themeColor="text1"/>
          <w:shd w:val="clear" w:color="auto" w:fill="EBF2F6"/>
        </w:rPr>
        <w:t xml:space="preserve"> karı zararı</w:t>
      </w:r>
      <w:r w:rsidRPr="00FA3A0E">
        <w:rPr>
          <w:color w:val="000000" w:themeColor="text1"/>
        </w:rPr>
        <w:br/>
      </w:r>
      <w:r w:rsidRPr="00FA3A0E">
        <w:rPr>
          <w:color w:val="000000" w:themeColor="text1"/>
          <w:shd w:val="clear" w:color="auto" w:fill="EBF2F6"/>
        </w:rPr>
        <w:t>(400x</w:t>
      </w:r>
      <w:r w:rsidRPr="00FA3A0E">
        <w:rPr>
          <w:rStyle w:val="Gl"/>
          <w:rFonts w:cs="Arial"/>
          <w:b w:val="0"/>
          <w:color w:val="000000" w:themeColor="text1"/>
        </w:rPr>
        <w:t>200</w:t>
      </w:r>
      <w:r w:rsidRPr="00FA3A0E">
        <w:rPr>
          <w:color w:val="000000" w:themeColor="text1"/>
          <w:shd w:val="clear" w:color="auto" w:fill="EBF2F6"/>
        </w:rPr>
        <w:t>)-(1000x400)-100.000=Faaliyet karı zararı</w:t>
      </w:r>
      <w:r w:rsidRPr="00FA3A0E">
        <w:rPr>
          <w:color w:val="000000" w:themeColor="text1"/>
        </w:rPr>
        <w:br/>
      </w:r>
      <w:r w:rsidRPr="00FA3A0E">
        <w:rPr>
          <w:color w:val="000000" w:themeColor="text1"/>
          <w:shd w:val="clear" w:color="auto" w:fill="EBF2F6"/>
        </w:rPr>
        <w:t>800.000-400.000-100.000=kar zarar</w:t>
      </w:r>
      <w:r w:rsidRPr="00FA3A0E">
        <w:rPr>
          <w:color w:val="000000" w:themeColor="text1"/>
        </w:rPr>
        <w:br/>
      </w:r>
      <w:r w:rsidRPr="00FA3A0E">
        <w:rPr>
          <w:color w:val="000000" w:themeColor="text1"/>
          <w:shd w:val="clear" w:color="auto" w:fill="EBF2F6"/>
        </w:rPr>
        <w:t>300.000=Kar</w:t>
      </w:r>
      <w:proofErr w:type="gramEnd"/>
    </w:p>
    <w:p w:rsidR="00F80741" w:rsidRPr="00FA3A0E" w:rsidRDefault="00C63CEE" w:rsidP="00D92DD3">
      <w:pPr>
        <w:rPr>
          <w:rFonts w:asciiTheme="minorHAnsi" w:hAnsiTheme="minorHAnsi" w:cs="Arial"/>
          <w:bCs/>
          <w:color w:val="000000" w:themeColor="text1"/>
          <w:sz w:val="22"/>
          <w:szCs w:val="22"/>
        </w:rPr>
      </w:pPr>
      <w:r w:rsidRPr="00FA3A0E">
        <w:rPr>
          <w:rFonts w:asciiTheme="minorHAnsi" w:hAnsiTheme="minorHAnsi" w:cs="Arial"/>
          <w:color w:val="000000" w:themeColor="text1"/>
          <w:sz w:val="22"/>
          <w:szCs w:val="22"/>
        </w:rPr>
        <w:t xml:space="preserve">54. </w:t>
      </w:r>
      <w:r w:rsidR="002E0F56" w:rsidRPr="00FA3A0E">
        <w:rPr>
          <w:rFonts w:asciiTheme="minorHAnsi" w:hAnsiTheme="minorHAnsi" w:cs="Arial"/>
          <w:color w:val="000000" w:themeColor="text1"/>
          <w:sz w:val="22"/>
          <w:szCs w:val="22"/>
        </w:rPr>
        <w:t xml:space="preserve"> </w:t>
      </w:r>
      <w:r w:rsidR="00F80741" w:rsidRPr="00FA3A0E">
        <w:rPr>
          <w:rFonts w:asciiTheme="minorHAnsi" w:hAnsiTheme="minorHAnsi" w:cs="Arial"/>
          <w:bCs/>
          <w:color w:val="000000" w:themeColor="text1"/>
          <w:sz w:val="22"/>
          <w:szCs w:val="22"/>
        </w:rPr>
        <w:t xml:space="preserve">Cevap </w:t>
      </w:r>
      <w:proofErr w:type="gramStart"/>
      <w:r w:rsidR="00F80741" w:rsidRPr="00FA3A0E">
        <w:rPr>
          <w:rFonts w:asciiTheme="minorHAnsi" w:hAnsiTheme="minorHAnsi" w:cs="Arial"/>
          <w:bCs/>
          <w:color w:val="000000" w:themeColor="text1"/>
          <w:sz w:val="22"/>
          <w:szCs w:val="22"/>
        </w:rPr>
        <w:t>B :</w:t>
      </w:r>
      <w:proofErr w:type="gramEnd"/>
    </w:p>
    <w:p w:rsidR="00F80741" w:rsidRPr="00FA3A0E" w:rsidRDefault="00F80741" w:rsidP="00D92DD3">
      <w:pPr>
        <w:rPr>
          <w:rFonts w:asciiTheme="minorHAnsi" w:hAnsiTheme="minorHAnsi" w:cs="Arial"/>
          <w:bCs/>
          <w:color w:val="000000" w:themeColor="text1"/>
          <w:sz w:val="22"/>
          <w:szCs w:val="22"/>
        </w:rPr>
      </w:pPr>
    </w:p>
    <w:p w:rsidR="00387C73" w:rsidRPr="00FA3A0E" w:rsidRDefault="00F80741" w:rsidP="00D92DD3">
      <w:pPr>
        <w:rPr>
          <w:rFonts w:asciiTheme="minorHAnsi" w:hAnsiTheme="minorHAnsi" w:cs="Arial"/>
          <w:color w:val="000000" w:themeColor="text1"/>
          <w:sz w:val="22"/>
          <w:szCs w:val="22"/>
        </w:rPr>
      </w:pPr>
      <w:r w:rsidRPr="00FA3A0E">
        <w:rPr>
          <w:rFonts w:asciiTheme="minorHAnsi" w:hAnsiTheme="minorHAnsi" w:cs="Arial"/>
          <w:bCs/>
          <w:color w:val="000000" w:themeColor="text1"/>
          <w:sz w:val="22"/>
          <w:szCs w:val="22"/>
        </w:rPr>
        <w:t>Faizleri Karşılama Oranı</w:t>
      </w:r>
      <w:r w:rsidRPr="00FA3A0E">
        <w:rPr>
          <w:rFonts w:asciiTheme="minorHAnsi" w:hAnsiTheme="minorHAnsi" w:cs="Arial"/>
          <w:color w:val="000000" w:themeColor="text1"/>
          <w:sz w:val="22"/>
          <w:szCs w:val="22"/>
          <w:shd w:val="clear" w:color="auto" w:fill="FFFFFF"/>
        </w:rPr>
        <w:t>: Bu oran işletmelerin ödemek zorunda oldukları faizleri kaç kez kazandıklarını ortaya koyan bir orandır. Oranın genel kabul görmüş değeri 8’dir. Oranın bu değerden düşük çıkması işletmenin faizleri öderken sıkıntıya düşeceği, yüksek çıkması ise faiz ödeme açısından işletmenin sağlıklı bir finansal yapısının bulunduğunu ortaya koyar.</w:t>
      </w:r>
      <w:r w:rsidRPr="00FA3A0E">
        <w:rPr>
          <w:rFonts w:asciiTheme="minorHAnsi" w:hAnsiTheme="minorHAnsi" w:cs="Arial"/>
          <w:color w:val="000000" w:themeColor="text1"/>
          <w:sz w:val="22"/>
          <w:szCs w:val="22"/>
        </w:rPr>
        <w:br/>
      </w:r>
    </w:p>
    <w:p w:rsidR="00387C73" w:rsidRPr="00FA3A0E" w:rsidRDefault="00387C73" w:rsidP="00D92DD3">
      <w:pPr>
        <w:rPr>
          <w:rFonts w:asciiTheme="minorHAnsi" w:hAnsiTheme="minorHAnsi" w:cs="Arial"/>
          <w:color w:val="000000" w:themeColor="text1"/>
          <w:sz w:val="22"/>
          <w:szCs w:val="22"/>
        </w:rPr>
      </w:pPr>
    </w:p>
    <w:p w:rsidR="00387C73" w:rsidRPr="00FA3A0E" w:rsidRDefault="00387C73" w:rsidP="00D92DD3">
      <w:pPr>
        <w:rPr>
          <w:rFonts w:asciiTheme="minorHAnsi" w:hAnsiTheme="minorHAnsi" w:cs="Arial"/>
          <w:color w:val="000000" w:themeColor="text1"/>
          <w:sz w:val="22"/>
          <w:szCs w:val="22"/>
        </w:rPr>
      </w:pPr>
    </w:p>
    <w:p w:rsidR="005729D7" w:rsidRPr="00FA3A0E" w:rsidRDefault="002E0F56"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55. </w:t>
      </w:r>
      <w:r w:rsidR="005729D7" w:rsidRPr="00FA3A0E">
        <w:rPr>
          <w:rFonts w:asciiTheme="minorHAnsi" w:hAnsiTheme="minorHAnsi" w:cs="Arial"/>
          <w:color w:val="000000" w:themeColor="text1"/>
          <w:sz w:val="22"/>
          <w:szCs w:val="22"/>
        </w:rPr>
        <w:t xml:space="preserve">Cevap </w:t>
      </w:r>
      <w:proofErr w:type="gramStart"/>
      <w:r w:rsidR="005729D7" w:rsidRPr="00FA3A0E">
        <w:rPr>
          <w:rFonts w:asciiTheme="minorHAnsi" w:hAnsiTheme="minorHAnsi" w:cs="Arial"/>
          <w:color w:val="000000" w:themeColor="text1"/>
          <w:sz w:val="22"/>
          <w:szCs w:val="22"/>
        </w:rPr>
        <w:t>C :</w:t>
      </w:r>
      <w:proofErr w:type="gramEnd"/>
    </w:p>
    <w:p w:rsidR="005729D7" w:rsidRPr="00FA3A0E" w:rsidRDefault="005729D7" w:rsidP="00D92DD3">
      <w:pPr>
        <w:rPr>
          <w:rFonts w:asciiTheme="minorHAnsi" w:hAnsiTheme="minorHAnsi" w:cs="Arial"/>
          <w:color w:val="000000" w:themeColor="text1"/>
          <w:sz w:val="22"/>
          <w:szCs w:val="22"/>
        </w:rPr>
      </w:pPr>
    </w:p>
    <w:p w:rsidR="00F80741" w:rsidRPr="00FA3A0E" w:rsidRDefault="00F80741" w:rsidP="00D92DD3">
      <w:pPr>
        <w:rPr>
          <w:rFonts w:asciiTheme="minorHAnsi" w:hAnsiTheme="minorHAnsi" w:cs="Arial"/>
          <w:color w:val="000000" w:themeColor="text1"/>
          <w:sz w:val="22"/>
          <w:szCs w:val="22"/>
        </w:rPr>
      </w:pPr>
      <w:proofErr w:type="gramStart"/>
      <w:r w:rsidRPr="00FA3A0E">
        <w:rPr>
          <w:rFonts w:asciiTheme="minorHAnsi" w:hAnsiTheme="minorHAnsi" w:cs="Arial"/>
          <w:color w:val="000000" w:themeColor="text1"/>
          <w:sz w:val="22"/>
          <w:szCs w:val="22"/>
        </w:rPr>
        <w:t>Çözüm ;</w:t>
      </w:r>
      <w:proofErr w:type="gramEnd"/>
    </w:p>
    <w:p w:rsidR="00F80741" w:rsidRPr="00FA3A0E" w:rsidRDefault="00F80741" w:rsidP="00D92DD3">
      <w:pPr>
        <w:rPr>
          <w:rFonts w:asciiTheme="minorHAnsi" w:hAnsiTheme="minorHAnsi" w:cs="Arial"/>
          <w:color w:val="000000" w:themeColor="text1"/>
          <w:sz w:val="22"/>
          <w:szCs w:val="22"/>
        </w:rPr>
      </w:pPr>
    </w:p>
    <w:p w:rsidR="00F80741" w:rsidRPr="00FA3A0E" w:rsidRDefault="00F80741"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Cari </w:t>
      </w:r>
      <w:proofErr w:type="gramStart"/>
      <w:r w:rsidRPr="00FA3A0E">
        <w:rPr>
          <w:rFonts w:asciiTheme="minorHAnsi" w:hAnsiTheme="minorHAnsi" w:cs="Arial"/>
          <w:color w:val="000000" w:themeColor="text1"/>
          <w:sz w:val="22"/>
          <w:szCs w:val="22"/>
        </w:rPr>
        <w:t>Oran : Dönen</w:t>
      </w:r>
      <w:proofErr w:type="gramEnd"/>
      <w:r w:rsidRPr="00FA3A0E">
        <w:rPr>
          <w:rFonts w:asciiTheme="minorHAnsi" w:hAnsiTheme="minorHAnsi" w:cs="Arial"/>
          <w:color w:val="000000" w:themeColor="text1"/>
          <w:sz w:val="22"/>
          <w:szCs w:val="22"/>
        </w:rPr>
        <w:t xml:space="preserve"> / KVYK =2</w:t>
      </w:r>
    </w:p>
    <w:p w:rsidR="00F80741" w:rsidRPr="00FA3A0E" w:rsidRDefault="00F80741" w:rsidP="00D92DD3">
      <w:pPr>
        <w:rPr>
          <w:rFonts w:asciiTheme="minorHAnsi" w:hAnsiTheme="minorHAnsi" w:cs="Arial"/>
          <w:color w:val="000000" w:themeColor="text1"/>
          <w:sz w:val="22"/>
          <w:szCs w:val="22"/>
        </w:rPr>
      </w:pPr>
    </w:p>
    <w:p w:rsidR="00F80741" w:rsidRPr="00FA3A0E" w:rsidRDefault="00F80741"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A=</w:t>
      </w:r>
      <w:r w:rsidR="005729D7" w:rsidRPr="00FA3A0E">
        <w:rPr>
          <w:rFonts w:asciiTheme="minorHAnsi" w:hAnsiTheme="minorHAnsi" w:cs="Arial"/>
          <w:color w:val="000000" w:themeColor="text1"/>
          <w:sz w:val="22"/>
          <w:szCs w:val="22"/>
        </w:rPr>
        <w:t>P</w:t>
      </w:r>
      <w:r w:rsidRPr="00FA3A0E">
        <w:rPr>
          <w:rFonts w:asciiTheme="minorHAnsi" w:hAnsiTheme="minorHAnsi" w:cs="Arial"/>
          <w:color w:val="000000" w:themeColor="text1"/>
          <w:sz w:val="22"/>
          <w:szCs w:val="22"/>
        </w:rPr>
        <w:t xml:space="preserve"> = 10.000.000</w:t>
      </w:r>
    </w:p>
    <w:p w:rsidR="00C44020" w:rsidRPr="00FA3A0E" w:rsidRDefault="00C44020" w:rsidP="00D92DD3">
      <w:pPr>
        <w:rPr>
          <w:rFonts w:asciiTheme="minorHAnsi" w:hAnsiTheme="minorHAnsi" w:cs="Arial"/>
          <w:color w:val="000000" w:themeColor="text1"/>
          <w:sz w:val="22"/>
          <w:szCs w:val="22"/>
        </w:rPr>
      </w:pPr>
    </w:p>
    <w:p w:rsidR="00F80741" w:rsidRPr="00FA3A0E" w:rsidRDefault="000F1401" w:rsidP="00D92DD3">
      <w:pPr>
        <w:rPr>
          <w:rFonts w:asciiTheme="minorHAnsi" w:hAnsiTheme="minorHAnsi" w:cs="Arial"/>
          <w:color w:val="000000" w:themeColor="text1"/>
          <w:sz w:val="22"/>
          <w:szCs w:val="22"/>
        </w:rPr>
      </w:pPr>
      <w:r w:rsidRPr="00FA3A0E">
        <w:rPr>
          <w:rFonts w:asciiTheme="minorHAnsi" w:hAnsiTheme="minorHAnsi" w:cs="Arial"/>
          <w:noProof/>
          <w:color w:val="000000" w:themeColor="text1"/>
          <w:sz w:val="22"/>
          <w:szCs w:val="22"/>
        </w:rPr>
        <mc:AlternateContent>
          <mc:Choice Requires="wps">
            <w:drawing>
              <wp:anchor distT="0" distB="0" distL="114300" distR="114300" simplePos="0" relativeHeight="251712512" behindDoc="0" locked="0" layoutInCell="1" allowOverlap="1" wp14:anchorId="24252E59" wp14:editId="416FD6A9">
                <wp:simplePos x="0" y="0"/>
                <wp:positionH relativeFrom="column">
                  <wp:posOffset>1262380</wp:posOffset>
                </wp:positionH>
                <wp:positionV relativeFrom="paragraph">
                  <wp:posOffset>126365</wp:posOffset>
                </wp:positionV>
                <wp:extent cx="9525" cy="762000"/>
                <wp:effectExtent l="9525" t="13335" r="9525" b="5715"/>
                <wp:wrapNone/>
                <wp:docPr id="2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7620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82526" id="AutoShape 60" o:spid="_x0000_s1026" type="#_x0000_t32" style="position:absolute;margin-left:99.4pt;margin-top:9.95pt;width:.75pt;height:60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"/>
            </w:pict>
          </mc:Fallback>
        </mc:AlternateContent>
      </w:r>
      <w:r w:rsidRPr="00FA3A0E">
        <w:rPr>
          <w:rFonts w:asciiTheme="minorHAnsi" w:hAnsiTheme="minorHAnsi" w:cs="Arial"/>
          <w:noProof/>
          <w:color w:val="000000" w:themeColor="text1"/>
          <w:sz w:val="22"/>
          <w:szCs w:val="22"/>
        </w:rPr>
        <mc:AlternateContent>
          <mc:Choice Requires="wps">
            <w:drawing>
              <wp:anchor distT="0" distB="0" distL="114300" distR="114300" simplePos="0" relativeHeight="251711488" behindDoc="0" locked="0" layoutInCell="1" allowOverlap="1" wp14:anchorId="7A8AF26C" wp14:editId="3F83220E">
                <wp:simplePos x="0" y="0"/>
                <wp:positionH relativeFrom="column">
                  <wp:posOffset>71755</wp:posOffset>
                </wp:positionH>
                <wp:positionV relativeFrom="paragraph">
                  <wp:posOffset>107315</wp:posOffset>
                </wp:positionV>
                <wp:extent cx="2209800" cy="0"/>
                <wp:effectExtent l="9525" t="13335" r="9525" b="5715"/>
                <wp:wrapNone/>
                <wp:docPr id="2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8E4BD" id="AutoShape 59" o:spid="_x0000_s1026" type="#_x0000_t32" style="position:absolute;margin-left:5.65pt;margin-top:8.45pt;width:174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"/>
            </w:pict>
          </mc:Fallback>
        </mc:AlternateContent>
      </w:r>
    </w:p>
    <w:p w:rsidR="00F80741" w:rsidRPr="00FA3A0E" w:rsidRDefault="005729D7"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Dönen  :   ?</w:t>
      </w:r>
    </w:p>
    <w:p w:rsidR="00F80741" w:rsidRPr="00FA3A0E" w:rsidRDefault="00F80741"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                                          </w:t>
      </w:r>
      <w:proofErr w:type="gramStart"/>
      <w:r w:rsidRPr="00FA3A0E">
        <w:rPr>
          <w:rFonts w:asciiTheme="minorHAnsi" w:hAnsiTheme="minorHAnsi" w:cs="Arial"/>
          <w:color w:val="000000" w:themeColor="text1"/>
          <w:sz w:val="22"/>
          <w:szCs w:val="22"/>
        </w:rPr>
        <w:t>UVYK   : 2</w:t>
      </w:r>
      <w:proofErr w:type="gramEnd"/>
      <w:r w:rsidRPr="00FA3A0E">
        <w:rPr>
          <w:rFonts w:asciiTheme="minorHAnsi" w:hAnsiTheme="minorHAnsi" w:cs="Arial"/>
          <w:color w:val="000000" w:themeColor="text1"/>
          <w:sz w:val="22"/>
          <w:szCs w:val="22"/>
        </w:rPr>
        <w:t>.000.000</w:t>
      </w:r>
    </w:p>
    <w:p w:rsidR="00F80741" w:rsidRPr="00FA3A0E" w:rsidRDefault="00F80741"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                                          </w:t>
      </w:r>
      <w:proofErr w:type="gramStart"/>
      <w:r w:rsidRPr="00FA3A0E">
        <w:rPr>
          <w:rFonts w:asciiTheme="minorHAnsi" w:hAnsiTheme="minorHAnsi" w:cs="Arial"/>
          <w:color w:val="000000" w:themeColor="text1"/>
          <w:sz w:val="22"/>
          <w:szCs w:val="22"/>
        </w:rPr>
        <w:t>ÖZKAY : 4</w:t>
      </w:r>
      <w:proofErr w:type="gramEnd"/>
      <w:r w:rsidRPr="00FA3A0E">
        <w:rPr>
          <w:rFonts w:asciiTheme="minorHAnsi" w:hAnsiTheme="minorHAnsi" w:cs="Arial"/>
          <w:color w:val="000000" w:themeColor="text1"/>
          <w:sz w:val="22"/>
          <w:szCs w:val="22"/>
        </w:rPr>
        <w:t xml:space="preserve">.000.000 </w:t>
      </w:r>
    </w:p>
    <w:p w:rsidR="00776D8D" w:rsidRPr="00FA3A0E" w:rsidRDefault="00F80741" w:rsidP="00D92DD3">
      <w:pPr>
        <w:rPr>
          <w:rFonts w:asciiTheme="minorHAnsi" w:hAnsiTheme="minorHAnsi" w:cs="Arial"/>
          <w:color w:val="000000" w:themeColor="text1"/>
          <w:sz w:val="22"/>
          <w:szCs w:val="22"/>
        </w:rPr>
      </w:pPr>
      <w:proofErr w:type="gramStart"/>
      <w:r w:rsidRPr="00FA3A0E">
        <w:rPr>
          <w:rFonts w:asciiTheme="minorHAnsi" w:hAnsiTheme="minorHAnsi" w:cs="Arial"/>
          <w:color w:val="000000" w:themeColor="text1"/>
          <w:sz w:val="22"/>
          <w:szCs w:val="22"/>
        </w:rPr>
        <w:t>AKTİF    :  10</w:t>
      </w:r>
      <w:proofErr w:type="gramEnd"/>
      <w:r w:rsidRPr="00FA3A0E">
        <w:rPr>
          <w:rFonts w:asciiTheme="minorHAnsi" w:hAnsiTheme="minorHAnsi" w:cs="Arial"/>
          <w:color w:val="000000" w:themeColor="text1"/>
          <w:sz w:val="22"/>
          <w:szCs w:val="22"/>
        </w:rPr>
        <w:t>.000.000    P : 10.000.000</w:t>
      </w:r>
    </w:p>
    <w:p w:rsidR="00F80741" w:rsidRPr="00FA3A0E" w:rsidRDefault="00F80741" w:rsidP="00D92DD3">
      <w:pPr>
        <w:rPr>
          <w:rFonts w:asciiTheme="minorHAnsi" w:hAnsiTheme="minorHAnsi" w:cs="Arial"/>
          <w:color w:val="000000" w:themeColor="text1"/>
          <w:sz w:val="22"/>
          <w:szCs w:val="22"/>
        </w:rPr>
      </w:pPr>
    </w:p>
    <w:p w:rsidR="00F80741" w:rsidRPr="00FA3A0E" w:rsidRDefault="00F80741" w:rsidP="00D92DD3">
      <w:pPr>
        <w:rPr>
          <w:rFonts w:asciiTheme="minorHAnsi" w:hAnsiTheme="minorHAnsi" w:cs="Arial"/>
          <w:color w:val="000000" w:themeColor="text1"/>
          <w:sz w:val="22"/>
          <w:szCs w:val="22"/>
        </w:rPr>
      </w:pPr>
    </w:p>
    <w:p w:rsidR="005729D7" w:rsidRPr="00FA3A0E" w:rsidRDefault="005729D7"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Pasif = KVYK +UVYK+ÖZKAYNAK</w:t>
      </w:r>
    </w:p>
    <w:p w:rsidR="005729D7" w:rsidRPr="00FA3A0E" w:rsidRDefault="005729D7"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                 ?    +2.000.000 +4.000.000</w:t>
      </w:r>
    </w:p>
    <w:p w:rsidR="005729D7" w:rsidRPr="00FA3A0E" w:rsidRDefault="005729D7" w:rsidP="00D92DD3">
      <w:pPr>
        <w:rPr>
          <w:rFonts w:asciiTheme="minorHAnsi" w:hAnsiTheme="minorHAnsi" w:cs="Arial"/>
          <w:color w:val="000000" w:themeColor="text1"/>
          <w:sz w:val="22"/>
          <w:szCs w:val="22"/>
        </w:rPr>
      </w:pPr>
      <w:proofErr w:type="gramStart"/>
      <w:r w:rsidRPr="00FA3A0E">
        <w:rPr>
          <w:rFonts w:asciiTheme="minorHAnsi" w:hAnsiTheme="minorHAnsi" w:cs="Arial"/>
          <w:color w:val="000000" w:themeColor="text1"/>
          <w:sz w:val="22"/>
          <w:szCs w:val="22"/>
        </w:rPr>
        <w:t>KVYK :  4</w:t>
      </w:r>
      <w:proofErr w:type="gramEnd"/>
      <w:r w:rsidRPr="00FA3A0E">
        <w:rPr>
          <w:rFonts w:asciiTheme="minorHAnsi" w:hAnsiTheme="minorHAnsi" w:cs="Arial"/>
          <w:color w:val="000000" w:themeColor="text1"/>
          <w:sz w:val="22"/>
          <w:szCs w:val="22"/>
        </w:rPr>
        <w:t>.000.000</w:t>
      </w:r>
    </w:p>
    <w:p w:rsidR="005729D7" w:rsidRPr="00FA3A0E" w:rsidRDefault="005729D7" w:rsidP="00D92DD3">
      <w:pPr>
        <w:rPr>
          <w:rFonts w:asciiTheme="minorHAnsi" w:hAnsiTheme="minorHAnsi" w:cs="Arial"/>
          <w:color w:val="000000" w:themeColor="text1"/>
          <w:sz w:val="22"/>
          <w:szCs w:val="22"/>
        </w:rPr>
      </w:pPr>
    </w:p>
    <w:p w:rsidR="005729D7" w:rsidRPr="00FA3A0E" w:rsidRDefault="005729D7"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Cari </w:t>
      </w:r>
      <w:proofErr w:type="gramStart"/>
      <w:r w:rsidRPr="00FA3A0E">
        <w:rPr>
          <w:rFonts w:asciiTheme="minorHAnsi" w:hAnsiTheme="minorHAnsi" w:cs="Arial"/>
          <w:color w:val="000000" w:themeColor="text1"/>
          <w:sz w:val="22"/>
          <w:szCs w:val="22"/>
        </w:rPr>
        <w:t>Oran :  Dönen</w:t>
      </w:r>
      <w:proofErr w:type="gramEnd"/>
      <w:r w:rsidRPr="00FA3A0E">
        <w:rPr>
          <w:rFonts w:asciiTheme="minorHAnsi" w:hAnsiTheme="minorHAnsi" w:cs="Arial"/>
          <w:color w:val="000000" w:themeColor="text1"/>
          <w:sz w:val="22"/>
          <w:szCs w:val="22"/>
        </w:rPr>
        <w:t xml:space="preserve"> / 4.000.000 = 2</w:t>
      </w:r>
    </w:p>
    <w:p w:rsidR="005729D7" w:rsidRPr="00FA3A0E" w:rsidRDefault="005729D7"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Dönen </w:t>
      </w:r>
      <w:proofErr w:type="gramStart"/>
      <w:r w:rsidRPr="00FA3A0E">
        <w:rPr>
          <w:rFonts w:asciiTheme="minorHAnsi" w:hAnsiTheme="minorHAnsi" w:cs="Arial"/>
          <w:color w:val="000000" w:themeColor="text1"/>
          <w:sz w:val="22"/>
          <w:szCs w:val="22"/>
        </w:rPr>
        <w:t>Varlıklar : 8</w:t>
      </w:r>
      <w:proofErr w:type="gramEnd"/>
      <w:r w:rsidRPr="00FA3A0E">
        <w:rPr>
          <w:rFonts w:asciiTheme="minorHAnsi" w:hAnsiTheme="minorHAnsi" w:cs="Arial"/>
          <w:color w:val="000000" w:themeColor="text1"/>
          <w:sz w:val="22"/>
          <w:szCs w:val="22"/>
        </w:rPr>
        <w:t>.000.000</w:t>
      </w:r>
    </w:p>
    <w:p w:rsidR="005729D7" w:rsidRPr="00FA3A0E" w:rsidRDefault="005729D7"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Duran </w:t>
      </w:r>
      <w:proofErr w:type="gramStart"/>
      <w:r w:rsidRPr="00FA3A0E">
        <w:rPr>
          <w:rFonts w:asciiTheme="minorHAnsi" w:hAnsiTheme="minorHAnsi" w:cs="Arial"/>
          <w:color w:val="000000" w:themeColor="text1"/>
          <w:sz w:val="22"/>
          <w:szCs w:val="22"/>
        </w:rPr>
        <w:t>Varlıklar  : 2</w:t>
      </w:r>
      <w:proofErr w:type="gramEnd"/>
      <w:r w:rsidRPr="00FA3A0E">
        <w:rPr>
          <w:rFonts w:asciiTheme="minorHAnsi" w:hAnsiTheme="minorHAnsi" w:cs="Arial"/>
          <w:color w:val="000000" w:themeColor="text1"/>
          <w:sz w:val="22"/>
          <w:szCs w:val="22"/>
        </w:rPr>
        <w:t xml:space="preserve">.000.000           </w:t>
      </w:r>
    </w:p>
    <w:p w:rsidR="00F80741" w:rsidRPr="00FA3A0E" w:rsidRDefault="00F80741" w:rsidP="00D92DD3">
      <w:pPr>
        <w:rPr>
          <w:rFonts w:asciiTheme="minorHAnsi" w:hAnsiTheme="minorHAnsi" w:cs="Arial"/>
          <w:color w:val="000000" w:themeColor="text1"/>
          <w:sz w:val="22"/>
          <w:szCs w:val="22"/>
        </w:rPr>
      </w:pPr>
    </w:p>
    <w:p w:rsidR="00F80741" w:rsidRPr="00FA3A0E" w:rsidRDefault="00F80741" w:rsidP="00D92DD3">
      <w:pPr>
        <w:rPr>
          <w:rFonts w:asciiTheme="minorHAnsi" w:hAnsiTheme="minorHAnsi" w:cs="Arial"/>
          <w:color w:val="000000" w:themeColor="text1"/>
          <w:sz w:val="22"/>
          <w:szCs w:val="22"/>
        </w:rPr>
      </w:pPr>
    </w:p>
    <w:p w:rsidR="00F80741" w:rsidRDefault="00F80741" w:rsidP="00D92DD3">
      <w:pPr>
        <w:rPr>
          <w:rFonts w:asciiTheme="minorHAnsi" w:hAnsiTheme="minorHAnsi" w:cs="Arial"/>
          <w:color w:val="000000" w:themeColor="text1"/>
          <w:sz w:val="22"/>
          <w:szCs w:val="22"/>
        </w:rPr>
      </w:pPr>
    </w:p>
    <w:p w:rsidR="008B0745" w:rsidRDefault="008B0745" w:rsidP="00D92DD3">
      <w:pPr>
        <w:rPr>
          <w:rFonts w:asciiTheme="minorHAnsi" w:hAnsiTheme="minorHAnsi" w:cs="Arial"/>
          <w:color w:val="000000" w:themeColor="text1"/>
          <w:sz w:val="22"/>
          <w:szCs w:val="22"/>
        </w:rPr>
      </w:pPr>
    </w:p>
    <w:p w:rsidR="008B0745" w:rsidRDefault="008B0745" w:rsidP="00D92DD3">
      <w:pPr>
        <w:rPr>
          <w:rFonts w:asciiTheme="minorHAnsi" w:hAnsiTheme="minorHAnsi" w:cs="Arial"/>
          <w:color w:val="000000" w:themeColor="text1"/>
          <w:sz w:val="22"/>
          <w:szCs w:val="22"/>
        </w:rPr>
      </w:pPr>
    </w:p>
    <w:p w:rsidR="008B0745" w:rsidRDefault="008B0745" w:rsidP="00D92DD3">
      <w:pPr>
        <w:rPr>
          <w:rFonts w:asciiTheme="minorHAnsi" w:hAnsiTheme="minorHAnsi" w:cs="Arial"/>
          <w:color w:val="000000" w:themeColor="text1"/>
          <w:sz w:val="22"/>
          <w:szCs w:val="22"/>
        </w:rPr>
      </w:pPr>
    </w:p>
    <w:p w:rsidR="008B0745" w:rsidRDefault="008B0745" w:rsidP="00D92DD3">
      <w:pPr>
        <w:rPr>
          <w:rFonts w:asciiTheme="minorHAnsi" w:hAnsiTheme="minorHAnsi" w:cs="Arial"/>
          <w:color w:val="000000" w:themeColor="text1"/>
          <w:sz w:val="22"/>
          <w:szCs w:val="22"/>
        </w:rPr>
      </w:pPr>
    </w:p>
    <w:p w:rsidR="008B0745" w:rsidRDefault="008B0745" w:rsidP="00D92DD3">
      <w:pPr>
        <w:rPr>
          <w:rFonts w:asciiTheme="minorHAnsi" w:hAnsiTheme="minorHAnsi" w:cs="Arial"/>
          <w:color w:val="000000" w:themeColor="text1"/>
          <w:sz w:val="22"/>
          <w:szCs w:val="22"/>
        </w:rPr>
      </w:pPr>
    </w:p>
    <w:p w:rsidR="008B0745" w:rsidRDefault="008B0745" w:rsidP="00D92DD3">
      <w:pPr>
        <w:rPr>
          <w:rFonts w:asciiTheme="minorHAnsi" w:hAnsiTheme="minorHAnsi" w:cs="Arial"/>
          <w:color w:val="000000" w:themeColor="text1"/>
          <w:sz w:val="22"/>
          <w:szCs w:val="22"/>
        </w:rPr>
      </w:pPr>
    </w:p>
    <w:p w:rsidR="008B0745" w:rsidRDefault="008B0745" w:rsidP="00D92DD3">
      <w:pPr>
        <w:rPr>
          <w:rFonts w:asciiTheme="minorHAnsi" w:hAnsiTheme="minorHAnsi" w:cs="Arial"/>
          <w:color w:val="000000" w:themeColor="text1"/>
          <w:sz w:val="22"/>
          <w:szCs w:val="22"/>
        </w:rPr>
      </w:pPr>
    </w:p>
    <w:p w:rsidR="008B0745" w:rsidRDefault="008B0745" w:rsidP="00D92DD3">
      <w:pPr>
        <w:rPr>
          <w:rFonts w:asciiTheme="minorHAnsi" w:hAnsiTheme="minorHAnsi" w:cs="Arial"/>
          <w:color w:val="000000" w:themeColor="text1"/>
          <w:sz w:val="22"/>
          <w:szCs w:val="22"/>
        </w:rPr>
      </w:pPr>
    </w:p>
    <w:p w:rsidR="008B0745" w:rsidRDefault="008B0745" w:rsidP="00D92DD3">
      <w:pPr>
        <w:rPr>
          <w:rFonts w:asciiTheme="minorHAnsi" w:hAnsiTheme="minorHAnsi" w:cs="Arial"/>
          <w:color w:val="000000" w:themeColor="text1"/>
          <w:sz w:val="22"/>
          <w:szCs w:val="22"/>
        </w:rPr>
      </w:pPr>
    </w:p>
    <w:p w:rsidR="008B0745" w:rsidRDefault="008B0745" w:rsidP="00D92DD3">
      <w:pPr>
        <w:rPr>
          <w:rFonts w:asciiTheme="minorHAnsi" w:hAnsiTheme="minorHAnsi" w:cs="Arial"/>
          <w:color w:val="000000" w:themeColor="text1"/>
          <w:sz w:val="22"/>
          <w:szCs w:val="22"/>
        </w:rPr>
      </w:pPr>
    </w:p>
    <w:p w:rsidR="008B0745" w:rsidRDefault="008B0745" w:rsidP="00D92DD3">
      <w:pPr>
        <w:rPr>
          <w:rFonts w:asciiTheme="minorHAnsi" w:hAnsiTheme="minorHAnsi" w:cs="Arial"/>
          <w:color w:val="000000" w:themeColor="text1"/>
          <w:sz w:val="22"/>
          <w:szCs w:val="22"/>
        </w:rPr>
      </w:pPr>
    </w:p>
    <w:p w:rsidR="008B0745" w:rsidRPr="00FA3A0E" w:rsidRDefault="008B0745" w:rsidP="00D92DD3">
      <w:pPr>
        <w:rPr>
          <w:rFonts w:asciiTheme="minorHAnsi" w:hAnsiTheme="minorHAnsi" w:cs="Arial"/>
          <w:color w:val="000000" w:themeColor="text1"/>
          <w:sz w:val="22"/>
          <w:szCs w:val="22"/>
        </w:rPr>
      </w:pPr>
    </w:p>
    <w:p w:rsidR="00F80741" w:rsidRPr="00FA3A0E" w:rsidRDefault="00F80741" w:rsidP="00D92DD3">
      <w:pPr>
        <w:rPr>
          <w:rFonts w:asciiTheme="minorHAnsi" w:hAnsiTheme="minorHAnsi" w:cs="Arial"/>
          <w:color w:val="000000" w:themeColor="text1"/>
          <w:sz w:val="22"/>
          <w:szCs w:val="22"/>
        </w:rPr>
      </w:pPr>
    </w:p>
    <w:p w:rsidR="007A40BD" w:rsidRPr="00FA3A0E" w:rsidRDefault="00C63CEE"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56. </w:t>
      </w:r>
      <w:r w:rsidR="002E0F56" w:rsidRPr="00FA3A0E">
        <w:rPr>
          <w:rFonts w:asciiTheme="minorHAnsi" w:hAnsiTheme="minorHAnsi" w:cs="Arial"/>
          <w:color w:val="000000" w:themeColor="text1"/>
          <w:sz w:val="22"/>
          <w:szCs w:val="22"/>
        </w:rPr>
        <w:t xml:space="preserve"> </w:t>
      </w:r>
      <w:r w:rsidR="007A40BD" w:rsidRPr="00FA3A0E">
        <w:rPr>
          <w:rFonts w:asciiTheme="minorHAnsi" w:hAnsiTheme="minorHAnsi" w:cs="Arial"/>
          <w:color w:val="000000" w:themeColor="text1"/>
          <w:sz w:val="22"/>
          <w:szCs w:val="22"/>
        </w:rPr>
        <w:t xml:space="preserve">Cevap </w:t>
      </w:r>
      <w:proofErr w:type="gramStart"/>
      <w:r w:rsidR="007A40BD" w:rsidRPr="00FA3A0E">
        <w:rPr>
          <w:rFonts w:asciiTheme="minorHAnsi" w:hAnsiTheme="minorHAnsi" w:cs="Arial"/>
          <w:color w:val="000000" w:themeColor="text1"/>
          <w:sz w:val="22"/>
          <w:szCs w:val="22"/>
        </w:rPr>
        <w:t>D :</w:t>
      </w:r>
      <w:proofErr w:type="gramEnd"/>
    </w:p>
    <w:p w:rsidR="007A40BD" w:rsidRPr="00FA3A0E" w:rsidRDefault="007A40BD" w:rsidP="00D92DD3">
      <w:pPr>
        <w:rPr>
          <w:rFonts w:asciiTheme="minorHAnsi" w:hAnsiTheme="minorHAnsi" w:cs="Arial"/>
          <w:color w:val="000000" w:themeColor="text1"/>
          <w:sz w:val="22"/>
          <w:szCs w:val="22"/>
        </w:rPr>
      </w:pPr>
    </w:p>
    <w:p w:rsidR="007A40BD" w:rsidRPr="00FA3A0E" w:rsidRDefault="007A40BD" w:rsidP="00D92DD3">
      <w:pPr>
        <w:rPr>
          <w:rFonts w:asciiTheme="minorHAnsi" w:hAnsiTheme="minorHAnsi" w:cs="Arial"/>
          <w:color w:val="000000" w:themeColor="text1"/>
          <w:sz w:val="22"/>
          <w:szCs w:val="22"/>
        </w:rPr>
      </w:pPr>
      <w:proofErr w:type="gramStart"/>
      <w:r w:rsidRPr="00FA3A0E">
        <w:rPr>
          <w:rFonts w:asciiTheme="minorHAnsi" w:hAnsiTheme="minorHAnsi" w:cs="Arial"/>
          <w:color w:val="000000" w:themeColor="text1"/>
          <w:sz w:val="22"/>
          <w:szCs w:val="22"/>
        </w:rPr>
        <w:t>İpucu ;</w:t>
      </w:r>
      <w:proofErr w:type="gramEnd"/>
    </w:p>
    <w:p w:rsidR="007A40BD" w:rsidRPr="00FA3A0E" w:rsidRDefault="007A40BD" w:rsidP="00D92DD3">
      <w:pPr>
        <w:rPr>
          <w:rFonts w:asciiTheme="minorHAnsi" w:hAnsiTheme="minorHAnsi" w:cs="Arial"/>
          <w:color w:val="000000" w:themeColor="text1"/>
          <w:sz w:val="22"/>
          <w:szCs w:val="22"/>
        </w:rPr>
      </w:pPr>
    </w:p>
    <w:p w:rsidR="007A40BD" w:rsidRPr="00FA3A0E" w:rsidRDefault="000F1401" w:rsidP="00D92DD3">
      <w:pPr>
        <w:rPr>
          <w:rFonts w:asciiTheme="minorHAnsi" w:hAnsiTheme="minorHAnsi" w:cs="Arial"/>
          <w:color w:val="000000" w:themeColor="text1"/>
          <w:sz w:val="22"/>
          <w:szCs w:val="22"/>
        </w:rPr>
      </w:pPr>
      <w:r w:rsidRPr="00FA3A0E">
        <w:rPr>
          <w:rFonts w:asciiTheme="minorHAnsi" w:hAnsiTheme="minorHAnsi" w:cs="Arial"/>
          <w:noProof/>
          <w:color w:val="000000" w:themeColor="text1"/>
          <w:sz w:val="22"/>
          <w:szCs w:val="22"/>
        </w:rPr>
        <mc:AlternateContent>
          <mc:Choice Requires="wps">
            <w:drawing>
              <wp:anchor distT="0" distB="0" distL="114300" distR="114300" simplePos="0" relativeHeight="251705344" behindDoc="0" locked="0" layoutInCell="1" allowOverlap="1" wp14:anchorId="24BE40A4" wp14:editId="31C286FB">
                <wp:simplePos x="0" y="0"/>
                <wp:positionH relativeFrom="column">
                  <wp:posOffset>1186180</wp:posOffset>
                </wp:positionH>
                <wp:positionV relativeFrom="paragraph">
                  <wp:posOffset>74930</wp:posOffset>
                </wp:positionV>
                <wp:extent cx="0" cy="1143000"/>
                <wp:effectExtent l="9525" t="12700" r="9525" b="6350"/>
                <wp:wrapNone/>
                <wp:docPr id="2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9137D" id="AutoShape 50" o:spid="_x0000_s1026" type="#_x0000_t32" style="position:absolute;margin-left:93.4pt;margin-top:5.9pt;width:0;height:90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"/>
            </w:pict>
          </mc:Fallback>
        </mc:AlternateContent>
      </w:r>
      <w:r w:rsidRPr="00FA3A0E">
        <w:rPr>
          <w:rFonts w:asciiTheme="minorHAnsi" w:hAnsiTheme="minorHAnsi" w:cs="Arial"/>
          <w:noProof/>
          <w:color w:val="000000" w:themeColor="text1"/>
          <w:sz w:val="22"/>
          <w:szCs w:val="22"/>
        </w:rPr>
        <mc:AlternateContent>
          <mc:Choice Requires="wps">
            <w:drawing>
              <wp:anchor distT="0" distB="0" distL="114300" distR="114300" simplePos="0" relativeHeight="251704320" behindDoc="0" locked="0" layoutInCell="1" allowOverlap="1" wp14:anchorId="0EC115E4" wp14:editId="207182FA">
                <wp:simplePos x="0" y="0"/>
                <wp:positionH relativeFrom="column">
                  <wp:posOffset>71755</wp:posOffset>
                </wp:positionH>
                <wp:positionV relativeFrom="paragraph">
                  <wp:posOffset>46355</wp:posOffset>
                </wp:positionV>
                <wp:extent cx="2295525" cy="28575"/>
                <wp:effectExtent l="9525" t="12700" r="9525" b="6350"/>
                <wp:wrapNone/>
                <wp:docPr id="2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552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C4917" id="AutoShape 49" o:spid="_x0000_s1026" type="#_x0000_t32" style="position:absolute;margin-left:5.65pt;margin-top:3.65pt;width:180.75pt;height:2.2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"/>
            </w:pict>
          </mc:Fallback>
        </mc:AlternateContent>
      </w:r>
    </w:p>
    <w:p w:rsidR="007A40BD" w:rsidRPr="00FA3A0E" w:rsidRDefault="007A40BD"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   1.DÖNRN                    3.KVYK</w:t>
      </w:r>
    </w:p>
    <w:p w:rsidR="007A40BD" w:rsidRPr="00FA3A0E" w:rsidRDefault="007A40BD" w:rsidP="00D92DD3">
      <w:pPr>
        <w:rPr>
          <w:rFonts w:asciiTheme="minorHAnsi" w:hAnsiTheme="minorHAnsi" w:cs="Arial"/>
          <w:color w:val="000000" w:themeColor="text1"/>
          <w:sz w:val="22"/>
          <w:szCs w:val="22"/>
        </w:rPr>
      </w:pPr>
    </w:p>
    <w:p w:rsidR="007A40BD" w:rsidRPr="00FA3A0E" w:rsidRDefault="007A40BD"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                                        4.UVYK</w:t>
      </w:r>
    </w:p>
    <w:p w:rsidR="007A40BD" w:rsidRPr="00FA3A0E" w:rsidRDefault="007A40BD" w:rsidP="00D92DD3">
      <w:pPr>
        <w:rPr>
          <w:rFonts w:asciiTheme="minorHAnsi" w:hAnsiTheme="minorHAnsi" w:cs="Arial"/>
          <w:color w:val="000000" w:themeColor="text1"/>
          <w:sz w:val="22"/>
          <w:szCs w:val="22"/>
        </w:rPr>
      </w:pPr>
    </w:p>
    <w:p w:rsidR="007A40BD" w:rsidRPr="00FA3A0E" w:rsidRDefault="007A40BD"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  2.DURAN                      5.ÖZKAYNAK</w:t>
      </w:r>
    </w:p>
    <w:p w:rsidR="007A40BD" w:rsidRPr="00FA3A0E" w:rsidRDefault="007A40BD" w:rsidP="00D92DD3">
      <w:pPr>
        <w:rPr>
          <w:rFonts w:asciiTheme="minorHAnsi" w:hAnsiTheme="minorHAnsi" w:cs="Arial"/>
          <w:color w:val="000000" w:themeColor="text1"/>
          <w:sz w:val="22"/>
          <w:szCs w:val="22"/>
        </w:rPr>
      </w:pPr>
    </w:p>
    <w:p w:rsidR="007A40BD" w:rsidRPr="00FA3A0E" w:rsidRDefault="007A40BD" w:rsidP="00D92DD3">
      <w:pPr>
        <w:rPr>
          <w:rFonts w:asciiTheme="minorHAnsi" w:hAnsiTheme="minorHAnsi" w:cs="Arial"/>
          <w:color w:val="000000" w:themeColor="text1"/>
          <w:sz w:val="22"/>
          <w:szCs w:val="22"/>
        </w:rPr>
      </w:pPr>
    </w:p>
    <w:p w:rsidR="007A40BD" w:rsidRPr="00FA3A0E" w:rsidRDefault="007A40BD" w:rsidP="00D92DD3">
      <w:pPr>
        <w:rPr>
          <w:rFonts w:asciiTheme="minorHAnsi" w:hAnsiTheme="minorHAnsi" w:cs="Arial"/>
          <w:color w:val="000000" w:themeColor="text1"/>
          <w:sz w:val="22"/>
          <w:szCs w:val="22"/>
        </w:rPr>
      </w:pPr>
      <w:proofErr w:type="gramStart"/>
      <w:r w:rsidRPr="00FA3A0E">
        <w:rPr>
          <w:rFonts w:asciiTheme="minorHAnsi" w:hAnsiTheme="minorHAnsi" w:cs="Arial"/>
          <w:color w:val="000000" w:themeColor="text1"/>
          <w:sz w:val="22"/>
          <w:szCs w:val="22"/>
        </w:rPr>
        <w:lastRenderedPageBreak/>
        <w:t>1 : BÇS</w:t>
      </w:r>
      <w:proofErr w:type="gramEnd"/>
      <w:r w:rsidRPr="00FA3A0E">
        <w:rPr>
          <w:rFonts w:asciiTheme="minorHAnsi" w:hAnsiTheme="minorHAnsi" w:cs="Arial"/>
          <w:color w:val="000000" w:themeColor="text1"/>
          <w:sz w:val="22"/>
          <w:szCs w:val="22"/>
        </w:rPr>
        <w:t xml:space="preserve">  (Brüt Çalışma Sermayesi)</w:t>
      </w:r>
    </w:p>
    <w:p w:rsidR="007A40BD" w:rsidRPr="00FA3A0E" w:rsidRDefault="007A40BD"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1-</w:t>
      </w:r>
      <w:proofErr w:type="gramStart"/>
      <w:r w:rsidRPr="00FA3A0E">
        <w:rPr>
          <w:rFonts w:asciiTheme="minorHAnsi" w:hAnsiTheme="minorHAnsi" w:cs="Arial"/>
          <w:color w:val="000000" w:themeColor="text1"/>
          <w:sz w:val="22"/>
          <w:szCs w:val="22"/>
        </w:rPr>
        <w:t>3 : NÇS</w:t>
      </w:r>
      <w:proofErr w:type="gramEnd"/>
    </w:p>
    <w:p w:rsidR="007A40BD" w:rsidRPr="00FA3A0E" w:rsidRDefault="007A40BD"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4 + </w:t>
      </w:r>
      <w:proofErr w:type="gramStart"/>
      <w:r w:rsidRPr="00FA3A0E">
        <w:rPr>
          <w:rFonts w:asciiTheme="minorHAnsi" w:hAnsiTheme="minorHAnsi" w:cs="Arial"/>
          <w:color w:val="000000" w:themeColor="text1"/>
          <w:sz w:val="22"/>
          <w:szCs w:val="22"/>
        </w:rPr>
        <w:t xml:space="preserve">5 : </w:t>
      </w:r>
      <w:proofErr w:type="spellStart"/>
      <w:r w:rsidRPr="00FA3A0E">
        <w:rPr>
          <w:rFonts w:asciiTheme="minorHAnsi" w:hAnsiTheme="minorHAnsi" w:cs="Arial"/>
          <w:color w:val="000000" w:themeColor="text1"/>
          <w:sz w:val="22"/>
          <w:szCs w:val="22"/>
        </w:rPr>
        <w:t>Süewkli</w:t>
      </w:r>
      <w:proofErr w:type="spellEnd"/>
      <w:proofErr w:type="gramEnd"/>
      <w:r w:rsidRPr="00FA3A0E">
        <w:rPr>
          <w:rFonts w:asciiTheme="minorHAnsi" w:hAnsiTheme="minorHAnsi" w:cs="Arial"/>
          <w:color w:val="000000" w:themeColor="text1"/>
          <w:sz w:val="22"/>
          <w:szCs w:val="22"/>
        </w:rPr>
        <w:t xml:space="preserve"> (Devamlı ) sermaye</w:t>
      </w:r>
    </w:p>
    <w:p w:rsidR="007A40BD" w:rsidRPr="00FA3A0E" w:rsidRDefault="007A40BD" w:rsidP="00D92DD3">
      <w:pPr>
        <w:rPr>
          <w:rFonts w:asciiTheme="minorHAnsi" w:hAnsiTheme="minorHAnsi" w:cs="Arial"/>
          <w:color w:val="000000" w:themeColor="text1"/>
          <w:sz w:val="22"/>
          <w:szCs w:val="22"/>
        </w:rPr>
      </w:pPr>
    </w:p>
    <w:p w:rsidR="002E0F56" w:rsidRPr="00FA3A0E" w:rsidRDefault="002E0F56" w:rsidP="00D92DD3">
      <w:pPr>
        <w:rPr>
          <w:rFonts w:asciiTheme="minorHAnsi" w:hAnsiTheme="minorHAnsi" w:cs="Arial"/>
          <w:color w:val="000000" w:themeColor="text1"/>
          <w:sz w:val="22"/>
          <w:szCs w:val="22"/>
        </w:rPr>
      </w:pPr>
    </w:p>
    <w:p w:rsidR="002E0F56" w:rsidRPr="00FA3A0E" w:rsidRDefault="007A40BD"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  </w:t>
      </w:r>
    </w:p>
    <w:p w:rsidR="007A40BD" w:rsidRPr="00FA3A0E" w:rsidRDefault="007A40BD"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                             </w:t>
      </w:r>
    </w:p>
    <w:p w:rsidR="00C157B4" w:rsidRPr="00FA3A0E" w:rsidRDefault="00C63CEE"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57. </w:t>
      </w:r>
      <w:r w:rsidR="002E0F56" w:rsidRPr="00FA3A0E">
        <w:rPr>
          <w:rFonts w:asciiTheme="minorHAnsi" w:hAnsiTheme="minorHAnsi" w:cs="Arial"/>
          <w:color w:val="000000" w:themeColor="text1"/>
          <w:sz w:val="22"/>
          <w:szCs w:val="22"/>
        </w:rPr>
        <w:t xml:space="preserve"> </w:t>
      </w:r>
      <w:r w:rsidR="00C157B4" w:rsidRPr="00FA3A0E">
        <w:rPr>
          <w:rFonts w:asciiTheme="minorHAnsi" w:hAnsiTheme="minorHAnsi" w:cs="Arial"/>
          <w:color w:val="000000" w:themeColor="text1"/>
          <w:sz w:val="22"/>
          <w:szCs w:val="22"/>
        </w:rPr>
        <w:t xml:space="preserve">Cevap </w:t>
      </w:r>
      <w:proofErr w:type="gramStart"/>
      <w:r w:rsidR="00C157B4" w:rsidRPr="00FA3A0E">
        <w:rPr>
          <w:rFonts w:asciiTheme="minorHAnsi" w:hAnsiTheme="minorHAnsi" w:cs="Arial"/>
          <w:color w:val="000000" w:themeColor="text1"/>
          <w:sz w:val="22"/>
          <w:szCs w:val="22"/>
        </w:rPr>
        <w:t>A :</w:t>
      </w:r>
      <w:proofErr w:type="gramEnd"/>
    </w:p>
    <w:p w:rsidR="00C157B4" w:rsidRPr="00FA3A0E" w:rsidRDefault="00C157B4" w:rsidP="00D92DD3">
      <w:pPr>
        <w:rPr>
          <w:rFonts w:asciiTheme="minorHAnsi" w:hAnsiTheme="minorHAnsi" w:cs="Arial"/>
          <w:color w:val="000000" w:themeColor="text1"/>
          <w:sz w:val="22"/>
          <w:szCs w:val="22"/>
        </w:rPr>
      </w:pPr>
    </w:p>
    <w:p w:rsidR="00C157B4" w:rsidRPr="00FA3A0E" w:rsidRDefault="00C157B4" w:rsidP="00D92DD3">
      <w:pPr>
        <w:rPr>
          <w:rFonts w:asciiTheme="minorHAnsi" w:hAnsiTheme="minorHAnsi" w:cs="Arial"/>
          <w:color w:val="000000" w:themeColor="text1"/>
          <w:sz w:val="22"/>
          <w:szCs w:val="22"/>
        </w:rPr>
      </w:pPr>
      <w:r w:rsidRPr="00FA3A0E">
        <w:rPr>
          <w:rFonts w:asciiTheme="minorHAnsi" w:hAnsiTheme="minorHAnsi"/>
          <w:color w:val="000000" w:themeColor="text1"/>
          <w:sz w:val="22"/>
          <w:szCs w:val="22"/>
        </w:rPr>
        <w:t xml:space="preserve">Duran varlıklar devir hızı oranı, işletmenin duran varlıklarının verimliliğini ölçmede kullanılır. Oranın sonucunun yüksek olması, işletmenin duran varlıklarının kapasitelerinin üzerinde kullanıldığını, oranın sonucunun düşük olması ise işletmenin duran varlıklarını yeterince verimli kullanmadığını gösterir. Oranın sonucu, her işletmenin özelliğine göre farklı yorumlanabilir. Bu nedenle oranın standart bir sonucu </w:t>
      </w:r>
      <w:proofErr w:type="gramStart"/>
      <w:r w:rsidRPr="00FA3A0E">
        <w:rPr>
          <w:rFonts w:asciiTheme="minorHAnsi" w:hAnsiTheme="minorHAnsi"/>
          <w:color w:val="000000" w:themeColor="text1"/>
          <w:sz w:val="22"/>
          <w:szCs w:val="22"/>
        </w:rPr>
        <w:t>yoktur .</w:t>
      </w:r>
      <w:proofErr w:type="gramEnd"/>
      <w:r w:rsidRPr="00FA3A0E">
        <w:rPr>
          <w:rFonts w:asciiTheme="minorHAnsi" w:hAnsiTheme="minorHAnsi"/>
          <w:color w:val="000000" w:themeColor="text1"/>
          <w:sz w:val="22"/>
          <w:szCs w:val="22"/>
        </w:rPr>
        <w:t xml:space="preserve"> Duran Varlıklar Deviz Hızı </w:t>
      </w:r>
      <w:proofErr w:type="gramStart"/>
      <w:r w:rsidRPr="00FA3A0E">
        <w:rPr>
          <w:rFonts w:asciiTheme="minorHAnsi" w:hAnsiTheme="minorHAnsi"/>
          <w:color w:val="000000" w:themeColor="text1"/>
          <w:sz w:val="22"/>
          <w:szCs w:val="22"/>
        </w:rPr>
        <w:t>Oranı : Net</w:t>
      </w:r>
      <w:proofErr w:type="gramEnd"/>
      <w:r w:rsidRPr="00FA3A0E">
        <w:rPr>
          <w:rFonts w:asciiTheme="minorHAnsi" w:hAnsiTheme="minorHAnsi"/>
          <w:color w:val="000000" w:themeColor="text1"/>
          <w:sz w:val="22"/>
          <w:szCs w:val="22"/>
        </w:rPr>
        <w:t xml:space="preserve"> Satışlar / Ortalama Duran Varlıklar</w:t>
      </w:r>
    </w:p>
    <w:p w:rsidR="00C157B4" w:rsidRPr="00FA3A0E" w:rsidRDefault="00C157B4" w:rsidP="00D92DD3">
      <w:pPr>
        <w:rPr>
          <w:rFonts w:asciiTheme="minorHAnsi" w:hAnsiTheme="minorHAnsi" w:cs="Arial"/>
          <w:color w:val="000000" w:themeColor="text1"/>
          <w:sz w:val="22"/>
          <w:szCs w:val="22"/>
        </w:rPr>
      </w:pPr>
    </w:p>
    <w:p w:rsidR="00C157B4" w:rsidRPr="00FA3A0E" w:rsidRDefault="00C157B4" w:rsidP="00D92DD3">
      <w:pPr>
        <w:rPr>
          <w:rFonts w:asciiTheme="minorHAnsi" w:hAnsiTheme="minorHAnsi" w:cs="Arial"/>
          <w:color w:val="000000" w:themeColor="text1"/>
          <w:sz w:val="22"/>
          <w:szCs w:val="22"/>
        </w:rPr>
      </w:pPr>
    </w:p>
    <w:p w:rsidR="00C157B4" w:rsidRPr="00FA3A0E" w:rsidRDefault="00C157B4" w:rsidP="00D92DD3">
      <w:pPr>
        <w:rPr>
          <w:rFonts w:asciiTheme="minorHAnsi" w:hAnsiTheme="minorHAnsi" w:cs="Arial"/>
          <w:color w:val="000000" w:themeColor="text1"/>
          <w:sz w:val="22"/>
          <w:szCs w:val="22"/>
        </w:rPr>
      </w:pPr>
    </w:p>
    <w:p w:rsidR="00C157B4" w:rsidRPr="00FA3A0E" w:rsidRDefault="00C157B4" w:rsidP="00D92DD3">
      <w:pPr>
        <w:rPr>
          <w:rFonts w:asciiTheme="minorHAnsi" w:hAnsiTheme="minorHAnsi" w:cs="Arial"/>
          <w:color w:val="000000" w:themeColor="text1"/>
          <w:sz w:val="22"/>
          <w:szCs w:val="22"/>
        </w:rPr>
      </w:pPr>
    </w:p>
    <w:p w:rsidR="00C157B4" w:rsidRPr="00FA3A0E" w:rsidRDefault="00C157B4" w:rsidP="00D92DD3">
      <w:pPr>
        <w:rPr>
          <w:rFonts w:asciiTheme="minorHAnsi" w:hAnsiTheme="minorHAnsi" w:cs="Arial"/>
          <w:color w:val="000000" w:themeColor="text1"/>
          <w:sz w:val="22"/>
          <w:szCs w:val="22"/>
        </w:rPr>
      </w:pPr>
    </w:p>
    <w:p w:rsidR="00C157B4" w:rsidRPr="00FA3A0E" w:rsidRDefault="00C157B4" w:rsidP="00D92DD3">
      <w:pPr>
        <w:rPr>
          <w:rFonts w:asciiTheme="minorHAnsi" w:hAnsiTheme="minorHAnsi" w:cs="Arial"/>
          <w:color w:val="000000" w:themeColor="text1"/>
          <w:sz w:val="22"/>
          <w:szCs w:val="22"/>
        </w:rPr>
      </w:pPr>
    </w:p>
    <w:p w:rsidR="00C63CEE" w:rsidRPr="00FA3A0E" w:rsidRDefault="00C63CEE" w:rsidP="00D92DD3">
      <w:pPr>
        <w:rPr>
          <w:rFonts w:asciiTheme="minorHAnsi" w:hAnsiTheme="minorHAnsi" w:cs="Arial"/>
          <w:color w:val="000000" w:themeColor="text1"/>
          <w:sz w:val="22"/>
          <w:szCs w:val="22"/>
        </w:rPr>
      </w:pPr>
    </w:p>
    <w:p w:rsidR="00C157B4" w:rsidRPr="00FA3A0E" w:rsidRDefault="00C63CEE"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58. </w:t>
      </w:r>
      <w:r w:rsidR="00C157B4" w:rsidRPr="00FA3A0E">
        <w:rPr>
          <w:rFonts w:asciiTheme="minorHAnsi" w:hAnsiTheme="minorHAnsi" w:cs="Arial"/>
          <w:color w:val="000000" w:themeColor="text1"/>
          <w:sz w:val="22"/>
          <w:szCs w:val="22"/>
        </w:rPr>
        <w:t xml:space="preserve">Cevap </w:t>
      </w:r>
      <w:proofErr w:type="gramStart"/>
      <w:r w:rsidR="00C157B4" w:rsidRPr="00FA3A0E">
        <w:rPr>
          <w:rFonts w:asciiTheme="minorHAnsi" w:hAnsiTheme="minorHAnsi" w:cs="Arial"/>
          <w:color w:val="000000" w:themeColor="text1"/>
          <w:sz w:val="22"/>
          <w:szCs w:val="22"/>
        </w:rPr>
        <w:t>D :</w:t>
      </w:r>
      <w:proofErr w:type="gramEnd"/>
    </w:p>
    <w:p w:rsidR="00C157B4" w:rsidRPr="00FA3A0E" w:rsidRDefault="00C157B4" w:rsidP="00D92DD3">
      <w:pPr>
        <w:rPr>
          <w:rFonts w:asciiTheme="minorHAnsi" w:hAnsiTheme="minorHAnsi" w:cs="Arial"/>
          <w:color w:val="000000" w:themeColor="text1"/>
          <w:sz w:val="22"/>
          <w:szCs w:val="22"/>
        </w:rPr>
      </w:pPr>
    </w:p>
    <w:p w:rsidR="00C157B4" w:rsidRPr="00FA3A0E" w:rsidRDefault="00C157B4" w:rsidP="00D92DD3">
      <w:pPr>
        <w:rPr>
          <w:rFonts w:asciiTheme="minorHAnsi" w:hAnsiTheme="minorHAnsi" w:cs="Arial"/>
          <w:color w:val="000000" w:themeColor="text1"/>
          <w:sz w:val="22"/>
          <w:szCs w:val="22"/>
        </w:rPr>
      </w:pPr>
      <w:r w:rsidRPr="00FA3A0E">
        <w:rPr>
          <w:rFonts w:asciiTheme="minorHAnsi" w:hAnsiTheme="minorHAnsi"/>
          <w:color w:val="000000" w:themeColor="text1"/>
          <w:sz w:val="22"/>
          <w:szCs w:val="22"/>
        </w:rPr>
        <w:t>Mali tablolarda yer alan hesap kalemlerinin, içinde bu</w:t>
      </w:r>
      <w:r w:rsidRPr="00FA3A0E">
        <w:rPr>
          <w:rFonts w:asciiTheme="minorHAnsi" w:hAnsiTheme="minorHAnsi"/>
          <w:color w:val="000000" w:themeColor="text1"/>
          <w:sz w:val="22"/>
          <w:szCs w:val="22"/>
        </w:rPr>
        <w:softHyphen/>
        <w:t>lundukları toplamlara oranlarının hesaplanarak analiz edil</w:t>
      </w:r>
      <w:r w:rsidRPr="00FA3A0E">
        <w:rPr>
          <w:rFonts w:asciiTheme="minorHAnsi" w:hAnsiTheme="minorHAnsi"/>
          <w:color w:val="000000" w:themeColor="text1"/>
          <w:sz w:val="22"/>
          <w:szCs w:val="22"/>
        </w:rPr>
        <w:softHyphen/>
        <w:t xml:space="preserve">mesine dikey analiz, diğer bir ifadeyle yüzde yöntemi ile analiz </w:t>
      </w:r>
      <w:proofErr w:type="spellStart"/>
      <w:proofErr w:type="gramStart"/>
      <w:r w:rsidRPr="00FA3A0E">
        <w:rPr>
          <w:rFonts w:asciiTheme="minorHAnsi" w:hAnsiTheme="minorHAnsi"/>
          <w:color w:val="000000" w:themeColor="text1"/>
          <w:sz w:val="22"/>
          <w:szCs w:val="22"/>
        </w:rPr>
        <w:t>denir.Dikey</w:t>
      </w:r>
      <w:proofErr w:type="spellEnd"/>
      <w:proofErr w:type="gramEnd"/>
      <w:r w:rsidRPr="00FA3A0E">
        <w:rPr>
          <w:rFonts w:asciiTheme="minorHAnsi" w:hAnsiTheme="minorHAnsi"/>
          <w:color w:val="000000" w:themeColor="text1"/>
          <w:sz w:val="22"/>
          <w:szCs w:val="22"/>
        </w:rPr>
        <w:t xml:space="preserve"> analiz tekniği yardımıyla, incelenen dönemin oranlan analiz edilebileceği gibi, bu oranlarla önceki dönemlerin oranlan veya sektör ortalama oranları karşılaştırarak da yapılabilir.</w:t>
      </w:r>
    </w:p>
    <w:p w:rsidR="00C157B4" w:rsidRPr="00FA3A0E" w:rsidRDefault="00C157B4" w:rsidP="00D92DD3">
      <w:pPr>
        <w:rPr>
          <w:rFonts w:asciiTheme="minorHAnsi" w:hAnsiTheme="minorHAnsi" w:cs="Arial"/>
          <w:color w:val="000000" w:themeColor="text1"/>
          <w:sz w:val="22"/>
          <w:szCs w:val="22"/>
        </w:rPr>
      </w:pPr>
    </w:p>
    <w:p w:rsidR="00C157B4" w:rsidRPr="00FA3A0E" w:rsidRDefault="00C157B4" w:rsidP="00D92DD3">
      <w:pPr>
        <w:rPr>
          <w:rFonts w:asciiTheme="minorHAnsi" w:hAnsiTheme="minorHAnsi" w:cs="Arial"/>
          <w:color w:val="000000" w:themeColor="text1"/>
          <w:sz w:val="22"/>
          <w:szCs w:val="22"/>
        </w:rPr>
      </w:pPr>
    </w:p>
    <w:p w:rsidR="00C157B4" w:rsidRPr="00FA3A0E" w:rsidRDefault="00C157B4" w:rsidP="00D92DD3">
      <w:pPr>
        <w:rPr>
          <w:rFonts w:asciiTheme="minorHAnsi" w:hAnsiTheme="minorHAnsi" w:cs="Arial"/>
          <w:color w:val="000000" w:themeColor="text1"/>
          <w:sz w:val="22"/>
          <w:szCs w:val="22"/>
        </w:rPr>
      </w:pPr>
    </w:p>
    <w:p w:rsidR="00E237BE" w:rsidRPr="00FA3A0E" w:rsidRDefault="00C63CEE"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59. </w:t>
      </w:r>
      <w:r w:rsidR="00E237BE" w:rsidRPr="00FA3A0E">
        <w:rPr>
          <w:rFonts w:asciiTheme="minorHAnsi" w:hAnsiTheme="minorHAnsi" w:cs="Arial"/>
          <w:color w:val="000000" w:themeColor="text1"/>
          <w:sz w:val="22"/>
          <w:szCs w:val="22"/>
        </w:rPr>
        <w:t xml:space="preserve">Cevap </w:t>
      </w:r>
      <w:proofErr w:type="gramStart"/>
      <w:r w:rsidR="00E237BE" w:rsidRPr="00FA3A0E">
        <w:rPr>
          <w:rFonts w:asciiTheme="minorHAnsi" w:hAnsiTheme="minorHAnsi" w:cs="Arial"/>
          <w:color w:val="000000" w:themeColor="text1"/>
          <w:sz w:val="22"/>
          <w:szCs w:val="22"/>
        </w:rPr>
        <w:t>B :</w:t>
      </w:r>
      <w:proofErr w:type="gramEnd"/>
    </w:p>
    <w:p w:rsidR="00E237BE" w:rsidRPr="00FA3A0E" w:rsidRDefault="00E237BE" w:rsidP="00D92DD3">
      <w:pPr>
        <w:rPr>
          <w:rFonts w:asciiTheme="minorHAnsi" w:hAnsiTheme="minorHAnsi" w:cs="Arial"/>
          <w:color w:val="000000" w:themeColor="text1"/>
          <w:sz w:val="22"/>
          <w:szCs w:val="22"/>
        </w:rPr>
      </w:pPr>
    </w:p>
    <w:p w:rsidR="00FF1548" w:rsidRPr="00FA3A0E" w:rsidRDefault="00FF1548" w:rsidP="00FF1548">
      <w:pPr>
        <w:pStyle w:val="NormalWeb"/>
        <w:shd w:val="clear" w:color="auto" w:fill="FFFFFF"/>
        <w:spacing w:before="0" w:beforeAutospacing="0" w:after="0" w:afterAutospacing="0" w:line="330" w:lineRule="atLeast"/>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Çözüm: Brüt satış karı / Net satışlar = 25 /100</w:t>
      </w:r>
      <w:r w:rsidRPr="00FA3A0E">
        <w:rPr>
          <w:rFonts w:asciiTheme="minorHAnsi" w:hAnsiTheme="minorHAnsi" w:cs="Arial"/>
          <w:color w:val="000000" w:themeColor="text1"/>
          <w:sz w:val="22"/>
          <w:szCs w:val="22"/>
        </w:rPr>
        <w:br/>
        <w:t>= X / 40.000 = 1 / 4</w:t>
      </w:r>
      <w:r w:rsidRPr="00FA3A0E">
        <w:rPr>
          <w:rFonts w:asciiTheme="minorHAnsi" w:hAnsiTheme="minorHAnsi" w:cs="Arial"/>
          <w:color w:val="000000" w:themeColor="text1"/>
          <w:sz w:val="22"/>
          <w:szCs w:val="22"/>
        </w:rPr>
        <w:br/>
        <w:t>X = Brüt satış karı = 10.000 TL</w:t>
      </w:r>
    </w:p>
    <w:p w:rsidR="00FF1548" w:rsidRPr="00FA3A0E" w:rsidRDefault="00FF1548" w:rsidP="00FF1548">
      <w:pPr>
        <w:pStyle w:val="NormalWeb"/>
        <w:shd w:val="clear" w:color="auto" w:fill="FFFFFF"/>
        <w:spacing w:before="0" w:beforeAutospacing="0" w:after="0" w:afterAutospacing="0" w:line="330" w:lineRule="atLeast"/>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Brüt satış karı – Finansman giderleri = faaliyet karı ise</w:t>
      </w:r>
      <w:r w:rsidRPr="00FA3A0E">
        <w:rPr>
          <w:rFonts w:asciiTheme="minorHAnsi" w:hAnsiTheme="minorHAnsi" w:cs="Arial"/>
          <w:color w:val="000000" w:themeColor="text1"/>
          <w:sz w:val="22"/>
          <w:szCs w:val="22"/>
        </w:rPr>
        <w:br/>
        <w:t>10.000 – 6.000 = 4.000 TL</w:t>
      </w:r>
    </w:p>
    <w:p w:rsidR="00FF1548" w:rsidRPr="00FA3A0E" w:rsidRDefault="00FF1548" w:rsidP="00FF1548">
      <w:pPr>
        <w:pStyle w:val="NormalWeb"/>
        <w:shd w:val="clear" w:color="auto" w:fill="FFFFFF"/>
        <w:spacing w:before="0" w:beforeAutospacing="0" w:after="300" w:afterAutospacing="0" w:line="330" w:lineRule="atLeast"/>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lastRenderedPageBreak/>
        <w:t>4.000 / 40.000 = %10 faaliyet karının dikey yüzdesidir.</w:t>
      </w:r>
    </w:p>
    <w:p w:rsidR="00776D8D" w:rsidRPr="00FA3A0E" w:rsidRDefault="00776D8D" w:rsidP="00D92DD3">
      <w:pPr>
        <w:rPr>
          <w:rFonts w:asciiTheme="minorHAnsi" w:hAnsiTheme="minorHAnsi" w:cs="Arial"/>
          <w:color w:val="000000" w:themeColor="text1"/>
          <w:sz w:val="22"/>
          <w:szCs w:val="22"/>
        </w:rPr>
      </w:pPr>
    </w:p>
    <w:p w:rsidR="002E0F56" w:rsidRDefault="002E0F56" w:rsidP="00D92DD3">
      <w:pPr>
        <w:rPr>
          <w:rFonts w:asciiTheme="minorHAnsi" w:hAnsiTheme="minorHAnsi" w:cs="Arial"/>
          <w:color w:val="000000" w:themeColor="text1"/>
          <w:sz w:val="22"/>
          <w:szCs w:val="22"/>
        </w:rPr>
      </w:pPr>
    </w:p>
    <w:p w:rsidR="008B0745" w:rsidRDefault="008B0745" w:rsidP="00D92DD3">
      <w:pPr>
        <w:rPr>
          <w:rFonts w:asciiTheme="minorHAnsi" w:hAnsiTheme="minorHAnsi" w:cs="Arial"/>
          <w:color w:val="000000" w:themeColor="text1"/>
          <w:sz w:val="22"/>
          <w:szCs w:val="22"/>
        </w:rPr>
      </w:pPr>
    </w:p>
    <w:p w:rsidR="008B0745" w:rsidRPr="00FA3A0E" w:rsidRDefault="008B0745" w:rsidP="00D92DD3">
      <w:pPr>
        <w:rPr>
          <w:rFonts w:asciiTheme="minorHAnsi" w:hAnsiTheme="minorHAnsi" w:cs="Arial"/>
          <w:color w:val="000000" w:themeColor="text1"/>
          <w:sz w:val="22"/>
          <w:szCs w:val="22"/>
        </w:rPr>
      </w:pPr>
    </w:p>
    <w:p w:rsidR="002E0F56" w:rsidRPr="00FA3A0E" w:rsidRDefault="002E0F56" w:rsidP="002E0F56">
      <w:pPr>
        <w:rPr>
          <w:rFonts w:asciiTheme="minorHAnsi" w:hAnsiTheme="minorHAnsi" w:cs="Arial"/>
          <w:color w:val="000000" w:themeColor="text1"/>
          <w:sz w:val="22"/>
          <w:szCs w:val="22"/>
        </w:rPr>
      </w:pPr>
    </w:p>
    <w:p w:rsidR="00B0237E" w:rsidRPr="00FA3A0E" w:rsidRDefault="00C63CEE" w:rsidP="0097221E">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60. </w:t>
      </w:r>
      <w:r w:rsidR="00B0237E" w:rsidRPr="00FA3A0E">
        <w:rPr>
          <w:rFonts w:asciiTheme="minorHAnsi" w:hAnsiTheme="minorHAnsi" w:cs="Arial"/>
          <w:color w:val="000000" w:themeColor="text1"/>
          <w:sz w:val="22"/>
          <w:szCs w:val="22"/>
        </w:rPr>
        <w:t xml:space="preserve">Cevap </w:t>
      </w:r>
      <w:proofErr w:type="gramStart"/>
      <w:r w:rsidR="00B0237E" w:rsidRPr="00FA3A0E">
        <w:rPr>
          <w:rFonts w:asciiTheme="minorHAnsi" w:hAnsiTheme="minorHAnsi" w:cs="Arial"/>
          <w:color w:val="000000" w:themeColor="text1"/>
          <w:sz w:val="22"/>
          <w:szCs w:val="22"/>
        </w:rPr>
        <w:t>A :</w:t>
      </w:r>
      <w:proofErr w:type="gramEnd"/>
    </w:p>
    <w:p w:rsidR="00B0237E" w:rsidRPr="00FA3A0E" w:rsidRDefault="00B0237E" w:rsidP="0097221E">
      <w:pPr>
        <w:rPr>
          <w:rFonts w:asciiTheme="minorHAnsi" w:hAnsiTheme="minorHAnsi" w:cs="Arial"/>
          <w:color w:val="000000" w:themeColor="text1"/>
          <w:sz w:val="22"/>
          <w:szCs w:val="22"/>
          <w:u w:val="single"/>
        </w:rPr>
      </w:pPr>
    </w:p>
    <w:p w:rsidR="0097221E" w:rsidRPr="00FA3A0E" w:rsidRDefault="0097221E" w:rsidP="0097221E">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u w:val="single"/>
        </w:rPr>
        <w:t xml:space="preserve">Sanayi </w:t>
      </w:r>
      <w:proofErr w:type="gramStart"/>
      <w:r w:rsidRPr="00FA3A0E">
        <w:rPr>
          <w:rFonts w:asciiTheme="minorHAnsi" w:hAnsiTheme="minorHAnsi" w:cs="Arial"/>
          <w:color w:val="000000" w:themeColor="text1"/>
          <w:sz w:val="22"/>
          <w:szCs w:val="22"/>
          <w:u w:val="single"/>
        </w:rPr>
        <w:t>Standartları</w:t>
      </w:r>
      <w:r w:rsidRPr="00FA3A0E">
        <w:rPr>
          <w:rFonts w:asciiTheme="minorHAnsi" w:hAnsiTheme="minorHAnsi" w:cs="Arial"/>
          <w:color w:val="000000" w:themeColor="text1"/>
          <w:sz w:val="22"/>
          <w:szCs w:val="22"/>
        </w:rPr>
        <w:t xml:space="preserve"> : İşletmenin</w:t>
      </w:r>
      <w:proofErr w:type="gramEnd"/>
      <w:r w:rsidRPr="00FA3A0E">
        <w:rPr>
          <w:rFonts w:asciiTheme="minorHAnsi" w:hAnsiTheme="minorHAnsi" w:cs="Arial"/>
          <w:color w:val="000000" w:themeColor="text1"/>
          <w:sz w:val="22"/>
          <w:szCs w:val="22"/>
        </w:rPr>
        <w:t xml:space="preserve"> içinde bulunduğu sektör için ortalama olarak hesaplanan değerler.</w:t>
      </w:r>
    </w:p>
    <w:p w:rsidR="0097221E" w:rsidRPr="00FA3A0E" w:rsidRDefault="0097221E" w:rsidP="0097221E">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u w:val="single"/>
        </w:rPr>
        <w:t xml:space="preserve">Tarihi </w:t>
      </w:r>
      <w:proofErr w:type="gramStart"/>
      <w:r w:rsidRPr="00FA3A0E">
        <w:rPr>
          <w:rFonts w:asciiTheme="minorHAnsi" w:hAnsiTheme="minorHAnsi" w:cs="Arial"/>
          <w:color w:val="000000" w:themeColor="text1"/>
          <w:sz w:val="22"/>
          <w:szCs w:val="22"/>
          <w:u w:val="single"/>
        </w:rPr>
        <w:t>Standartlar</w:t>
      </w:r>
      <w:r w:rsidRPr="00FA3A0E">
        <w:rPr>
          <w:rFonts w:asciiTheme="minorHAnsi" w:hAnsiTheme="minorHAnsi" w:cs="Arial"/>
          <w:color w:val="000000" w:themeColor="text1"/>
          <w:sz w:val="22"/>
          <w:szCs w:val="22"/>
        </w:rPr>
        <w:t xml:space="preserve"> : İşletmenin</w:t>
      </w:r>
      <w:proofErr w:type="gramEnd"/>
      <w:r w:rsidRPr="00FA3A0E">
        <w:rPr>
          <w:rFonts w:asciiTheme="minorHAnsi" w:hAnsiTheme="minorHAnsi" w:cs="Arial"/>
          <w:color w:val="000000" w:themeColor="text1"/>
          <w:sz w:val="22"/>
          <w:szCs w:val="22"/>
        </w:rPr>
        <w:t xml:space="preserve"> geçmiş yıllardaki verileri dikkate alınarak hesaplanan</w:t>
      </w:r>
    </w:p>
    <w:p w:rsidR="0097221E" w:rsidRPr="00FA3A0E" w:rsidRDefault="0097221E" w:rsidP="0097221E">
      <w:pPr>
        <w:rPr>
          <w:rFonts w:asciiTheme="minorHAnsi" w:hAnsiTheme="minorHAnsi" w:cs="Arial"/>
          <w:color w:val="000000" w:themeColor="text1"/>
          <w:sz w:val="22"/>
          <w:szCs w:val="22"/>
        </w:rPr>
      </w:pPr>
      <w:proofErr w:type="gramStart"/>
      <w:r w:rsidRPr="00FA3A0E">
        <w:rPr>
          <w:rFonts w:asciiTheme="minorHAnsi" w:hAnsiTheme="minorHAnsi" w:cs="Arial"/>
          <w:color w:val="000000" w:themeColor="text1"/>
          <w:sz w:val="22"/>
          <w:szCs w:val="22"/>
        </w:rPr>
        <w:t>standartlardır</w:t>
      </w:r>
      <w:proofErr w:type="gramEnd"/>
      <w:r w:rsidRPr="00FA3A0E">
        <w:rPr>
          <w:rFonts w:asciiTheme="minorHAnsi" w:hAnsiTheme="minorHAnsi" w:cs="Arial"/>
          <w:color w:val="000000" w:themeColor="text1"/>
          <w:sz w:val="22"/>
          <w:szCs w:val="22"/>
        </w:rPr>
        <w:t>.</w:t>
      </w:r>
    </w:p>
    <w:p w:rsidR="0097221E" w:rsidRPr="00FA3A0E" w:rsidRDefault="0097221E" w:rsidP="0097221E">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u w:val="single"/>
        </w:rPr>
        <w:t xml:space="preserve">Bütçe Standartları: </w:t>
      </w:r>
      <w:r w:rsidRPr="00FA3A0E">
        <w:rPr>
          <w:rFonts w:asciiTheme="minorHAnsi" w:hAnsiTheme="minorHAnsi" w:cs="Arial"/>
          <w:color w:val="000000" w:themeColor="text1"/>
          <w:sz w:val="22"/>
          <w:szCs w:val="22"/>
        </w:rPr>
        <w:t>İşletmenin cari dönemdeki bütçelerini dikkate alınarak belirlenen standartlardır.</w:t>
      </w:r>
    </w:p>
    <w:p w:rsidR="00B07F55" w:rsidRPr="00FA3A0E" w:rsidRDefault="0097221E" w:rsidP="0097221E">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u w:val="single"/>
        </w:rPr>
        <w:t xml:space="preserve">İdeal veya Hedef </w:t>
      </w:r>
      <w:proofErr w:type="gramStart"/>
      <w:r w:rsidRPr="00FA3A0E">
        <w:rPr>
          <w:rFonts w:asciiTheme="minorHAnsi" w:hAnsiTheme="minorHAnsi" w:cs="Arial"/>
          <w:color w:val="000000" w:themeColor="text1"/>
          <w:sz w:val="22"/>
          <w:szCs w:val="22"/>
          <w:u w:val="single"/>
        </w:rPr>
        <w:t>Standartlar</w:t>
      </w:r>
      <w:r w:rsidRPr="00FA3A0E">
        <w:rPr>
          <w:rFonts w:asciiTheme="minorHAnsi" w:hAnsiTheme="minorHAnsi" w:cs="Arial"/>
          <w:color w:val="000000" w:themeColor="text1"/>
          <w:sz w:val="22"/>
          <w:szCs w:val="22"/>
        </w:rPr>
        <w:t xml:space="preserve"> : İşletmenin</w:t>
      </w:r>
      <w:proofErr w:type="gramEnd"/>
      <w:r w:rsidRPr="00FA3A0E">
        <w:rPr>
          <w:rFonts w:asciiTheme="minorHAnsi" w:hAnsiTheme="minorHAnsi" w:cs="Arial"/>
          <w:color w:val="000000" w:themeColor="text1"/>
          <w:sz w:val="22"/>
          <w:szCs w:val="22"/>
        </w:rPr>
        <w:t xml:space="preserve"> içinde bulunduğu sektördeki en başarılı firmalar verileri dikkate alınarak hesaplanan standartlardır.</w:t>
      </w:r>
    </w:p>
    <w:p w:rsidR="00B0237E" w:rsidRDefault="00B0237E" w:rsidP="0097221E">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u w:val="single"/>
        </w:rPr>
        <w:t xml:space="preserve">Sektör </w:t>
      </w:r>
      <w:proofErr w:type="gramStart"/>
      <w:r w:rsidRPr="00FA3A0E">
        <w:rPr>
          <w:rFonts w:asciiTheme="minorHAnsi" w:hAnsiTheme="minorHAnsi" w:cs="Arial"/>
          <w:color w:val="000000" w:themeColor="text1"/>
          <w:sz w:val="22"/>
          <w:szCs w:val="22"/>
          <w:u w:val="single"/>
        </w:rPr>
        <w:t>Standartları :</w:t>
      </w:r>
      <w:r w:rsidRPr="00FA3A0E">
        <w:rPr>
          <w:rFonts w:asciiTheme="minorHAnsi" w:hAnsiTheme="minorHAnsi" w:cs="Arial"/>
          <w:color w:val="000000" w:themeColor="text1"/>
          <w:sz w:val="22"/>
          <w:szCs w:val="22"/>
        </w:rPr>
        <w:t xml:space="preserve"> İşletmenlerin</w:t>
      </w:r>
      <w:proofErr w:type="gramEnd"/>
      <w:r w:rsidRPr="00FA3A0E">
        <w:rPr>
          <w:rFonts w:asciiTheme="minorHAnsi" w:hAnsiTheme="minorHAnsi" w:cs="Arial"/>
          <w:color w:val="000000" w:themeColor="text1"/>
          <w:sz w:val="22"/>
          <w:szCs w:val="22"/>
        </w:rPr>
        <w:t xml:space="preserve"> aynı iş kolundaki sektörlerin karşılaştırılmasını sağlayan standartlardır.</w:t>
      </w:r>
    </w:p>
    <w:p w:rsidR="008B0745" w:rsidRDefault="008B0745" w:rsidP="0097221E">
      <w:pPr>
        <w:rPr>
          <w:rFonts w:asciiTheme="minorHAnsi" w:hAnsiTheme="minorHAnsi" w:cs="Arial"/>
          <w:color w:val="000000" w:themeColor="text1"/>
          <w:sz w:val="22"/>
          <w:szCs w:val="22"/>
        </w:rPr>
      </w:pPr>
    </w:p>
    <w:p w:rsidR="008B0745" w:rsidRDefault="008B0745" w:rsidP="0097221E">
      <w:pPr>
        <w:rPr>
          <w:rFonts w:asciiTheme="minorHAnsi" w:hAnsiTheme="minorHAnsi" w:cs="Arial"/>
          <w:color w:val="000000" w:themeColor="text1"/>
          <w:sz w:val="22"/>
          <w:szCs w:val="22"/>
        </w:rPr>
      </w:pPr>
    </w:p>
    <w:p w:rsidR="008B0745" w:rsidRDefault="008B0745" w:rsidP="0097221E">
      <w:pPr>
        <w:rPr>
          <w:rFonts w:asciiTheme="minorHAnsi" w:hAnsiTheme="minorHAnsi" w:cs="Arial"/>
          <w:color w:val="000000" w:themeColor="text1"/>
          <w:sz w:val="22"/>
          <w:szCs w:val="22"/>
        </w:rPr>
      </w:pPr>
    </w:p>
    <w:p w:rsidR="008B0745" w:rsidRDefault="008B0745" w:rsidP="0097221E">
      <w:pPr>
        <w:rPr>
          <w:rFonts w:asciiTheme="minorHAnsi" w:hAnsiTheme="minorHAnsi" w:cs="Arial"/>
          <w:color w:val="000000" w:themeColor="text1"/>
          <w:sz w:val="22"/>
          <w:szCs w:val="22"/>
        </w:rPr>
      </w:pPr>
    </w:p>
    <w:p w:rsidR="008B0745" w:rsidRDefault="008B0745" w:rsidP="0097221E">
      <w:pPr>
        <w:rPr>
          <w:rFonts w:asciiTheme="minorHAnsi" w:hAnsiTheme="minorHAnsi" w:cs="Arial"/>
          <w:color w:val="000000" w:themeColor="text1"/>
          <w:sz w:val="22"/>
          <w:szCs w:val="22"/>
        </w:rPr>
      </w:pPr>
    </w:p>
    <w:p w:rsidR="008B0745" w:rsidRDefault="008B0745" w:rsidP="0097221E">
      <w:pPr>
        <w:rPr>
          <w:rFonts w:asciiTheme="minorHAnsi" w:hAnsiTheme="minorHAnsi" w:cs="Arial"/>
          <w:color w:val="000000" w:themeColor="text1"/>
          <w:sz w:val="22"/>
          <w:szCs w:val="22"/>
        </w:rPr>
      </w:pPr>
    </w:p>
    <w:p w:rsidR="008B0745" w:rsidRDefault="008B0745" w:rsidP="0097221E">
      <w:pPr>
        <w:rPr>
          <w:rFonts w:asciiTheme="minorHAnsi" w:hAnsiTheme="minorHAnsi" w:cs="Arial"/>
          <w:color w:val="000000" w:themeColor="text1"/>
          <w:sz w:val="22"/>
          <w:szCs w:val="22"/>
        </w:rPr>
      </w:pPr>
    </w:p>
    <w:p w:rsidR="008B0745" w:rsidRDefault="008B0745" w:rsidP="0097221E">
      <w:pPr>
        <w:rPr>
          <w:rFonts w:asciiTheme="minorHAnsi" w:hAnsiTheme="minorHAnsi" w:cs="Arial"/>
          <w:color w:val="000000" w:themeColor="text1"/>
          <w:sz w:val="22"/>
          <w:szCs w:val="22"/>
        </w:rPr>
      </w:pPr>
    </w:p>
    <w:p w:rsidR="008B0745" w:rsidRDefault="008B0745" w:rsidP="0097221E">
      <w:pPr>
        <w:rPr>
          <w:rFonts w:asciiTheme="minorHAnsi" w:hAnsiTheme="minorHAnsi" w:cs="Arial"/>
          <w:color w:val="000000" w:themeColor="text1"/>
          <w:sz w:val="22"/>
          <w:szCs w:val="22"/>
        </w:rPr>
      </w:pPr>
    </w:p>
    <w:p w:rsidR="008B0745" w:rsidRDefault="008B0745" w:rsidP="0097221E">
      <w:pPr>
        <w:rPr>
          <w:rFonts w:asciiTheme="minorHAnsi" w:hAnsiTheme="minorHAnsi" w:cs="Arial"/>
          <w:color w:val="000000" w:themeColor="text1"/>
          <w:sz w:val="22"/>
          <w:szCs w:val="22"/>
        </w:rPr>
      </w:pPr>
    </w:p>
    <w:p w:rsidR="008B0745" w:rsidRDefault="008B0745" w:rsidP="0097221E">
      <w:pPr>
        <w:rPr>
          <w:rFonts w:asciiTheme="minorHAnsi" w:hAnsiTheme="minorHAnsi" w:cs="Arial"/>
          <w:color w:val="000000" w:themeColor="text1"/>
          <w:sz w:val="22"/>
          <w:szCs w:val="22"/>
        </w:rPr>
      </w:pPr>
    </w:p>
    <w:p w:rsidR="008B0745" w:rsidRDefault="008B0745" w:rsidP="0097221E">
      <w:pPr>
        <w:rPr>
          <w:rFonts w:asciiTheme="minorHAnsi" w:hAnsiTheme="minorHAnsi" w:cs="Arial"/>
          <w:color w:val="000000" w:themeColor="text1"/>
          <w:sz w:val="22"/>
          <w:szCs w:val="22"/>
        </w:rPr>
      </w:pPr>
    </w:p>
    <w:p w:rsidR="008B0745" w:rsidRPr="00FA3A0E" w:rsidRDefault="008B0745" w:rsidP="0097221E">
      <w:pPr>
        <w:rPr>
          <w:rFonts w:asciiTheme="minorHAnsi" w:hAnsiTheme="minorHAnsi" w:cs="Arial"/>
          <w:color w:val="000000" w:themeColor="text1"/>
          <w:sz w:val="22"/>
          <w:szCs w:val="22"/>
        </w:rPr>
      </w:pPr>
    </w:p>
    <w:p w:rsidR="0097221E" w:rsidRPr="00FA3A0E" w:rsidRDefault="0097221E" w:rsidP="0097221E">
      <w:pPr>
        <w:rPr>
          <w:rFonts w:asciiTheme="minorHAnsi" w:hAnsiTheme="minorHAnsi" w:cs="Arial"/>
          <w:color w:val="000000" w:themeColor="text1"/>
          <w:sz w:val="22"/>
          <w:szCs w:val="22"/>
        </w:rPr>
      </w:pPr>
    </w:p>
    <w:p w:rsidR="00B07F55" w:rsidRPr="00FA3A0E" w:rsidRDefault="00C63CEE"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61.</w:t>
      </w:r>
      <w:r w:rsidR="002E0F56" w:rsidRPr="00FA3A0E">
        <w:rPr>
          <w:rFonts w:asciiTheme="minorHAnsi" w:hAnsiTheme="minorHAnsi" w:cs="Arial"/>
          <w:color w:val="000000" w:themeColor="text1"/>
          <w:sz w:val="22"/>
          <w:szCs w:val="22"/>
        </w:rPr>
        <w:t xml:space="preserve"> </w:t>
      </w:r>
      <w:proofErr w:type="gramStart"/>
      <w:r w:rsidR="00B07F55" w:rsidRPr="00FA3A0E">
        <w:rPr>
          <w:rFonts w:asciiTheme="minorHAnsi" w:hAnsiTheme="minorHAnsi" w:cs="Arial"/>
          <w:color w:val="000000" w:themeColor="text1"/>
          <w:sz w:val="22"/>
          <w:szCs w:val="22"/>
          <w:u w:val="single"/>
        </w:rPr>
        <w:t xml:space="preserve">Çözüm  </w:t>
      </w:r>
      <w:r w:rsidR="00B07F55" w:rsidRPr="00FA3A0E">
        <w:rPr>
          <w:rFonts w:asciiTheme="minorHAnsi" w:hAnsiTheme="minorHAnsi" w:cs="Arial"/>
          <w:color w:val="000000" w:themeColor="text1"/>
          <w:sz w:val="22"/>
          <w:szCs w:val="22"/>
        </w:rPr>
        <w:t>;</w:t>
      </w:r>
      <w:proofErr w:type="gramEnd"/>
    </w:p>
    <w:p w:rsidR="00B07F55" w:rsidRPr="00FA3A0E" w:rsidRDefault="00B07F55" w:rsidP="00D92DD3">
      <w:pPr>
        <w:rPr>
          <w:rFonts w:asciiTheme="minorHAnsi" w:hAnsiTheme="minorHAnsi" w:cs="Arial"/>
          <w:color w:val="000000" w:themeColor="text1"/>
          <w:sz w:val="22"/>
          <w:szCs w:val="22"/>
        </w:rPr>
      </w:pPr>
    </w:p>
    <w:p w:rsidR="00B07F55" w:rsidRPr="00FA3A0E" w:rsidRDefault="00B07F55"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Cevap </w:t>
      </w:r>
      <w:proofErr w:type="gramStart"/>
      <w:r w:rsidRPr="00FA3A0E">
        <w:rPr>
          <w:rFonts w:asciiTheme="minorHAnsi" w:hAnsiTheme="minorHAnsi" w:cs="Arial"/>
          <w:color w:val="000000" w:themeColor="text1"/>
          <w:sz w:val="22"/>
          <w:szCs w:val="22"/>
        </w:rPr>
        <w:t>D :</w:t>
      </w:r>
      <w:proofErr w:type="gramEnd"/>
    </w:p>
    <w:p w:rsidR="00B07F55" w:rsidRPr="00FA3A0E" w:rsidRDefault="00B07F55" w:rsidP="00D92DD3">
      <w:pPr>
        <w:rPr>
          <w:rFonts w:asciiTheme="minorHAnsi" w:hAnsiTheme="minorHAnsi" w:cs="Arial"/>
          <w:color w:val="000000" w:themeColor="text1"/>
          <w:sz w:val="22"/>
          <w:szCs w:val="22"/>
        </w:rPr>
      </w:pPr>
    </w:p>
    <w:p w:rsidR="00B07F55" w:rsidRPr="00FA3A0E" w:rsidRDefault="00B07F55"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Sürekli </w:t>
      </w:r>
      <w:proofErr w:type="gramStart"/>
      <w:r w:rsidRPr="00FA3A0E">
        <w:rPr>
          <w:rFonts w:asciiTheme="minorHAnsi" w:hAnsiTheme="minorHAnsi" w:cs="Arial"/>
          <w:color w:val="000000" w:themeColor="text1"/>
          <w:sz w:val="22"/>
          <w:szCs w:val="22"/>
        </w:rPr>
        <w:t>Sermaye  4</w:t>
      </w:r>
      <w:proofErr w:type="gramEnd"/>
      <w:r w:rsidRPr="00FA3A0E">
        <w:rPr>
          <w:rFonts w:asciiTheme="minorHAnsi" w:hAnsiTheme="minorHAnsi" w:cs="Arial"/>
          <w:color w:val="000000" w:themeColor="text1"/>
          <w:sz w:val="22"/>
          <w:szCs w:val="22"/>
        </w:rPr>
        <w:t xml:space="preserve"> ve 5 in toplamıdır (yani UVYK + ÖZKAYNAK toplamıdır)</w:t>
      </w:r>
    </w:p>
    <w:p w:rsidR="00B07F55" w:rsidRPr="00FA3A0E" w:rsidRDefault="00B07F55" w:rsidP="00D92DD3">
      <w:pPr>
        <w:rPr>
          <w:rFonts w:asciiTheme="minorHAnsi" w:hAnsiTheme="minorHAnsi" w:cs="Arial"/>
          <w:color w:val="000000" w:themeColor="text1"/>
          <w:sz w:val="22"/>
          <w:szCs w:val="22"/>
        </w:rPr>
      </w:pPr>
    </w:p>
    <w:p w:rsidR="00B07F55" w:rsidRPr="00FA3A0E" w:rsidRDefault="00B07F55"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Aktif Devir hızı oranı ise; bunu şöyle </w:t>
      </w:r>
      <w:proofErr w:type="spellStart"/>
      <w:r w:rsidRPr="00FA3A0E">
        <w:rPr>
          <w:rFonts w:asciiTheme="minorHAnsi" w:hAnsiTheme="minorHAnsi" w:cs="Arial"/>
          <w:color w:val="000000" w:themeColor="text1"/>
          <w:sz w:val="22"/>
          <w:szCs w:val="22"/>
        </w:rPr>
        <w:t>düşüncez</w:t>
      </w:r>
      <w:proofErr w:type="spellEnd"/>
      <w:r w:rsidRPr="00FA3A0E">
        <w:rPr>
          <w:rFonts w:asciiTheme="minorHAnsi" w:hAnsiTheme="minorHAnsi" w:cs="Arial"/>
          <w:color w:val="000000" w:themeColor="text1"/>
          <w:sz w:val="22"/>
          <w:szCs w:val="22"/>
        </w:rPr>
        <w:t xml:space="preserve"> aktifle başlamış demek ki paydasında aktif toplamı olacak eğer </w:t>
      </w:r>
      <w:proofErr w:type="spellStart"/>
      <w:r w:rsidRPr="00FA3A0E">
        <w:rPr>
          <w:rFonts w:asciiTheme="minorHAnsi" w:hAnsiTheme="minorHAnsi" w:cs="Arial"/>
          <w:color w:val="000000" w:themeColor="text1"/>
          <w:sz w:val="22"/>
          <w:szCs w:val="22"/>
        </w:rPr>
        <w:t>aktfi</w:t>
      </w:r>
      <w:proofErr w:type="spellEnd"/>
      <w:r w:rsidRPr="00FA3A0E">
        <w:rPr>
          <w:rFonts w:asciiTheme="minorHAnsi" w:hAnsiTheme="minorHAnsi" w:cs="Arial"/>
          <w:color w:val="000000" w:themeColor="text1"/>
          <w:sz w:val="22"/>
          <w:szCs w:val="22"/>
        </w:rPr>
        <w:t xml:space="preserve"> </w:t>
      </w:r>
      <w:proofErr w:type="spellStart"/>
      <w:r w:rsidRPr="00FA3A0E">
        <w:rPr>
          <w:rFonts w:asciiTheme="minorHAnsi" w:hAnsiTheme="minorHAnsi" w:cs="Arial"/>
          <w:color w:val="000000" w:themeColor="text1"/>
          <w:sz w:val="22"/>
          <w:szCs w:val="22"/>
        </w:rPr>
        <w:t>bilmiyosak</w:t>
      </w:r>
      <w:proofErr w:type="spellEnd"/>
      <w:r w:rsidRPr="00FA3A0E">
        <w:rPr>
          <w:rFonts w:asciiTheme="minorHAnsi" w:hAnsiTheme="minorHAnsi" w:cs="Arial"/>
          <w:color w:val="000000" w:themeColor="text1"/>
          <w:sz w:val="22"/>
          <w:szCs w:val="22"/>
        </w:rPr>
        <w:t xml:space="preserve"> pasifi </w:t>
      </w:r>
      <w:proofErr w:type="spellStart"/>
      <w:r w:rsidRPr="00FA3A0E">
        <w:rPr>
          <w:rFonts w:asciiTheme="minorHAnsi" w:hAnsiTheme="minorHAnsi" w:cs="Arial"/>
          <w:color w:val="000000" w:themeColor="text1"/>
          <w:sz w:val="22"/>
          <w:szCs w:val="22"/>
        </w:rPr>
        <w:t>biliyosak</w:t>
      </w:r>
      <w:proofErr w:type="spellEnd"/>
      <w:r w:rsidRPr="00FA3A0E">
        <w:rPr>
          <w:rFonts w:asciiTheme="minorHAnsi" w:hAnsiTheme="minorHAnsi" w:cs="Arial"/>
          <w:color w:val="000000" w:themeColor="text1"/>
          <w:sz w:val="22"/>
          <w:szCs w:val="22"/>
        </w:rPr>
        <w:t xml:space="preserve"> </w:t>
      </w:r>
      <w:proofErr w:type="spellStart"/>
      <w:r w:rsidRPr="00FA3A0E">
        <w:rPr>
          <w:rFonts w:asciiTheme="minorHAnsi" w:hAnsiTheme="minorHAnsi" w:cs="Arial"/>
          <w:color w:val="000000" w:themeColor="text1"/>
          <w:sz w:val="22"/>
          <w:szCs w:val="22"/>
        </w:rPr>
        <w:t>burdan</w:t>
      </w:r>
      <w:proofErr w:type="spellEnd"/>
      <w:r w:rsidRPr="00FA3A0E">
        <w:rPr>
          <w:rFonts w:asciiTheme="minorHAnsi" w:hAnsiTheme="minorHAnsi" w:cs="Arial"/>
          <w:color w:val="000000" w:themeColor="text1"/>
          <w:sz w:val="22"/>
          <w:szCs w:val="22"/>
        </w:rPr>
        <w:t xml:space="preserve"> da çözebiliriz </w:t>
      </w:r>
      <w:proofErr w:type="gramStart"/>
      <w:r w:rsidRPr="00FA3A0E">
        <w:rPr>
          <w:rFonts w:asciiTheme="minorHAnsi" w:hAnsiTheme="minorHAnsi" w:cs="Arial"/>
          <w:color w:val="000000" w:themeColor="text1"/>
          <w:sz w:val="22"/>
          <w:szCs w:val="22"/>
        </w:rPr>
        <w:t>çünkü;</w:t>
      </w:r>
      <w:proofErr w:type="gramEnd"/>
      <w:r w:rsidRPr="00FA3A0E">
        <w:rPr>
          <w:rFonts w:asciiTheme="minorHAnsi" w:hAnsiTheme="minorHAnsi" w:cs="Arial"/>
          <w:color w:val="000000" w:themeColor="text1"/>
          <w:sz w:val="22"/>
          <w:szCs w:val="22"/>
        </w:rPr>
        <w:t xml:space="preserve"> A =P</w:t>
      </w:r>
    </w:p>
    <w:p w:rsidR="00B07F55" w:rsidRPr="00FA3A0E" w:rsidRDefault="00B07F55" w:rsidP="00D92DD3">
      <w:pPr>
        <w:rPr>
          <w:rFonts w:asciiTheme="minorHAnsi" w:hAnsiTheme="minorHAnsi" w:cs="Arial"/>
          <w:color w:val="000000" w:themeColor="text1"/>
          <w:sz w:val="22"/>
          <w:szCs w:val="22"/>
        </w:rPr>
      </w:pPr>
    </w:p>
    <w:p w:rsidR="00B07F55" w:rsidRPr="00FA3A0E" w:rsidRDefault="00B07F55" w:rsidP="00D92DD3">
      <w:pPr>
        <w:rPr>
          <w:rFonts w:asciiTheme="minorHAnsi" w:hAnsiTheme="minorHAnsi" w:cs="Arial"/>
          <w:color w:val="000000" w:themeColor="text1"/>
          <w:sz w:val="22"/>
          <w:szCs w:val="22"/>
        </w:rPr>
      </w:pPr>
      <w:proofErr w:type="gramStart"/>
      <w:r w:rsidRPr="00FA3A0E">
        <w:rPr>
          <w:rFonts w:asciiTheme="minorHAnsi" w:hAnsiTheme="minorHAnsi" w:cs="Arial"/>
          <w:color w:val="000000" w:themeColor="text1"/>
          <w:sz w:val="22"/>
          <w:szCs w:val="22"/>
        </w:rPr>
        <w:t>ADHO : Net</w:t>
      </w:r>
      <w:proofErr w:type="gramEnd"/>
      <w:r w:rsidRPr="00FA3A0E">
        <w:rPr>
          <w:rFonts w:asciiTheme="minorHAnsi" w:hAnsiTheme="minorHAnsi" w:cs="Arial"/>
          <w:color w:val="000000" w:themeColor="text1"/>
          <w:sz w:val="22"/>
          <w:szCs w:val="22"/>
        </w:rPr>
        <w:t xml:space="preserve"> satışlar/ Aktif</w:t>
      </w:r>
    </w:p>
    <w:p w:rsidR="00B07F55" w:rsidRPr="00FA3A0E" w:rsidRDefault="00B07F55"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          5:    50.000 / Aktif  = 10.000</w:t>
      </w:r>
    </w:p>
    <w:p w:rsidR="00B07F55" w:rsidRPr="00FA3A0E" w:rsidRDefault="00B07F55" w:rsidP="00D92DD3">
      <w:pPr>
        <w:rPr>
          <w:rFonts w:asciiTheme="minorHAnsi" w:hAnsiTheme="minorHAnsi" w:cs="Arial"/>
          <w:color w:val="000000" w:themeColor="text1"/>
          <w:sz w:val="22"/>
          <w:szCs w:val="22"/>
        </w:rPr>
      </w:pPr>
    </w:p>
    <w:p w:rsidR="00C44020" w:rsidRPr="00FA3A0E" w:rsidRDefault="000F1401" w:rsidP="00D92DD3">
      <w:pPr>
        <w:rPr>
          <w:rFonts w:asciiTheme="minorHAnsi" w:hAnsiTheme="minorHAnsi" w:cs="Arial"/>
          <w:color w:val="000000" w:themeColor="text1"/>
          <w:sz w:val="22"/>
          <w:szCs w:val="22"/>
        </w:rPr>
      </w:pPr>
      <w:r w:rsidRPr="00FA3A0E">
        <w:rPr>
          <w:rFonts w:asciiTheme="minorHAnsi" w:hAnsiTheme="minorHAnsi" w:cs="Arial"/>
          <w:noProof/>
          <w:color w:val="000000" w:themeColor="text1"/>
          <w:sz w:val="22"/>
          <w:szCs w:val="22"/>
        </w:rPr>
        <mc:AlternateContent>
          <mc:Choice Requires="wps">
            <w:drawing>
              <wp:anchor distT="0" distB="0" distL="114300" distR="114300" simplePos="0" relativeHeight="251701248" behindDoc="0" locked="0" layoutInCell="1" allowOverlap="1" wp14:anchorId="3DBA7EAC" wp14:editId="369A5BC2">
                <wp:simplePos x="0" y="0"/>
                <wp:positionH relativeFrom="column">
                  <wp:posOffset>43180</wp:posOffset>
                </wp:positionH>
                <wp:positionV relativeFrom="paragraph">
                  <wp:posOffset>59055</wp:posOffset>
                </wp:positionV>
                <wp:extent cx="2486025" cy="0"/>
                <wp:effectExtent l="9525" t="13335" r="9525" b="5715"/>
                <wp:wrapNone/>
                <wp:docPr id="1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51314" id="AutoShape 46" o:spid="_x0000_s1026" type="#_x0000_t32" style="position:absolute;margin-left:3.4pt;margin-top:4.65pt;width:195.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n5Hg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"/>
            </w:pict>
          </mc:Fallback>
        </mc:AlternateContent>
      </w:r>
      <w:r w:rsidRPr="00FA3A0E">
        <w:rPr>
          <w:rFonts w:asciiTheme="minorHAnsi" w:hAnsiTheme="minorHAnsi" w:cs="Arial"/>
          <w:noProof/>
          <w:color w:val="000000" w:themeColor="text1"/>
          <w:sz w:val="22"/>
          <w:szCs w:val="22"/>
        </w:rPr>
        <mc:AlternateContent>
          <mc:Choice Requires="wps">
            <w:drawing>
              <wp:anchor distT="0" distB="0" distL="114300" distR="114300" simplePos="0" relativeHeight="251702272" behindDoc="0" locked="0" layoutInCell="1" allowOverlap="1" wp14:anchorId="5ABF020F" wp14:editId="6CBED875">
                <wp:simplePos x="0" y="0"/>
                <wp:positionH relativeFrom="column">
                  <wp:posOffset>1205230</wp:posOffset>
                </wp:positionH>
                <wp:positionV relativeFrom="paragraph">
                  <wp:posOffset>59055</wp:posOffset>
                </wp:positionV>
                <wp:extent cx="0" cy="1276350"/>
                <wp:effectExtent l="9525" t="13335" r="9525" b="5715"/>
                <wp:wrapNone/>
                <wp:docPr id="1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7B990" id="AutoShape 47" o:spid="_x0000_s1026" type="#_x0000_t32" style="position:absolute;margin-left:94.9pt;margin-top:4.65pt;width:0;height:100.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"/>
            </w:pict>
          </mc:Fallback>
        </mc:AlternateContent>
      </w:r>
    </w:p>
    <w:p w:rsidR="00C44020" w:rsidRPr="00FA3A0E" w:rsidRDefault="00B07F55"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                                          3.           5.000</w:t>
      </w:r>
    </w:p>
    <w:p w:rsidR="00C44020" w:rsidRPr="00FA3A0E" w:rsidRDefault="00C44020" w:rsidP="00D92DD3">
      <w:pPr>
        <w:rPr>
          <w:rFonts w:asciiTheme="minorHAnsi" w:hAnsiTheme="minorHAnsi" w:cs="Arial"/>
          <w:color w:val="000000" w:themeColor="text1"/>
          <w:sz w:val="22"/>
          <w:szCs w:val="22"/>
        </w:rPr>
      </w:pPr>
    </w:p>
    <w:p w:rsidR="00C44020" w:rsidRPr="00FA3A0E" w:rsidRDefault="000F1401" w:rsidP="00D92DD3">
      <w:pPr>
        <w:rPr>
          <w:rFonts w:asciiTheme="minorHAnsi" w:hAnsiTheme="minorHAnsi" w:cs="Arial"/>
          <w:color w:val="000000" w:themeColor="text1"/>
          <w:sz w:val="22"/>
          <w:szCs w:val="22"/>
        </w:rPr>
      </w:pPr>
      <w:r w:rsidRPr="00FA3A0E">
        <w:rPr>
          <w:rFonts w:asciiTheme="minorHAnsi" w:hAnsiTheme="minorHAnsi" w:cs="Arial"/>
          <w:noProof/>
          <w:color w:val="000000" w:themeColor="text1"/>
          <w:sz w:val="22"/>
          <w:szCs w:val="22"/>
        </w:rPr>
        <mc:AlternateContent>
          <mc:Choice Requires="wps">
            <w:drawing>
              <wp:anchor distT="0" distB="0" distL="114300" distR="114300" simplePos="0" relativeHeight="251703296" behindDoc="0" locked="0" layoutInCell="1" allowOverlap="1" wp14:anchorId="7082E6A1" wp14:editId="68D69E81">
                <wp:simplePos x="0" y="0"/>
                <wp:positionH relativeFrom="column">
                  <wp:posOffset>1433830</wp:posOffset>
                </wp:positionH>
                <wp:positionV relativeFrom="paragraph">
                  <wp:posOffset>44450</wp:posOffset>
                </wp:positionV>
                <wp:extent cx="90805" cy="419100"/>
                <wp:effectExtent l="9525" t="5080" r="13970" b="13970"/>
                <wp:wrapNone/>
                <wp:docPr id="1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19100"/>
                        </a:xfrm>
                        <a:prstGeom prst="rightBrace">
                          <a:avLst>
                            <a:gd name="adj1" fmla="val 384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BAE5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8" o:spid="_x0000_s1026" type="#_x0000_t88" style="position:absolute;margin-left:112.9pt;margin-top:3.5pt;width:7.15pt;height: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"/>
            </w:pict>
          </mc:Fallback>
        </mc:AlternateContent>
      </w:r>
      <w:r w:rsidR="00B07F55" w:rsidRPr="00FA3A0E">
        <w:rPr>
          <w:rFonts w:asciiTheme="minorHAnsi" w:hAnsiTheme="minorHAnsi" w:cs="Arial"/>
          <w:color w:val="000000" w:themeColor="text1"/>
          <w:sz w:val="22"/>
          <w:szCs w:val="22"/>
        </w:rPr>
        <w:t xml:space="preserve">                                          4</w:t>
      </w:r>
    </w:p>
    <w:p w:rsidR="00C44020" w:rsidRPr="00FA3A0E" w:rsidRDefault="00B07F55"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                                                        5.000</w:t>
      </w:r>
    </w:p>
    <w:p w:rsidR="00B07F55" w:rsidRPr="00FA3A0E" w:rsidRDefault="00B07F55"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                                          5</w:t>
      </w:r>
    </w:p>
    <w:p w:rsidR="00776D8D" w:rsidRPr="00FA3A0E" w:rsidRDefault="00776D8D" w:rsidP="00D92DD3">
      <w:pPr>
        <w:rPr>
          <w:rFonts w:asciiTheme="minorHAnsi" w:hAnsiTheme="minorHAnsi" w:cs="Arial"/>
          <w:color w:val="000000" w:themeColor="text1"/>
          <w:sz w:val="22"/>
          <w:szCs w:val="22"/>
        </w:rPr>
      </w:pPr>
    </w:p>
    <w:p w:rsidR="00776D8D" w:rsidRPr="00FA3A0E" w:rsidRDefault="00B07F55" w:rsidP="00D92DD3">
      <w:pPr>
        <w:rPr>
          <w:rFonts w:asciiTheme="minorHAnsi" w:hAnsiTheme="minorHAnsi" w:cs="Arial"/>
          <w:color w:val="000000" w:themeColor="text1"/>
          <w:sz w:val="22"/>
          <w:szCs w:val="22"/>
        </w:rPr>
      </w:pPr>
      <w:proofErr w:type="gramStart"/>
      <w:r w:rsidRPr="00FA3A0E">
        <w:rPr>
          <w:rFonts w:asciiTheme="minorHAnsi" w:hAnsiTheme="minorHAnsi" w:cs="Arial"/>
          <w:color w:val="000000" w:themeColor="text1"/>
          <w:sz w:val="22"/>
          <w:szCs w:val="22"/>
        </w:rPr>
        <w:t>Aktif : 10</w:t>
      </w:r>
      <w:proofErr w:type="gramEnd"/>
      <w:r w:rsidRPr="00FA3A0E">
        <w:rPr>
          <w:rFonts w:asciiTheme="minorHAnsi" w:hAnsiTheme="minorHAnsi" w:cs="Arial"/>
          <w:color w:val="000000" w:themeColor="text1"/>
          <w:sz w:val="22"/>
          <w:szCs w:val="22"/>
        </w:rPr>
        <w:t xml:space="preserve">.000                 Pasif :  10.000   </w:t>
      </w:r>
    </w:p>
    <w:p w:rsidR="00B07F55" w:rsidRPr="00FA3A0E" w:rsidRDefault="00B07F55" w:rsidP="00D92DD3">
      <w:pPr>
        <w:rPr>
          <w:rFonts w:asciiTheme="minorHAnsi" w:hAnsiTheme="minorHAnsi" w:cs="Arial"/>
          <w:color w:val="000000" w:themeColor="text1"/>
          <w:sz w:val="22"/>
          <w:szCs w:val="22"/>
        </w:rPr>
      </w:pPr>
    </w:p>
    <w:p w:rsidR="00D63282" w:rsidRPr="00FA3A0E" w:rsidRDefault="00D63282" w:rsidP="00D92DD3">
      <w:pPr>
        <w:rPr>
          <w:rFonts w:asciiTheme="minorHAnsi" w:hAnsiTheme="minorHAnsi" w:cs="Arial"/>
          <w:color w:val="000000" w:themeColor="text1"/>
          <w:sz w:val="22"/>
          <w:szCs w:val="22"/>
        </w:rPr>
      </w:pPr>
    </w:p>
    <w:p w:rsidR="00D63282" w:rsidRPr="00FA3A0E" w:rsidRDefault="00D63282" w:rsidP="00D92DD3">
      <w:pPr>
        <w:rPr>
          <w:rFonts w:asciiTheme="minorHAnsi" w:hAnsiTheme="minorHAnsi" w:cs="Arial"/>
          <w:color w:val="000000" w:themeColor="text1"/>
          <w:sz w:val="22"/>
          <w:szCs w:val="22"/>
        </w:rPr>
      </w:pPr>
    </w:p>
    <w:p w:rsidR="00D63282" w:rsidRDefault="00D63282" w:rsidP="00D92DD3">
      <w:pPr>
        <w:rPr>
          <w:rFonts w:asciiTheme="minorHAnsi" w:hAnsiTheme="minorHAnsi" w:cs="Arial"/>
          <w:color w:val="000000" w:themeColor="text1"/>
          <w:sz w:val="22"/>
          <w:szCs w:val="22"/>
        </w:rPr>
      </w:pPr>
    </w:p>
    <w:p w:rsidR="008B0745" w:rsidRPr="00FA3A0E" w:rsidRDefault="008B0745" w:rsidP="00D92DD3">
      <w:pPr>
        <w:rPr>
          <w:rFonts w:asciiTheme="minorHAnsi" w:hAnsiTheme="minorHAnsi" w:cs="Arial"/>
          <w:color w:val="000000" w:themeColor="text1"/>
          <w:sz w:val="22"/>
          <w:szCs w:val="22"/>
        </w:rPr>
      </w:pPr>
    </w:p>
    <w:p w:rsidR="00191DC0" w:rsidRPr="00FA3A0E" w:rsidRDefault="000F1401" w:rsidP="00D92DD3">
      <w:pPr>
        <w:rPr>
          <w:rFonts w:asciiTheme="minorHAnsi" w:hAnsiTheme="minorHAnsi" w:cs="Arial"/>
          <w:color w:val="000000" w:themeColor="text1"/>
          <w:sz w:val="22"/>
          <w:szCs w:val="22"/>
        </w:rPr>
      </w:pPr>
      <w:r w:rsidRPr="00FA3A0E">
        <w:rPr>
          <w:rFonts w:asciiTheme="minorHAnsi" w:hAnsiTheme="minorHAnsi" w:cs="Arial"/>
          <w:noProof/>
          <w:color w:val="000000" w:themeColor="text1"/>
          <w:sz w:val="22"/>
          <w:szCs w:val="22"/>
        </w:rPr>
        <mc:AlternateContent>
          <mc:Choice Requires="wps">
            <w:drawing>
              <wp:anchor distT="0" distB="0" distL="114300" distR="114300" simplePos="0" relativeHeight="251692032" behindDoc="0" locked="0" layoutInCell="1" allowOverlap="1" wp14:anchorId="0C8BA9FC" wp14:editId="6504EA55">
                <wp:simplePos x="0" y="0"/>
                <wp:positionH relativeFrom="column">
                  <wp:posOffset>2853055</wp:posOffset>
                </wp:positionH>
                <wp:positionV relativeFrom="paragraph">
                  <wp:posOffset>57785</wp:posOffset>
                </wp:positionV>
                <wp:extent cx="0" cy="8829675"/>
                <wp:effectExtent l="9525" t="12065" r="9525" b="6985"/>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9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4C7D8" id="AutoShape 36" o:spid="_x0000_s1026" type="#_x0000_t32" style="position:absolute;margin-left:224.65pt;margin-top:4.55pt;width:0;height:69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QNHw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"/>
            </w:pict>
          </mc:Fallback>
        </mc:AlternateContent>
      </w:r>
      <w:r w:rsidR="00C63CEE" w:rsidRPr="00FA3A0E">
        <w:rPr>
          <w:rFonts w:asciiTheme="minorHAnsi" w:hAnsiTheme="minorHAnsi" w:cs="Arial"/>
          <w:color w:val="000000" w:themeColor="text1"/>
          <w:sz w:val="22"/>
          <w:szCs w:val="22"/>
        </w:rPr>
        <w:t xml:space="preserve">62. </w:t>
      </w:r>
      <w:r w:rsidR="00191DC0" w:rsidRPr="00FA3A0E">
        <w:rPr>
          <w:rFonts w:asciiTheme="minorHAnsi" w:hAnsiTheme="minorHAnsi" w:cs="Arial"/>
          <w:color w:val="000000" w:themeColor="text1"/>
          <w:sz w:val="22"/>
          <w:szCs w:val="22"/>
        </w:rPr>
        <w:t xml:space="preserve">Cevap </w:t>
      </w:r>
      <w:proofErr w:type="gramStart"/>
      <w:r w:rsidR="00191DC0" w:rsidRPr="00FA3A0E">
        <w:rPr>
          <w:rFonts w:asciiTheme="minorHAnsi" w:hAnsiTheme="minorHAnsi" w:cs="Arial"/>
          <w:color w:val="000000" w:themeColor="text1"/>
          <w:sz w:val="22"/>
          <w:szCs w:val="22"/>
        </w:rPr>
        <w:t>E :</w:t>
      </w:r>
      <w:proofErr w:type="gramEnd"/>
    </w:p>
    <w:p w:rsidR="00191DC0" w:rsidRPr="00FA3A0E" w:rsidRDefault="00191DC0" w:rsidP="00D92DD3">
      <w:pPr>
        <w:rPr>
          <w:rFonts w:asciiTheme="minorHAnsi" w:hAnsiTheme="minorHAnsi" w:cs="Arial"/>
          <w:color w:val="000000" w:themeColor="text1"/>
          <w:sz w:val="22"/>
          <w:szCs w:val="22"/>
        </w:rPr>
      </w:pPr>
    </w:p>
    <w:p w:rsidR="00191DC0" w:rsidRPr="00FA3A0E" w:rsidRDefault="00191DC0" w:rsidP="00D92DD3">
      <w:pPr>
        <w:rPr>
          <w:rFonts w:asciiTheme="minorHAnsi" w:hAnsiTheme="minorHAnsi" w:cs="Arial"/>
          <w:color w:val="000000" w:themeColor="text1"/>
          <w:sz w:val="22"/>
          <w:szCs w:val="22"/>
        </w:rPr>
      </w:pPr>
      <w:proofErr w:type="gramStart"/>
      <w:r w:rsidRPr="00FA3A0E">
        <w:rPr>
          <w:rFonts w:asciiTheme="minorHAnsi" w:hAnsiTheme="minorHAnsi" w:cs="Arial"/>
          <w:color w:val="000000" w:themeColor="text1"/>
          <w:sz w:val="22"/>
          <w:szCs w:val="22"/>
        </w:rPr>
        <w:t>İPUCU ;</w:t>
      </w:r>
      <w:proofErr w:type="gramEnd"/>
    </w:p>
    <w:p w:rsidR="00191DC0" w:rsidRPr="00FA3A0E" w:rsidRDefault="00191DC0" w:rsidP="00D92DD3">
      <w:pPr>
        <w:rPr>
          <w:rFonts w:asciiTheme="minorHAnsi" w:hAnsiTheme="minorHAnsi" w:cs="Arial"/>
          <w:color w:val="000000" w:themeColor="text1"/>
          <w:sz w:val="22"/>
          <w:szCs w:val="22"/>
        </w:rPr>
      </w:pPr>
    </w:p>
    <w:p w:rsidR="00191DC0" w:rsidRPr="00FA3A0E" w:rsidRDefault="000F1401" w:rsidP="00D92DD3">
      <w:pPr>
        <w:rPr>
          <w:rFonts w:asciiTheme="minorHAnsi" w:hAnsiTheme="minorHAnsi" w:cs="Arial"/>
          <w:color w:val="000000" w:themeColor="text1"/>
          <w:sz w:val="22"/>
          <w:szCs w:val="22"/>
        </w:rPr>
      </w:pPr>
      <w:r w:rsidRPr="00FA3A0E">
        <w:rPr>
          <w:rFonts w:asciiTheme="minorHAnsi" w:hAnsiTheme="minorHAnsi" w:cs="Arial"/>
          <w:noProof/>
          <w:color w:val="000000" w:themeColor="text1"/>
          <w:sz w:val="22"/>
          <w:szCs w:val="22"/>
        </w:rPr>
        <mc:AlternateContent>
          <mc:Choice Requires="wps">
            <w:drawing>
              <wp:anchor distT="0" distB="0" distL="114300" distR="114300" simplePos="0" relativeHeight="251699200" behindDoc="0" locked="0" layoutInCell="1" allowOverlap="1" wp14:anchorId="089EAB27" wp14:editId="4A18BCB3">
                <wp:simplePos x="0" y="0"/>
                <wp:positionH relativeFrom="column">
                  <wp:posOffset>-99695</wp:posOffset>
                </wp:positionH>
                <wp:positionV relativeFrom="paragraph">
                  <wp:posOffset>163195</wp:posOffset>
                </wp:positionV>
                <wp:extent cx="2352675" cy="19050"/>
                <wp:effectExtent l="9525" t="12700" r="9525" b="6350"/>
                <wp:wrapNone/>
                <wp:docPr id="1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26913" id="AutoShape 44" o:spid="_x0000_s1026" type="#_x0000_t32" style="position:absolute;margin-left:-7.85pt;margin-top:12.85pt;width:185.2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"/>
            </w:pict>
          </mc:Fallback>
        </mc:AlternateContent>
      </w:r>
    </w:p>
    <w:p w:rsidR="00191DC0" w:rsidRPr="00FA3A0E" w:rsidRDefault="000F1401" w:rsidP="00D92DD3">
      <w:pPr>
        <w:rPr>
          <w:rFonts w:asciiTheme="minorHAnsi" w:hAnsiTheme="minorHAnsi" w:cs="Arial"/>
          <w:color w:val="000000" w:themeColor="text1"/>
          <w:sz w:val="22"/>
          <w:szCs w:val="22"/>
        </w:rPr>
      </w:pPr>
      <w:r w:rsidRPr="00FA3A0E">
        <w:rPr>
          <w:rFonts w:asciiTheme="minorHAnsi" w:hAnsiTheme="minorHAnsi" w:cs="Arial"/>
          <w:noProof/>
          <w:color w:val="000000" w:themeColor="text1"/>
          <w:sz w:val="22"/>
          <w:szCs w:val="22"/>
        </w:rPr>
        <mc:AlternateContent>
          <mc:Choice Requires="wps">
            <w:drawing>
              <wp:anchor distT="0" distB="0" distL="114300" distR="114300" simplePos="0" relativeHeight="251700224" behindDoc="0" locked="0" layoutInCell="1" allowOverlap="1" wp14:anchorId="320C0E72" wp14:editId="13930914">
                <wp:simplePos x="0" y="0"/>
                <wp:positionH relativeFrom="column">
                  <wp:posOffset>986155</wp:posOffset>
                </wp:positionH>
                <wp:positionV relativeFrom="paragraph">
                  <wp:posOffset>11430</wp:posOffset>
                </wp:positionV>
                <wp:extent cx="0" cy="1362075"/>
                <wp:effectExtent l="9525" t="12065" r="9525" b="6985"/>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2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2E63C" id="AutoShape 45" o:spid="_x0000_s1026" type="#_x0000_t32" style="position:absolute;margin-left:77.65pt;margin-top:.9pt;width:0;height:10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wUgHw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"/>
            </w:pict>
          </mc:Fallback>
        </mc:AlternateContent>
      </w:r>
    </w:p>
    <w:p w:rsidR="00191DC0" w:rsidRPr="00FA3A0E" w:rsidRDefault="00191DC0" w:rsidP="00D92DD3">
      <w:pPr>
        <w:rPr>
          <w:rFonts w:asciiTheme="minorHAnsi" w:hAnsiTheme="minorHAnsi" w:cs="Arial"/>
          <w:color w:val="000000" w:themeColor="text1"/>
          <w:sz w:val="22"/>
          <w:szCs w:val="22"/>
        </w:rPr>
      </w:pPr>
      <w:proofErr w:type="gramStart"/>
      <w:r w:rsidRPr="00FA3A0E">
        <w:rPr>
          <w:rFonts w:asciiTheme="minorHAnsi" w:hAnsiTheme="minorHAnsi" w:cs="Arial"/>
          <w:color w:val="000000" w:themeColor="text1"/>
          <w:sz w:val="22"/>
          <w:szCs w:val="22"/>
        </w:rPr>
        <w:t>1 .Dönen</w:t>
      </w:r>
      <w:proofErr w:type="gramEnd"/>
      <w:r w:rsidRPr="00FA3A0E">
        <w:rPr>
          <w:rFonts w:asciiTheme="minorHAnsi" w:hAnsiTheme="minorHAnsi" w:cs="Arial"/>
          <w:color w:val="000000" w:themeColor="text1"/>
          <w:sz w:val="22"/>
          <w:szCs w:val="22"/>
        </w:rPr>
        <w:t xml:space="preserve">                  3.KVYK</w:t>
      </w:r>
    </w:p>
    <w:p w:rsidR="00191DC0" w:rsidRPr="00FA3A0E" w:rsidRDefault="00191DC0" w:rsidP="00D92DD3">
      <w:pPr>
        <w:rPr>
          <w:rFonts w:asciiTheme="minorHAnsi" w:hAnsiTheme="minorHAnsi" w:cs="Arial"/>
          <w:color w:val="000000" w:themeColor="text1"/>
          <w:sz w:val="22"/>
          <w:szCs w:val="22"/>
        </w:rPr>
      </w:pPr>
    </w:p>
    <w:p w:rsidR="00191DC0" w:rsidRPr="00FA3A0E" w:rsidRDefault="00191DC0"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                                   4.UVYK</w:t>
      </w:r>
    </w:p>
    <w:p w:rsidR="00191DC0" w:rsidRPr="00FA3A0E" w:rsidRDefault="00191DC0" w:rsidP="00D92DD3">
      <w:pPr>
        <w:rPr>
          <w:rFonts w:asciiTheme="minorHAnsi" w:hAnsiTheme="minorHAnsi" w:cs="Arial"/>
          <w:color w:val="000000" w:themeColor="text1"/>
          <w:sz w:val="22"/>
          <w:szCs w:val="22"/>
        </w:rPr>
      </w:pPr>
    </w:p>
    <w:p w:rsidR="00191DC0" w:rsidRPr="00FA3A0E" w:rsidRDefault="00191DC0" w:rsidP="00D92DD3">
      <w:pPr>
        <w:rPr>
          <w:rFonts w:asciiTheme="minorHAnsi" w:hAnsiTheme="minorHAnsi" w:cs="Arial"/>
          <w:color w:val="000000" w:themeColor="text1"/>
          <w:sz w:val="22"/>
          <w:szCs w:val="22"/>
        </w:rPr>
      </w:pPr>
      <w:proofErr w:type="gramStart"/>
      <w:r w:rsidRPr="00FA3A0E">
        <w:rPr>
          <w:rFonts w:asciiTheme="minorHAnsi" w:hAnsiTheme="minorHAnsi" w:cs="Arial"/>
          <w:color w:val="000000" w:themeColor="text1"/>
          <w:sz w:val="22"/>
          <w:szCs w:val="22"/>
        </w:rPr>
        <w:t>2 .Duran</w:t>
      </w:r>
      <w:proofErr w:type="gramEnd"/>
      <w:r w:rsidRPr="00FA3A0E">
        <w:rPr>
          <w:rFonts w:asciiTheme="minorHAnsi" w:hAnsiTheme="minorHAnsi" w:cs="Arial"/>
          <w:color w:val="000000" w:themeColor="text1"/>
          <w:sz w:val="22"/>
          <w:szCs w:val="22"/>
        </w:rPr>
        <w:t xml:space="preserve">                   5.ÖZKAYNAK</w:t>
      </w:r>
    </w:p>
    <w:p w:rsidR="00191DC0" w:rsidRPr="00FA3A0E" w:rsidRDefault="00191DC0" w:rsidP="00D92DD3">
      <w:pPr>
        <w:rPr>
          <w:rFonts w:asciiTheme="minorHAnsi" w:hAnsiTheme="minorHAnsi" w:cs="Arial"/>
          <w:color w:val="000000" w:themeColor="text1"/>
          <w:sz w:val="22"/>
          <w:szCs w:val="22"/>
        </w:rPr>
      </w:pPr>
    </w:p>
    <w:p w:rsidR="00191DC0" w:rsidRPr="00FA3A0E" w:rsidRDefault="00191DC0" w:rsidP="00D92DD3">
      <w:pPr>
        <w:rPr>
          <w:rFonts w:asciiTheme="minorHAnsi" w:hAnsiTheme="minorHAnsi" w:cs="Arial"/>
          <w:color w:val="000000" w:themeColor="text1"/>
          <w:sz w:val="22"/>
          <w:szCs w:val="22"/>
        </w:rPr>
      </w:pPr>
    </w:p>
    <w:p w:rsidR="00191DC0" w:rsidRPr="00FA3A0E" w:rsidRDefault="00191DC0" w:rsidP="00D92DD3">
      <w:pPr>
        <w:rPr>
          <w:rFonts w:asciiTheme="minorHAnsi" w:hAnsiTheme="minorHAnsi" w:cs="Arial"/>
          <w:color w:val="000000" w:themeColor="text1"/>
          <w:sz w:val="22"/>
          <w:szCs w:val="22"/>
        </w:rPr>
      </w:pPr>
    </w:p>
    <w:p w:rsidR="00191DC0" w:rsidRPr="00FA3A0E" w:rsidRDefault="00E9214C" w:rsidP="00D92DD3">
      <w:pPr>
        <w:rPr>
          <w:rFonts w:asciiTheme="minorHAnsi" w:hAnsiTheme="minorHAnsi" w:cs="Arial"/>
          <w:color w:val="000000" w:themeColor="text1"/>
          <w:sz w:val="22"/>
          <w:szCs w:val="22"/>
        </w:rPr>
      </w:pPr>
      <w:proofErr w:type="gramStart"/>
      <w:r w:rsidRPr="00FA3A0E">
        <w:rPr>
          <w:rFonts w:asciiTheme="minorHAnsi" w:hAnsiTheme="minorHAnsi" w:cs="Arial"/>
          <w:color w:val="000000" w:themeColor="text1"/>
          <w:sz w:val="22"/>
          <w:szCs w:val="22"/>
        </w:rPr>
        <w:t>1 : Brüt</w:t>
      </w:r>
      <w:proofErr w:type="gramEnd"/>
      <w:r w:rsidRPr="00FA3A0E">
        <w:rPr>
          <w:rFonts w:asciiTheme="minorHAnsi" w:hAnsiTheme="minorHAnsi" w:cs="Arial"/>
          <w:color w:val="000000" w:themeColor="text1"/>
          <w:sz w:val="22"/>
          <w:szCs w:val="22"/>
        </w:rPr>
        <w:t xml:space="preserve"> Çalışma sermayesi (BÇS)</w:t>
      </w:r>
    </w:p>
    <w:p w:rsidR="00E9214C" w:rsidRPr="00FA3A0E" w:rsidRDefault="00E9214C"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1-</w:t>
      </w:r>
      <w:proofErr w:type="gramStart"/>
      <w:r w:rsidRPr="00FA3A0E">
        <w:rPr>
          <w:rFonts w:asciiTheme="minorHAnsi" w:hAnsiTheme="minorHAnsi" w:cs="Arial"/>
          <w:color w:val="000000" w:themeColor="text1"/>
          <w:sz w:val="22"/>
          <w:szCs w:val="22"/>
        </w:rPr>
        <w:t>3 : NÇS</w:t>
      </w:r>
      <w:proofErr w:type="gramEnd"/>
    </w:p>
    <w:p w:rsidR="00E9214C" w:rsidRPr="00FA3A0E" w:rsidRDefault="00E9214C"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3 + </w:t>
      </w:r>
      <w:proofErr w:type="gramStart"/>
      <w:r w:rsidRPr="00FA3A0E">
        <w:rPr>
          <w:rFonts w:asciiTheme="minorHAnsi" w:hAnsiTheme="minorHAnsi" w:cs="Arial"/>
          <w:color w:val="000000" w:themeColor="text1"/>
          <w:sz w:val="22"/>
          <w:szCs w:val="22"/>
        </w:rPr>
        <w:t>4 : Toplam</w:t>
      </w:r>
      <w:proofErr w:type="gramEnd"/>
      <w:r w:rsidRPr="00FA3A0E">
        <w:rPr>
          <w:rFonts w:asciiTheme="minorHAnsi" w:hAnsiTheme="minorHAnsi" w:cs="Arial"/>
          <w:color w:val="000000" w:themeColor="text1"/>
          <w:sz w:val="22"/>
          <w:szCs w:val="22"/>
        </w:rPr>
        <w:t xml:space="preserve"> Yabancı Kaynaklar</w:t>
      </w:r>
    </w:p>
    <w:p w:rsidR="00E9214C" w:rsidRPr="00FA3A0E" w:rsidRDefault="00E9214C"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4 + </w:t>
      </w:r>
      <w:proofErr w:type="gramStart"/>
      <w:r w:rsidRPr="00FA3A0E">
        <w:rPr>
          <w:rFonts w:asciiTheme="minorHAnsi" w:hAnsiTheme="minorHAnsi" w:cs="Arial"/>
          <w:color w:val="000000" w:themeColor="text1"/>
          <w:sz w:val="22"/>
          <w:szCs w:val="22"/>
        </w:rPr>
        <w:t>5 : Sürekli</w:t>
      </w:r>
      <w:proofErr w:type="gramEnd"/>
      <w:r w:rsidRPr="00FA3A0E">
        <w:rPr>
          <w:rFonts w:asciiTheme="minorHAnsi" w:hAnsiTheme="minorHAnsi" w:cs="Arial"/>
          <w:color w:val="000000" w:themeColor="text1"/>
          <w:sz w:val="22"/>
          <w:szCs w:val="22"/>
        </w:rPr>
        <w:t xml:space="preserve"> (Devamlı Sermaye )</w:t>
      </w:r>
    </w:p>
    <w:p w:rsidR="00E9214C" w:rsidRPr="00FA3A0E" w:rsidRDefault="00E9214C"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3 + 4 / </w:t>
      </w:r>
      <w:proofErr w:type="gramStart"/>
      <w:r w:rsidRPr="00FA3A0E">
        <w:rPr>
          <w:rFonts w:asciiTheme="minorHAnsi" w:hAnsiTheme="minorHAnsi" w:cs="Arial"/>
          <w:color w:val="000000" w:themeColor="text1"/>
          <w:sz w:val="22"/>
          <w:szCs w:val="22"/>
        </w:rPr>
        <w:t>Pasif : Kaldıraç</w:t>
      </w:r>
      <w:proofErr w:type="gramEnd"/>
      <w:r w:rsidRPr="00FA3A0E">
        <w:rPr>
          <w:rFonts w:asciiTheme="minorHAnsi" w:hAnsiTheme="minorHAnsi" w:cs="Arial"/>
          <w:color w:val="000000" w:themeColor="text1"/>
          <w:sz w:val="22"/>
          <w:szCs w:val="22"/>
        </w:rPr>
        <w:t xml:space="preserve"> Oranı</w:t>
      </w:r>
    </w:p>
    <w:p w:rsidR="00191DC0" w:rsidRPr="00FA3A0E" w:rsidRDefault="00E3406F"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Cari </w:t>
      </w:r>
      <w:proofErr w:type="gramStart"/>
      <w:r w:rsidRPr="00FA3A0E">
        <w:rPr>
          <w:rFonts w:asciiTheme="minorHAnsi" w:hAnsiTheme="minorHAnsi" w:cs="Arial"/>
          <w:color w:val="000000" w:themeColor="text1"/>
          <w:sz w:val="22"/>
          <w:szCs w:val="22"/>
        </w:rPr>
        <w:t>Oran : 1</w:t>
      </w:r>
      <w:proofErr w:type="gramEnd"/>
      <w:r w:rsidRPr="00FA3A0E">
        <w:rPr>
          <w:rFonts w:asciiTheme="minorHAnsi" w:hAnsiTheme="minorHAnsi" w:cs="Arial"/>
          <w:color w:val="000000" w:themeColor="text1"/>
          <w:sz w:val="22"/>
          <w:szCs w:val="22"/>
        </w:rPr>
        <w:t xml:space="preserve"> / 3 (Dönen / KVYK demek)</w:t>
      </w:r>
    </w:p>
    <w:p w:rsidR="00E3406F" w:rsidRPr="00FA3A0E" w:rsidRDefault="00E3406F"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Asit test </w:t>
      </w:r>
      <w:proofErr w:type="gramStart"/>
      <w:r w:rsidRPr="00FA3A0E">
        <w:rPr>
          <w:rFonts w:asciiTheme="minorHAnsi" w:hAnsiTheme="minorHAnsi" w:cs="Arial"/>
          <w:color w:val="000000" w:themeColor="text1"/>
          <w:sz w:val="22"/>
          <w:szCs w:val="22"/>
        </w:rPr>
        <w:t>oranı : 1</w:t>
      </w:r>
      <w:proofErr w:type="gramEnd"/>
      <w:r w:rsidRPr="00FA3A0E">
        <w:rPr>
          <w:rFonts w:asciiTheme="minorHAnsi" w:hAnsiTheme="minorHAnsi" w:cs="Arial"/>
          <w:color w:val="000000" w:themeColor="text1"/>
          <w:sz w:val="22"/>
          <w:szCs w:val="22"/>
        </w:rPr>
        <w:t>-stoklar / 3</w:t>
      </w:r>
    </w:p>
    <w:p w:rsidR="00E3406F" w:rsidRPr="00FA3A0E" w:rsidRDefault="00E3406F" w:rsidP="00D92DD3">
      <w:pPr>
        <w:rPr>
          <w:rFonts w:asciiTheme="minorHAnsi" w:hAnsiTheme="minorHAnsi" w:cs="Arial"/>
          <w:color w:val="000000" w:themeColor="text1"/>
          <w:sz w:val="22"/>
          <w:szCs w:val="22"/>
        </w:rPr>
      </w:pPr>
    </w:p>
    <w:p w:rsidR="00B20ABA" w:rsidRPr="00FA3A0E" w:rsidRDefault="00B20ABA" w:rsidP="00D92DD3">
      <w:pPr>
        <w:rPr>
          <w:rFonts w:asciiTheme="minorHAnsi" w:hAnsiTheme="minorHAnsi" w:cs="Arial"/>
          <w:color w:val="000000" w:themeColor="text1"/>
          <w:sz w:val="22"/>
          <w:szCs w:val="22"/>
        </w:rPr>
      </w:pPr>
    </w:p>
    <w:p w:rsidR="00C335B4" w:rsidRPr="00FA3A0E" w:rsidRDefault="00C335B4"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63.</w:t>
      </w:r>
      <w:r w:rsidR="00D63282" w:rsidRPr="00FA3A0E">
        <w:rPr>
          <w:rFonts w:asciiTheme="minorHAnsi" w:hAnsiTheme="minorHAnsi" w:cs="Arial"/>
          <w:color w:val="000000" w:themeColor="text1"/>
          <w:sz w:val="22"/>
          <w:szCs w:val="22"/>
        </w:rPr>
        <w:t xml:space="preserve"> </w:t>
      </w:r>
      <w:r w:rsidR="00C90F49" w:rsidRPr="00FA3A0E">
        <w:rPr>
          <w:rFonts w:asciiTheme="minorHAnsi" w:hAnsiTheme="minorHAnsi" w:cs="Arial"/>
          <w:color w:val="000000" w:themeColor="text1"/>
          <w:sz w:val="22"/>
          <w:szCs w:val="22"/>
        </w:rPr>
        <w:t xml:space="preserve">Cevap </w:t>
      </w:r>
      <w:proofErr w:type="gramStart"/>
      <w:r w:rsidR="00C90F49" w:rsidRPr="00FA3A0E">
        <w:rPr>
          <w:rFonts w:asciiTheme="minorHAnsi" w:hAnsiTheme="minorHAnsi" w:cs="Arial"/>
          <w:color w:val="000000" w:themeColor="text1"/>
          <w:sz w:val="22"/>
          <w:szCs w:val="22"/>
        </w:rPr>
        <w:t>B :</w:t>
      </w:r>
      <w:proofErr w:type="gramEnd"/>
    </w:p>
    <w:p w:rsidR="00C90F49" w:rsidRPr="00FA3A0E" w:rsidRDefault="00C90F49" w:rsidP="00D92DD3">
      <w:pPr>
        <w:rPr>
          <w:rFonts w:asciiTheme="minorHAnsi" w:hAnsiTheme="minorHAnsi" w:cs="Arial"/>
          <w:color w:val="000000" w:themeColor="text1"/>
          <w:sz w:val="22"/>
          <w:szCs w:val="22"/>
        </w:rPr>
      </w:pPr>
    </w:p>
    <w:p w:rsidR="00C90F49" w:rsidRPr="00FA3A0E" w:rsidRDefault="00C90F49"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A: Denetim çalışma alanı standartları içerisinde yeterli ve kaliteli kanıt toplar.</w:t>
      </w:r>
    </w:p>
    <w:p w:rsidR="00C90F49" w:rsidRPr="00FA3A0E" w:rsidRDefault="00C90F49"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B: İşletme faaliyetlerini kaydeden denetim değil muhasebe sistemidir.</w:t>
      </w:r>
    </w:p>
    <w:p w:rsidR="00C90F49" w:rsidRPr="00FA3A0E" w:rsidRDefault="00C90F49"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C: Denetim faaliyeti sonucu karar alıcı kesimlere raporla bildirilir.</w:t>
      </w:r>
    </w:p>
    <w:p w:rsidR="00C90F49" w:rsidRPr="00FA3A0E" w:rsidRDefault="00C90F49"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D: Denetim faaliyetinden sonra denetçi görüşünü rapor haline getirir.</w:t>
      </w:r>
    </w:p>
    <w:p w:rsidR="00C90F49" w:rsidRPr="00FA3A0E" w:rsidRDefault="00C90F49"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E: Denetim işi bir ölçüte dayanmaktadır.</w:t>
      </w:r>
    </w:p>
    <w:p w:rsidR="00C90F49" w:rsidRPr="00FA3A0E" w:rsidRDefault="00C90F49" w:rsidP="00D92DD3">
      <w:pPr>
        <w:rPr>
          <w:rFonts w:asciiTheme="minorHAnsi" w:hAnsiTheme="minorHAnsi" w:cs="Arial"/>
          <w:color w:val="000000" w:themeColor="text1"/>
          <w:sz w:val="22"/>
          <w:szCs w:val="22"/>
        </w:rPr>
      </w:pPr>
    </w:p>
    <w:p w:rsidR="00C90F49" w:rsidRPr="00FA3A0E" w:rsidRDefault="00C90F49"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u w:val="single"/>
        </w:rPr>
        <w:lastRenderedPageBreak/>
        <w:t>Denetim Türü</w:t>
      </w:r>
      <w:r w:rsidRPr="00FA3A0E">
        <w:rPr>
          <w:rFonts w:asciiTheme="minorHAnsi" w:hAnsiTheme="minorHAnsi" w:cs="Arial"/>
          <w:color w:val="000000" w:themeColor="text1"/>
          <w:sz w:val="22"/>
          <w:szCs w:val="22"/>
        </w:rPr>
        <w:t xml:space="preserve">                   </w:t>
      </w:r>
      <w:r w:rsidRPr="00FA3A0E">
        <w:rPr>
          <w:rFonts w:asciiTheme="minorHAnsi" w:hAnsiTheme="minorHAnsi" w:cs="Arial"/>
          <w:color w:val="000000" w:themeColor="text1"/>
          <w:sz w:val="22"/>
          <w:szCs w:val="22"/>
          <w:u w:val="single"/>
        </w:rPr>
        <w:t>Ölçütü</w:t>
      </w:r>
    </w:p>
    <w:p w:rsidR="00C90F49" w:rsidRPr="00FA3A0E" w:rsidRDefault="00C90F49"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Finansal Tablo                  GKMİ</w:t>
      </w:r>
    </w:p>
    <w:p w:rsidR="00C90F49" w:rsidRPr="00FA3A0E" w:rsidRDefault="00C90F49"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Uygunluk                          </w:t>
      </w:r>
      <w:proofErr w:type="spellStart"/>
      <w:proofErr w:type="gramStart"/>
      <w:r w:rsidRPr="00FA3A0E">
        <w:rPr>
          <w:rFonts w:asciiTheme="minorHAnsi" w:hAnsiTheme="minorHAnsi" w:cs="Arial"/>
          <w:color w:val="000000" w:themeColor="text1"/>
          <w:sz w:val="22"/>
          <w:szCs w:val="22"/>
        </w:rPr>
        <w:t>Yasa,Anasözleşme</w:t>
      </w:r>
      <w:proofErr w:type="spellEnd"/>
      <w:proofErr w:type="gramEnd"/>
      <w:r w:rsidRPr="00FA3A0E">
        <w:rPr>
          <w:rFonts w:asciiTheme="minorHAnsi" w:hAnsiTheme="minorHAnsi" w:cs="Arial"/>
          <w:color w:val="000000" w:themeColor="text1"/>
          <w:sz w:val="22"/>
          <w:szCs w:val="22"/>
        </w:rPr>
        <w:t xml:space="preserve"> vb.</w:t>
      </w:r>
    </w:p>
    <w:p w:rsidR="00C90F49" w:rsidRPr="00FA3A0E" w:rsidRDefault="00C90F49"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Faaliyet </w:t>
      </w:r>
      <w:proofErr w:type="gramStart"/>
      <w:r w:rsidRPr="00FA3A0E">
        <w:rPr>
          <w:rFonts w:asciiTheme="minorHAnsi" w:hAnsiTheme="minorHAnsi" w:cs="Arial"/>
          <w:color w:val="000000" w:themeColor="text1"/>
          <w:sz w:val="22"/>
          <w:szCs w:val="22"/>
        </w:rPr>
        <w:t>Denetimi           İşletme</w:t>
      </w:r>
      <w:proofErr w:type="gramEnd"/>
      <w:r w:rsidRPr="00FA3A0E">
        <w:rPr>
          <w:rFonts w:asciiTheme="minorHAnsi" w:hAnsiTheme="minorHAnsi" w:cs="Arial"/>
          <w:color w:val="000000" w:themeColor="text1"/>
          <w:sz w:val="22"/>
          <w:szCs w:val="22"/>
        </w:rPr>
        <w:t xml:space="preserve"> Yönetici Kural</w:t>
      </w:r>
    </w:p>
    <w:p w:rsidR="00C90F49" w:rsidRPr="00FA3A0E" w:rsidRDefault="00C90F49" w:rsidP="00D92DD3">
      <w:pPr>
        <w:rPr>
          <w:rFonts w:asciiTheme="minorHAnsi" w:hAnsiTheme="minorHAnsi" w:cs="Arial"/>
          <w:color w:val="000000" w:themeColor="text1"/>
          <w:sz w:val="22"/>
          <w:szCs w:val="22"/>
        </w:rPr>
      </w:pPr>
    </w:p>
    <w:p w:rsidR="00C90F49" w:rsidRPr="00FA3A0E" w:rsidRDefault="00C90F49" w:rsidP="00D92DD3">
      <w:pPr>
        <w:rPr>
          <w:rFonts w:asciiTheme="minorHAnsi" w:hAnsiTheme="minorHAnsi" w:cs="Arial"/>
          <w:color w:val="000000" w:themeColor="text1"/>
          <w:sz w:val="22"/>
          <w:szCs w:val="22"/>
        </w:rPr>
      </w:pPr>
      <w:proofErr w:type="gramStart"/>
      <w:r w:rsidRPr="00FA3A0E">
        <w:rPr>
          <w:rFonts w:asciiTheme="minorHAnsi" w:hAnsiTheme="minorHAnsi" w:cs="Arial"/>
          <w:color w:val="000000" w:themeColor="text1"/>
          <w:sz w:val="22"/>
          <w:szCs w:val="22"/>
        </w:rPr>
        <w:t>UYARI : Denetim</w:t>
      </w:r>
      <w:proofErr w:type="gramEnd"/>
      <w:r w:rsidRPr="00FA3A0E">
        <w:rPr>
          <w:rFonts w:asciiTheme="minorHAnsi" w:hAnsiTheme="minorHAnsi" w:cs="Arial"/>
          <w:color w:val="000000" w:themeColor="text1"/>
          <w:sz w:val="22"/>
          <w:szCs w:val="22"/>
        </w:rPr>
        <w:t xml:space="preserve"> faaliyetinde ölçüt ise </w:t>
      </w:r>
      <w:proofErr w:type="spellStart"/>
      <w:r w:rsidRPr="00FA3A0E">
        <w:rPr>
          <w:rFonts w:asciiTheme="minorHAnsi" w:hAnsiTheme="minorHAnsi" w:cs="Arial"/>
          <w:color w:val="000000" w:themeColor="text1"/>
          <w:sz w:val="22"/>
          <w:szCs w:val="22"/>
        </w:rPr>
        <w:t>GKDS’dır</w:t>
      </w:r>
      <w:proofErr w:type="spellEnd"/>
      <w:r w:rsidRPr="00FA3A0E">
        <w:rPr>
          <w:rFonts w:asciiTheme="minorHAnsi" w:hAnsiTheme="minorHAnsi" w:cs="Arial"/>
          <w:color w:val="000000" w:themeColor="text1"/>
          <w:sz w:val="22"/>
          <w:szCs w:val="22"/>
        </w:rPr>
        <w:t>.</w:t>
      </w:r>
    </w:p>
    <w:p w:rsidR="00C90F49" w:rsidRPr="00FA3A0E" w:rsidRDefault="00C90F49" w:rsidP="00D92DD3">
      <w:pPr>
        <w:rPr>
          <w:rFonts w:asciiTheme="minorHAnsi" w:hAnsiTheme="minorHAnsi" w:cs="Arial"/>
          <w:color w:val="000000" w:themeColor="text1"/>
          <w:sz w:val="22"/>
          <w:szCs w:val="22"/>
        </w:rPr>
      </w:pPr>
    </w:p>
    <w:p w:rsidR="00D63282" w:rsidRPr="00FA3A0E" w:rsidRDefault="00D63282" w:rsidP="00D63282">
      <w:pPr>
        <w:rPr>
          <w:rFonts w:asciiTheme="minorHAnsi" w:hAnsiTheme="minorHAnsi" w:cs="Arial"/>
          <w:color w:val="000000" w:themeColor="text1"/>
          <w:sz w:val="22"/>
          <w:szCs w:val="22"/>
        </w:rPr>
      </w:pPr>
    </w:p>
    <w:p w:rsidR="00532D79" w:rsidRPr="00FA3A0E" w:rsidRDefault="00C335B4"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64. </w:t>
      </w:r>
      <w:r w:rsidR="00532D79" w:rsidRPr="00FA3A0E">
        <w:rPr>
          <w:rFonts w:asciiTheme="minorHAnsi" w:hAnsiTheme="minorHAnsi" w:cs="Arial"/>
          <w:color w:val="000000" w:themeColor="text1"/>
          <w:sz w:val="22"/>
          <w:szCs w:val="22"/>
        </w:rPr>
        <w:t xml:space="preserve">Cevap </w:t>
      </w:r>
      <w:proofErr w:type="gramStart"/>
      <w:r w:rsidR="00532D79" w:rsidRPr="00FA3A0E">
        <w:rPr>
          <w:rFonts w:asciiTheme="minorHAnsi" w:hAnsiTheme="minorHAnsi" w:cs="Arial"/>
          <w:color w:val="000000" w:themeColor="text1"/>
          <w:sz w:val="22"/>
          <w:szCs w:val="22"/>
        </w:rPr>
        <w:t>C :</w:t>
      </w:r>
      <w:proofErr w:type="gramEnd"/>
    </w:p>
    <w:p w:rsidR="00532D79" w:rsidRPr="00FA3A0E" w:rsidRDefault="00532D79" w:rsidP="00D92DD3">
      <w:pPr>
        <w:rPr>
          <w:rFonts w:asciiTheme="minorHAnsi" w:hAnsiTheme="minorHAnsi" w:cs="Arial"/>
          <w:color w:val="000000" w:themeColor="text1"/>
          <w:sz w:val="22"/>
          <w:szCs w:val="22"/>
        </w:rPr>
      </w:pPr>
    </w:p>
    <w:p w:rsidR="00532D79" w:rsidRPr="00FA3A0E" w:rsidRDefault="003C1331"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İşletme içindeki bilgilerin</w:t>
      </w:r>
      <w:r w:rsidR="00532D79" w:rsidRPr="00FA3A0E">
        <w:rPr>
          <w:rFonts w:asciiTheme="minorHAnsi" w:hAnsiTheme="minorHAnsi" w:cs="Arial"/>
          <w:color w:val="000000" w:themeColor="text1"/>
          <w:sz w:val="22"/>
          <w:szCs w:val="22"/>
        </w:rPr>
        <w:t xml:space="preserve"> bir dış bağımsız denetçi tarafından incelenerek işletmenin verimliliğinin ortaya konmasına yönelik yapılan denetim türü faaliyet yani </w:t>
      </w:r>
      <w:proofErr w:type="spellStart"/>
      <w:proofErr w:type="gramStart"/>
      <w:r w:rsidR="00532D79" w:rsidRPr="00FA3A0E">
        <w:rPr>
          <w:rFonts w:asciiTheme="minorHAnsi" w:hAnsiTheme="minorHAnsi" w:cs="Arial"/>
          <w:color w:val="000000" w:themeColor="text1"/>
          <w:sz w:val="22"/>
          <w:szCs w:val="22"/>
        </w:rPr>
        <w:t>etkinlik,verimlilik</w:t>
      </w:r>
      <w:proofErr w:type="spellEnd"/>
      <w:proofErr w:type="gramEnd"/>
      <w:r w:rsidR="00532D79" w:rsidRPr="00FA3A0E">
        <w:rPr>
          <w:rFonts w:asciiTheme="minorHAnsi" w:hAnsiTheme="minorHAnsi" w:cs="Arial"/>
          <w:color w:val="000000" w:themeColor="text1"/>
          <w:sz w:val="22"/>
          <w:szCs w:val="22"/>
        </w:rPr>
        <w:t xml:space="preserve"> denetimidir.</w:t>
      </w:r>
    </w:p>
    <w:p w:rsidR="00532D79" w:rsidRPr="00FA3A0E" w:rsidRDefault="00532D79" w:rsidP="00D92DD3">
      <w:pPr>
        <w:rPr>
          <w:rFonts w:asciiTheme="minorHAnsi" w:hAnsiTheme="minorHAnsi" w:cs="Arial"/>
          <w:color w:val="000000" w:themeColor="text1"/>
          <w:sz w:val="22"/>
          <w:szCs w:val="22"/>
        </w:rPr>
      </w:pPr>
    </w:p>
    <w:p w:rsidR="00532D79" w:rsidRPr="00FA3A0E" w:rsidRDefault="00532D79" w:rsidP="00D92DD3">
      <w:pPr>
        <w:rPr>
          <w:rFonts w:asciiTheme="minorHAnsi" w:hAnsiTheme="minorHAnsi" w:cs="Arial"/>
          <w:color w:val="000000" w:themeColor="text1"/>
          <w:sz w:val="22"/>
          <w:szCs w:val="22"/>
        </w:rPr>
      </w:pPr>
      <w:proofErr w:type="gramStart"/>
      <w:r w:rsidRPr="00FA3A0E">
        <w:rPr>
          <w:rFonts w:asciiTheme="minorHAnsi" w:hAnsiTheme="minorHAnsi" w:cs="Arial"/>
          <w:color w:val="000000" w:themeColor="text1"/>
          <w:sz w:val="22"/>
          <w:szCs w:val="22"/>
        </w:rPr>
        <w:t>İpucu ;</w:t>
      </w:r>
      <w:proofErr w:type="gramEnd"/>
    </w:p>
    <w:p w:rsidR="00532D79" w:rsidRPr="00FA3A0E" w:rsidRDefault="00532D79" w:rsidP="00D92DD3">
      <w:pPr>
        <w:rPr>
          <w:rFonts w:asciiTheme="minorHAnsi" w:hAnsiTheme="minorHAnsi" w:cs="Arial"/>
          <w:color w:val="000000" w:themeColor="text1"/>
          <w:sz w:val="22"/>
          <w:szCs w:val="22"/>
        </w:rPr>
      </w:pPr>
    </w:p>
    <w:p w:rsidR="00532D79" w:rsidRPr="00FA3A0E" w:rsidRDefault="00532D79"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Bağımsız Dış </w:t>
      </w:r>
      <w:proofErr w:type="gramStart"/>
      <w:r w:rsidRPr="00FA3A0E">
        <w:rPr>
          <w:rFonts w:asciiTheme="minorHAnsi" w:hAnsiTheme="minorHAnsi" w:cs="Arial"/>
          <w:color w:val="000000" w:themeColor="text1"/>
          <w:sz w:val="22"/>
          <w:szCs w:val="22"/>
        </w:rPr>
        <w:t>Denetçi  : Finansal</w:t>
      </w:r>
      <w:proofErr w:type="gramEnd"/>
      <w:r w:rsidRPr="00FA3A0E">
        <w:rPr>
          <w:rFonts w:asciiTheme="minorHAnsi" w:hAnsiTheme="minorHAnsi" w:cs="Arial"/>
          <w:color w:val="000000" w:themeColor="text1"/>
          <w:sz w:val="22"/>
          <w:szCs w:val="22"/>
        </w:rPr>
        <w:t xml:space="preserve"> tablo , uygunluk ve faaliyet denetimlerini yapar.</w:t>
      </w:r>
    </w:p>
    <w:p w:rsidR="00532D79" w:rsidRPr="00FA3A0E" w:rsidRDefault="00532D79" w:rsidP="00D92DD3">
      <w:pPr>
        <w:rPr>
          <w:rFonts w:asciiTheme="minorHAnsi" w:hAnsiTheme="minorHAnsi" w:cs="Arial"/>
          <w:color w:val="000000" w:themeColor="text1"/>
          <w:sz w:val="22"/>
          <w:szCs w:val="22"/>
        </w:rPr>
      </w:pPr>
    </w:p>
    <w:p w:rsidR="00532D79" w:rsidRPr="00FA3A0E" w:rsidRDefault="00532D79"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İç </w:t>
      </w:r>
      <w:proofErr w:type="gramStart"/>
      <w:r w:rsidRPr="00FA3A0E">
        <w:rPr>
          <w:rFonts w:asciiTheme="minorHAnsi" w:hAnsiTheme="minorHAnsi" w:cs="Arial"/>
          <w:color w:val="000000" w:themeColor="text1"/>
          <w:sz w:val="22"/>
          <w:szCs w:val="22"/>
        </w:rPr>
        <w:t>Denetçi : Uygunluk</w:t>
      </w:r>
      <w:proofErr w:type="gramEnd"/>
      <w:r w:rsidRPr="00FA3A0E">
        <w:rPr>
          <w:rFonts w:asciiTheme="minorHAnsi" w:hAnsiTheme="minorHAnsi" w:cs="Arial"/>
          <w:color w:val="000000" w:themeColor="text1"/>
          <w:sz w:val="22"/>
          <w:szCs w:val="22"/>
        </w:rPr>
        <w:t xml:space="preserve"> ve faaliyet denetimi yapar.</w:t>
      </w:r>
    </w:p>
    <w:p w:rsidR="00532D79" w:rsidRPr="00FA3A0E" w:rsidRDefault="00532D79" w:rsidP="00D92DD3">
      <w:pPr>
        <w:rPr>
          <w:rFonts w:asciiTheme="minorHAnsi" w:hAnsiTheme="minorHAnsi" w:cs="Arial"/>
          <w:color w:val="000000" w:themeColor="text1"/>
          <w:sz w:val="22"/>
          <w:szCs w:val="22"/>
        </w:rPr>
      </w:pPr>
    </w:p>
    <w:p w:rsidR="00532D79" w:rsidRPr="00FA3A0E" w:rsidRDefault="00532D79"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Kamu </w:t>
      </w:r>
      <w:proofErr w:type="gramStart"/>
      <w:r w:rsidRPr="00FA3A0E">
        <w:rPr>
          <w:rFonts w:asciiTheme="minorHAnsi" w:hAnsiTheme="minorHAnsi" w:cs="Arial"/>
          <w:color w:val="000000" w:themeColor="text1"/>
          <w:sz w:val="22"/>
          <w:szCs w:val="22"/>
        </w:rPr>
        <w:t>Denetçisi : Uygunluk</w:t>
      </w:r>
      <w:proofErr w:type="gramEnd"/>
      <w:r w:rsidRPr="00FA3A0E">
        <w:rPr>
          <w:rFonts w:asciiTheme="minorHAnsi" w:hAnsiTheme="minorHAnsi" w:cs="Arial"/>
          <w:color w:val="000000" w:themeColor="text1"/>
          <w:sz w:val="22"/>
          <w:szCs w:val="22"/>
        </w:rPr>
        <w:t xml:space="preserve"> denetimi yapar. Örneğin; SGK müfettişlerinin </w:t>
      </w:r>
      <w:proofErr w:type="gramStart"/>
      <w:r w:rsidRPr="00FA3A0E">
        <w:rPr>
          <w:rFonts w:asciiTheme="minorHAnsi" w:hAnsiTheme="minorHAnsi" w:cs="Arial"/>
          <w:color w:val="000000" w:themeColor="text1"/>
          <w:sz w:val="22"/>
          <w:szCs w:val="22"/>
        </w:rPr>
        <w:t>yada</w:t>
      </w:r>
      <w:proofErr w:type="gramEnd"/>
      <w:r w:rsidRPr="00FA3A0E">
        <w:rPr>
          <w:rFonts w:asciiTheme="minorHAnsi" w:hAnsiTheme="minorHAnsi" w:cs="Arial"/>
          <w:color w:val="000000" w:themeColor="text1"/>
          <w:sz w:val="22"/>
          <w:szCs w:val="22"/>
        </w:rPr>
        <w:t xml:space="preserve"> Sayıştay’ın yaptığı denetim.</w:t>
      </w:r>
    </w:p>
    <w:p w:rsidR="00532D79" w:rsidRPr="00FA3A0E" w:rsidRDefault="00532D79" w:rsidP="00D92DD3">
      <w:pPr>
        <w:rPr>
          <w:rFonts w:asciiTheme="minorHAnsi" w:hAnsiTheme="minorHAnsi" w:cs="Arial"/>
          <w:color w:val="000000" w:themeColor="text1"/>
          <w:sz w:val="22"/>
          <w:szCs w:val="22"/>
        </w:rPr>
      </w:pPr>
    </w:p>
    <w:p w:rsidR="00C335B4" w:rsidRPr="00FA3A0E" w:rsidRDefault="00C335B4" w:rsidP="00D92DD3">
      <w:pPr>
        <w:rPr>
          <w:rFonts w:asciiTheme="minorHAnsi" w:hAnsiTheme="minorHAnsi" w:cs="Arial"/>
          <w:color w:val="000000" w:themeColor="text1"/>
          <w:sz w:val="22"/>
          <w:szCs w:val="22"/>
        </w:rPr>
      </w:pPr>
    </w:p>
    <w:p w:rsidR="00295865" w:rsidRPr="00FA3A0E" w:rsidRDefault="00C335B4"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65. </w:t>
      </w:r>
      <w:r w:rsidR="00295865" w:rsidRPr="00FA3A0E">
        <w:rPr>
          <w:rFonts w:asciiTheme="minorHAnsi" w:hAnsiTheme="minorHAnsi" w:cs="Arial"/>
          <w:color w:val="000000" w:themeColor="text1"/>
          <w:sz w:val="22"/>
          <w:szCs w:val="22"/>
        </w:rPr>
        <w:t xml:space="preserve">Cevap </w:t>
      </w:r>
      <w:proofErr w:type="gramStart"/>
      <w:r w:rsidR="00295865" w:rsidRPr="00FA3A0E">
        <w:rPr>
          <w:rFonts w:asciiTheme="minorHAnsi" w:hAnsiTheme="minorHAnsi" w:cs="Arial"/>
          <w:color w:val="000000" w:themeColor="text1"/>
          <w:sz w:val="22"/>
          <w:szCs w:val="22"/>
        </w:rPr>
        <w:t>E :</w:t>
      </w:r>
      <w:proofErr w:type="gramEnd"/>
    </w:p>
    <w:p w:rsidR="00295865" w:rsidRPr="00FA3A0E" w:rsidRDefault="00295865" w:rsidP="00D92DD3">
      <w:pPr>
        <w:rPr>
          <w:rFonts w:asciiTheme="minorHAnsi" w:hAnsiTheme="minorHAnsi" w:cs="Arial"/>
          <w:color w:val="000000" w:themeColor="text1"/>
          <w:sz w:val="22"/>
          <w:szCs w:val="22"/>
        </w:rPr>
      </w:pPr>
    </w:p>
    <w:p w:rsidR="00295865" w:rsidRPr="00FA3A0E" w:rsidRDefault="00295865"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Denetçinin; mesleki eğitim ve yeterliliği denetim standartları içerisinde Genel Standartlar içerisinde yer almaktadır. Mesleki eğitim ve yetkinlik mesleğin gerektirdiği ruhsat ve sertifikalara sahip olmaktır.</w:t>
      </w:r>
    </w:p>
    <w:p w:rsidR="00295865" w:rsidRPr="00FA3A0E" w:rsidRDefault="00295865" w:rsidP="00D92DD3">
      <w:pPr>
        <w:rPr>
          <w:rFonts w:asciiTheme="minorHAnsi" w:hAnsiTheme="minorHAnsi" w:cs="Arial"/>
          <w:color w:val="000000" w:themeColor="text1"/>
          <w:sz w:val="22"/>
          <w:szCs w:val="22"/>
        </w:rPr>
      </w:pPr>
    </w:p>
    <w:p w:rsidR="00295865" w:rsidRPr="00FA3A0E" w:rsidRDefault="00295865" w:rsidP="00D92DD3">
      <w:pPr>
        <w:rPr>
          <w:rFonts w:asciiTheme="minorHAnsi" w:hAnsiTheme="minorHAnsi" w:cs="Arial"/>
          <w:color w:val="000000" w:themeColor="text1"/>
          <w:sz w:val="22"/>
          <w:szCs w:val="22"/>
        </w:rPr>
      </w:pPr>
    </w:p>
    <w:p w:rsidR="003C1331" w:rsidRPr="00FA3A0E" w:rsidRDefault="00C335B4"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66. </w:t>
      </w:r>
      <w:r w:rsidR="003C1331" w:rsidRPr="00FA3A0E">
        <w:rPr>
          <w:rFonts w:asciiTheme="minorHAnsi" w:hAnsiTheme="minorHAnsi" w:cs="Arial"/>
          <w:color w:val="000000" w:themeColor="text1"/>
          <w:sz w:val="22"/>
          <w:szCs w:val="22"/>
        </w:rPr>
        <w:t xml:space="preserve">Cevap </w:t>
      </w:r>
      <w:proofErr w:type="gramStart"/>
      <w:r w:rsidR="003C1331" w:rsidRPr="00FA3A0E">
        <w:rPr>
          <w:rFonts w:asciiTheme="minorHAnsi" w:hAnsiTheme="minorHAnsi" w:cs="Arial"/>
          <w:color w:val="000000" w:themeColor="text1"/>
          <w:sz w:val="22"/>
          <w:szCs w:val="22"/>
        </w:rPr>
        <w:t>C :</w:t>
      </w:r>
      <w:proofErr w:type="gramEnd"/>
    </w:p>
    <w:p w:rsidR="0081391A" w:rsidRPr="00FA3A0E" w:rsidRDefault="0081391A" w:rsidP="00D92DD3">
      <w:pPr>
        <w:rPr>
          <w:rFonts w:asciiTheme="minorHAnsi" w:hAnsiTheme="minorHAnsi" w:cs="Arial"/>
          <w:color w:val="000000" w:themeColor="text1"/>
          <w:sz w:val="22"/>
          <w:szCs w:val="22"/>
        </w:rPr>
      </w:pPr>
    </w:p>
    <w:p w:rsidR="0081391A" w:rsidRPr="00FA3A0E" w:rsidRDefault="0081391A" w:rsidP="0081391A">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Alıcılar </w:t>
      </w:r>
    </w:p>
    <w:p w:rsidR="0081391A" w:rsidRPr="00FA3A0E" w:rsidRDefault="0081391A" w:rsidP="0081391A">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Şüpheli Alacaklar </w:t>
      </w:r>
    </w:p>
    <w:p w:rsidR="0081391A" w:rsidRPr="00FA3A0E" w:rsidRDefault="0081391A" w:rsidP="0081391A">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Hesaplanan KDV </w:t>
      </w:r>
    </w:p>
    <w:p w:rsidR="0081391A" w:rsidRPr="00FA3A0E" w:rsidRDefault="0081391A" w:rsidP="0081391A">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Alacak senetleri </w:t>
      </w:r>
    </w:p>
    <w:p w:rsidR="0081391A" w:rsidRPr="00FA3A0E" w:rsidRDefault="0081391A" w:rsidP="00D92DD3">
      <w:pPr>
        <w:rPr>
          <w:rFonts w:asciiTheme="minorHAnsi" w:hAnsiTheme="minorHAnsi" w:cs="Arial"/>
          <w:color w:val="000000" w:themeColor="text1"/>
          <w:sz w:val="22"/>
          <w:szCs w:val="22"/>
        </w:rPr>
      </w:pPr>
    </w:p>
    <w:p w:rsidR="00C335B4" w:rsidRPr="00FA3A0E" w:rsidRDefault="00C335B4" w:rsidP="00D92DD3">
      <w:pPr>
        <w:rPr>
          <w:rFonts w:asciiTheme="minorHAnsi" w:hAnsiTheme="minorHAnsi" w:cs="Arial"/>
          <w:color w:val="000000" w:themeColor="text1"/>
          <w:sz w:val="22"/>
          <w:szCs w:val="22"/>
        </w:rPr>
      </w:pPr>
    </w:p>
    <w:p w:rsidR="008C500A" w:rsidRPr="00FA3A0E" w:rsidRDefault="00C335B4" w:rsidP="00D92DD3">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67. </w:t>
      </w:r>
      <w:r w:rsidR="00586BC7" w:rsidRPr="00FA3A0E">
        <w:rPr>
          <w:rFonts w:asciiTheme="minorHAnsi" w:hAnsiTheme="minorHAnsi" w:cs="Arial"/>
          <w:color w:val="000000" w:themeColor="text1"/>
          <w:sz w:val="22"/>
          <w:szCs w:val="22"/>
        </w:rPr>
        <w:t xml:space="preserve">Cevap  </w:t>
      </w:r>
      <w:proofErr w:type="gramStart"/>
      <w:r w:rsidR="00586BC7" w:rsidRPr="00FA3A0E">
        <w:rPr>
          <w:rFonts w:asciiTheme="minorHAnsi" w:hAnsiTheme="minorHAnsi" w:cs="Arial"/>
          <w:color w:val="000000" w:themeColor="text1"/>
          <w:sz w:val="22"/>
          <w:szCs w:val="22"/>
        </w:rPr>
        <w:t>A :</w:t>
      </w:r>
      <w:proofErr w:type="gramEnd"/>
    </w:p>
    <w:p w:rsidR="00586BC7" w:rsidRPr="00FA3A0E" w:rsidRDefault="00586BC7" w:rsidP="00D92DD3">
      <w:pPr>
        <w:rPr>
          <w:rFonts w:asciiTheme="minorHAnsi" w:hAnsiTheme="minorHAnsi" w:cs="Arial"/>
          <w:color w:val="000000" w:themeColor="text1"/>
          <w:sz w:val="22"/>
          <w:szCs w:val="22"/>
        </w:rPr>
      </w:pPr>
    </w:p>
    <w:p w:rsidR="00586BC7" w:rsidRPr="00FA3A0E" w:rsidRDefault="00586BC7" w:rsidP="00586BC7">
      <w:pPr>
        <w:pStyle w:val="NormalWeb"/>
        <w:spacing w:before="0" w:beforeAutospacing="0" w:after="0" w:afterAutospacing="0" w:line="300" w:lineRule="atLeast"/>
        <w:textAlignment w:val="baseline"/>
        <w:rPr>
          <w:rFonts w:asciiTheme="minorHAnsi" w:hAnsiTheme="minorHAnsi" w:cs="Tahoma"/>
          <w:color w:val="000000" w:themeColor="text1"/>
          <w:sz w:val="22"/>
          <w:szCs w:val="22"/>
        </w:rPr>
      </w:pPr>
      <w:r w:rsidRPr="00FA3A0E">
        <w:rPr>
          <w:rFonts w:asciiTheme="minorHAnsi" w:hAnsiTheme="minorHAnsi" w:cs="Arial"/>
          <w:bCs/>
          <w:color w:val="000000" w:themeColor="text1"/>
          <w:sz w:val="22"/>
          <w:szCs w:val="22"/>
          <w:bdr w:val="none" w:sz="0" w:space="0" w:color="auto" w:frame="1"/>
        </w:rPr>
        <w:t>1-) Genel standartlar (Denetçiye ilişkin standartlar)</w:t>
      </w:r>
    </w:p>
    <w:p w:rsidR="00586BC7" w:rsidRPr="00FA3A0E" w:rsidRDefault="00586BC7" w:rsidP="00586BC7">
      <w:pPr>
        <w:pStyle w:val="NormalWeb"/>
        <w:spacing w:before="0" w:beforeAutospacing="0" w:after="0" w:afterAutospacing="0" w:line="300" w:lineRule="atLeast"/>
        <w:textAlignment w:val="baseline"/>
        <w:rPr>
          <w:rFonts w:asciiTheme="minorHAnsi" w:hAnsiTheme="minorHAnsi" w:cs="Tahoma"/>
          <w:color w:val="000000" w:themeColor="text1"/>
          <w:sz w:val="22"/>
          <w:szCs w:val="22"/>
        </w:rPr>
      </w:pPr>
      <w:r w:rsidRPr="00FA3A0E">
        <w:rPr>
          <w:rFonts w:asciiTheme="minorHAnsi" w:hAnsiTheme="minorHAnsi" w:cs="Arial"/>
          <w:color w:val="000000" w:themeColor="text1"/>
          <w:sz w:val="22"/>
          <w:szCs w:val="22"/>
          <w:bdr w:val="none" w:sz="0" w:space="0" w:color="auto" w:frame="1"/>
        </w:rPr>
        <w:lastRenderedPageBreak/>
        <w:t>a-) Yeterlilik, mesleki eğitim ve deneyim</w:t>
      </w:r>
    </w:p>
    <w:p w:rsidR="00586BC7" w:rsidRPr="00FA3A0E" w:rsidRDefault="00586BC7" w:rsidP="00586BC7">
      <w:pPr>
        <w:pStyle w:val="NormalWeb"/>
        <w:spacing w:before="0" w:beforeAutospacing="0" w:after="0" w:afterAutospacing="0" w:line="300" w:lineRule="atLeast"/>
        <w:textAlignment w:val="baseline"/>
        <w:rPr>
          <w:rFonts w:asciiTheme="minorHAnsi" w:hAnsiTheme="minorHAnsi" w:cs="Tahoma"/>
          <w:color w:val="000000" w:themeColor="text1"/>
          <w:sz w:val="22"/>
          <w:szCs w:val="22"/>
        </w:rPr>
      </w:pPr>
      <w:r w:rsidRPr="00FA3A0E">
        <w:rPr>
          <w:rFonts w:asciiTheme="minorHAnsi" w:hAnsiTheme="minorHAnsi" w:cs="Arial"/>
          <w:color w:val="000000" w:themeColor="text1"/>
          <w:sz w:val="22"/>
          <w:szCs w:val="22"/>
          <w:bdr w:val="none" w:sz="0" w:space="0" w:color="auto" w:frame="1"/>
        </w:rPr>
        <w:t>b-) Bağımsız davranma</w:t>
      </w:r>
    </w:p>
    <w:p w:rsidR="00586BC7" w:rsidRPr="00FA3A0E" w:rsidRDefault="00586BC7" w:rsidP="00586BC7">
      <w:pPr>
        <w:pStyle w:val="NormalWeb"/>
        <w:spacing w:before="0" w:beforeAutospacing="0" w:after="0" w:afterAutospacing="0" w:line="300" w:lineRule="atLeast"/>
        <w:textAlignment w:val="baseline"/>
        <w:rPr>
          <w:rFonts w:asciiTheme="minorHAnsi" w:hAnsiTheme="minorHAnsi" w:cs="Tahoma"/>
          <w:color w:val="000000" w:themeColor="text1"/>
          <w:sz w:val="22"/>
          <w:szCs w:val="22"/>
        </w:rPr>
      </w:pPr>
      <w:r w:rsidRPr="00FA3A0E">
        <w:rPr>
          <w:rFonts w:asciiTheme="minorHAnsi" w:hAnsiTheme="minorHAnsi" w:cs="Arial"/>
          <w:color w:val="000000" w:themeColor="text1"/>
          <w:sz w:val="22"/>
          <w:szCs w:val="22"/>
          <w:bdr w:val="none" w:sz="0" w:space="0" w:color="auto" w:frame="1"/>
        </w:rPr>
        <w:t>c-) Mesleki özen ve titizlik</w:t>
      </w:r>
    </w:p>
    <w:p w:rsidR="00586BC7" w:rsidRPr="00FA3A0E" w:rsidRDefault="00586BC7" w:rsidP="00586BC7">
      <w:pPr>
        <w:pStyle w:val="NormalWeb"/>
        <w:spacing w:before="0" w:beforeAutospacing="0" w:after="0" w:afterAutospacing="0" w:line="300" w:lineRule="atLeast"/>
        <w:textAlignment w:val="baseline"/>
        <w:rPr>
          <w:rFonts w:asciiTheme="minorHAnsi" w:hAnsiTheme="minorHAnsi" w:cs="Tahoma"/>
          <w:color w:val="000000" w:themeColor="text1"/>
          <w:sz w:val="22"/>
          <w:szCs w:val="22"/>
        </w:rPr>
      </w:pPr>
      <w:r w:rsidRPr="00FA3A0E">
        <w:rPr>
          <w:rFonts w:asciiTheme="minorHAnsi" w:hAnsiTheme="minorHAnsi" w:cs="Arial"/>
          <w:color w:val="000000" w:themeColor="text1"/>
          <w:sz w:val="22"/>
          <w:szCs w:val="22"/>
          <w:bdr w:val="none" w:sz="0" w:space="0" w:color="auto" w:frame="1"/>
        </w:rPr>
        <w:t>SPK mevzuatında şu unsurlar da sayılmıştır.</w:t>
      </w:r>
    </w:p>
    <w:p w:rsidR="00586BC7" w:rsidRPr="00FA3A0E" w:rsidRDefault="00586BC7" w:rsidP="00586BC7">
      <w:pPr>
        <w:pStyle w:val="NormalWeb"/>
        <w:spacing w:before="0" w:beforeAutospacing="0" w:after="0" w:afterAutospacing="0" w:line="300" w:lineRule="atLeast"/>
        <w:textAlignment w:val="baseline"/>
        <w:rPr>
          <w:rFonts w:asciiTheme="minorHAnsi" w:hAnsiTheme="minorHAnsi" w:cs="Tahoma"/>
          <w:color w:val="000000" w:themeColor="text1"/>
          <w:sz w:val="22"/>
          <w:szCs w:val="22"/>
        </w:rPr>
      </w:pPr>
      <w:r w:rsidRPr="00FA3A0E">
        <w:rPr>
          <w:rFonts w:asciiTheme="minorHAnsi" w:hAnsiTheme="minorHAnsi" w:cs="Arial"/>
          <w:color w:val="000000" w:themeColor="text1"/>
          <w:sz w:val="22"/>
          <w:szCs w:val="22"/>
          <w:bdr w:val="none" w:sz="0" w:space="0" w:color="auto" w:frame="1"/>
        </w:rPr>
        <w:t>d-) Sır saklama</w:t>
      </w:r>
    </w:p>
    <w:p w:rsidR="00586BC7" w:rsidRPr="00FA3A0E" w:rsidRDefault="00586BC7" w:rsidP="00586BC7">
      <w:pPr>
        <w:pStyle w:val="NormalWeb"/>
        <w:spacing w:before="0" w:beforeAutospacing="0" w:after="0" w:afterAutospacing="0" w:line="300" w:lineRule="atLeast"/>
        <w:textAlignment w:val="baseline"/>
        <w:rPr>
          <w:rFonts w:asciiTheme="minorHAnsi" w:hAnsiTheme="minorHAnsi" w:cs="Tahoma"/>
          <w:color w:val="000000" w:themeColor="text1"/>
          <w:sz w:val="22"/>
          <w:szCs w:val="22"/>
        </w:rPr>
      </w:pPr>
      <w:r w:rsidRPr="00FA3A0E">
        <w:rPr>
          <w:rFonts w:asciiTheme="minorHAnsi" w:hAnsiTheme="minorHAnsi" w:cs="Arial"/>
          <w:color w:val="000000" w:themeColor="text1"/>
          <w:sz w:val="22"/>
          <w:szCs w:val="22"/>
          <w:bdr w:val="none" w:sz="0" w:space="0" w:color="auto" w:frame="1"/>
        </w:rPr>
        <w:t>e-) Reklam yapmama</w:t>
      </w:r>
    </w:p>
    <w:p w:rsidR="00586BC7" w:rsidRPr="00FA3A0E" w:rsidRDefault="00586BC7" w:rsidP="00586BC7">
      <w:pPr>
        <w:pStyle w:val="NormalWeb"/>
        <w:spacing w:before="0" w:beforeAutospacing="0" w:after="0" w:afterAutospacing="0" w:line="300" w:lineRule="atLeast"/>
        <w:textAlignment w:val="baseline"/>
        <w:rPr>
          <w:rFonts w:asciiTheme="minorHAnsi" w:hAnsiTheme="minorHAnsi" w:cs="Tahoma"/>
          <w:color w:val="000000" w:themeColor="text1"/>
          <w:sz w:val="22"/>
          <w:szCs w:val="22"/>
        </w:rPr>
      </w:pPr>
      <w:r w:rsidRPr="00FA3A0E">
        <w:rPr>
          <w:rFonts w:asciiTheme="minorHAnsi" w:hAnsiTheme="minorHAnsi" w:cs="Arial"/>
          <w:color w:val="000000" w:themeColor="text1"/>
          <w:sz w:val="22"/>
          <w:szCs w:val="22"/>
          <w:bdr w:val="none" w:sz="0" w:space="0" w:color="auto" w:frame="1"/>
        </w:rPr>
        <w:t>f-) Ticaret ve mesleğe aykırı iş yapmama</w:t>
      </w:r>
    </w:p>
    <w:p w:rsidR="00586BC7" w:rsidRPr="00FA3A0E" w:rsidRDefault="00586BC7" w:rsidP="00586BC7">
      <w:pPr>
        <w:pStyle w:val="NormalWeb"/>
        <w:spacing w:before="0" w:beforeAutospacing="0" w:after="0" w:afterAutospacing="0" w:line="300" w:lineRule="atLeast"/>
        <w:textAlignment w:val="baseline"/>
        <w:rPr>
          <w:rFonts w:asciiTheme="minorHAnsi" w:hAnsiTheme="minorHAnsi" w:cs="Tahoma"/>
          <w:color w:val="000000" w:themeColor="text1"/>
          <w:sz w:val="22"/>
          <w:szCs w:val="22"/>
        </w:rPr>
      </w:pPr>
      <w:r w:rsidRPr="00FA3A0E">
        <w:rPr>
          <w:rFonts w:asciiTheme="minorHAnsi" w:hAnsiTheme="minorHAnsi" w:cs="Arial"/>
          <w:bCs/>
          <w:color w:val="000000" w:themeColor="text1"/>
          <w:sz w:val="22"/>
          <w:szCs w:val="22"/>
          <w:bdr w:val="none" w:sz="0" w:space="0" w:color="auto" w:frame="1"/>
        </w:rPr>
        <w:t>2-) Çalışma alanı standartları</w:t>
      </w:r>
    </w:p>
    <w:p w:rsidR="00586BC7" w:rsidRPr="00FA3A0E" w:rsidRDefault="00586BC7" w:rsidP="00586BC7">
      <w:pPr>
        <w:pStyle w:val="NormalWeb"/>
        <w:spacing w:before="0" w:beforeAutospacing="0" w:after="0" w:afterAutospacing="0" w:line="300" w:lineRule="atLeast"/>
        <w:textAlignment w:val="baseline"/>
        <w:rPr>
          <w:rFonts w:asciiTheme="minorHAnsi" w:hAnsiTheme="minorHAnsi" w:cs="Tahoma"/>
          <w:color w:val="000000" w:themeColor="text1"/>
          <w:sz w:val="22"/>
          <w:szCs w:val="22"/>
        </w:rPr>
      </w:pPr>
      <w:r w:rsidRPr="00FA3A0E">
        <w:rPr>
          <w:rFonts w:asciiTheme="minorHAnsi" w:hAnsiTheme="minorHAnsi" w:cs="Arial"/>
          <w:color w:val="000000" w:themeColor="text1"/>
          <w:sz w:val="22"/>
          <w:szCs w:val="22"/>
          <w:bdr w:val="none" w:sz="0" w:space="0" w:color="auto" w:frame="1"/>
        </w:rPr>
        <w:t>a-) Planlama ve gözetim</w:t>
      </w:r>
    </w:p>
    <w:p w:rsidR="00586BC7" w:rsidRPr="00FA3A0E" w:rsidRDefault="00586BC7" w:rsidP="00586BC7">
      <w:pPr>
        <w:pStyle w:val="NormalWeb"/>
        <w:spacing w:before="0" w:beforeAutospacing="0" w:after="0" w:afterAutospacing="0" w:line="300" w:lineRule="atLeast"/>
        <w:textAlignment w:val="baseline"/>
        <w:rPr>
          <w:rFonts w:asciiTheme="minorHAnsi" w:hAnsiTheme="minorHAnsi" w:cs="Tahoma"/>
          <w:color w:val="000000" w:themeColor="text1"/>
          <w:sz w:val="22"/>
          <w:szCs w:val="22"/>
        </w:rPr>
      </w:pPr>
      <w:r w:rsidRPr="00FA3A0E">
        <w:rPr>
          <w:rFonts w:asciiTheme="minorHAnsi" w:hAnsiTheme="minorHAnsi" w:cs="Arial"/>
          <w:color w:val="000000" w:themeColor="text1"/>
          <w:sz w:val="22"/>
          <w:szCs w:val="22"/>
          <w:bdr w:val="none" w:sz="0" w:space="0" w:color="auto" w:frame="1"/>
        </w:rPr>
        <w:t>b-) İç kontrol sisteminin incelenmesi</w:t>
      </w:r>
    </w:p>
    <w:p w:rsidR="00586BC7" w:rsidRPr="00FA3A0E" w:rsidRDefault="00586BC7" w:rsidP="00586BC7">
      <w:pPr>
        <w:pStyle w:val="NormalWeb"/>
        <w:spacing w:before="0" w:beforeAutospacing="0" w:after="0" w:afterAutospacing="0" w:line="300" w:lineRule="atLeast"/>
        <w:textAlignment w:val="baseline"/>
        <w:rPr>
          <w:rFonts w:asciiTheme="minorHAnsi" w:hAnsiTheme="minorHAnsi" w:cs="Tahoma"/>
          <w:color w:val="000000" w:themeColor="text1"/>
          <w:sz w:val="22"/>
          <w:szCs w:val="22"/>
        </w:rPr>
      </w:pPr>
      <w:r w:rsidRPr="00FA3A0E">
        <w:rPr>
          <w:rFonts w:asciiTheme="minorHAnsi" w:hAnsiTheme="minorHAnsi" w:cs="Arial"/>
          <w:color w:val="000000" w:themeColor="text1"/>
          <w:sz w:val="22"/>
          <w:szCs w:val="22"/>
          <w:bdr w:val="none" w:sz="0" w:space="0" w:color="auto" w:frame="1"/>
        </w:rPr>
        <w:t>c-) Yeterli ve uygun kanıt toplama</w:t>
      </w:r>
    </w:p>
    <w:p w:rsidR="00586BC7" w:rsidRPr="00FA3A0E" w:rsidRDefault="00586BC7" w:rsidP="00586BC7">
      <w:pPr>
        <w:pStyle w:val="NormalWeb"/>
        <w:spacing w:before="0" w:beforeAutospacing="0" w:after="0" w:afterAutospacing="0" w:line="300" w:lineRule="atLeast"/>
        <w:textAlignment w:val="baseline"/>
        <w:rPr>
          <w:rFonts w:asciiTheme="minorHAnsi" w:hAnsiTheme="minorHAnsi" w:cs="Tahoma"/>
          <w:color w:val="000000" w:themeColor="text1"/>
          <w:sz w:val="22"/>
          <w:szCs w:val="22"/>
        </w:rPr>
      </w:pPr>
      <w:r w:rsidRPr="00FA3A0E">
        <w:rPr>
          <w:rFonts w:asciiTheme="minorHAnsi" w:hAnsiTheme="minorHAnsi" w:cs="Arial"/>
          <w:bCs/>
          <w:color w:val="000000" w:themeColor="text1"/>
          <w:sz w:val="22"/>
          <w:szCs w:val="22"/>
          <w:bdr w:val="none" w:sz="0" w:space="0" w:color="auto" w:frame="1"/>
        </w:rPr>
        <w:t>3-) Raporlama standartları</w:t>
      </w:r>
    </w:p>
    <w:p w:rsidR="00586BC7" w:rsidRPr="00FA3A0E" w:rsidRDefault="00586BC7" w:rsidP="00586BC7">
      <w:pPr>
        <w:pStyle w:val="NormalWeb"/>
        <w:spacing w:before="0" w:beforeAutospacing="0" w:after="0" w:afterAutospacing="0" w:line="300" w:lineRule="atLeast"/>
        <w:textAlignment w:val="baseline"/>
        <w:rPr>
          <w:rFonts w:asciiTheme="minorHAnsi" w:hAnsiTheme="minorHAnsi" w:cs="Tahoma"/>
          <w:color w:val="000000" w:themeColor="text1"/>
          <w:sz w:val="22"/>
          <w:szCs w:val="22"/>
        </w:rPr>
      </w:pPr>
      <w:r w:rsidRPr="00FA3A0E">
        <w:rPr>
          <w:rFonts w:asciiTheme="minorHAnsi" w:hAnsiTheme="minorHAnsi" w:cs="Arial"/>
          <w:color w:val="000000" w:themeColor="text1"/>
          <w:sz w:val="22"/>
          <w:szCs w:val="22"/>
          <w:bdr w:val="none" w:sz="0" w:space="0" w:color="auto" w:frame="1"/>
        </w:rPr>
        <w:t>a-) Genel kabul görmüş muhasebe ilkelerine uygunluk</w:t>
      </w:r>
    </w:p>
    <w:p w:rsidR="00586BC7" w:rsidRPr="00FA3A0E" w:rsidRDefault="00586BC7" w:rsidP="00586BC7">
      <w:pPr>
        <w:pStyle w:val="NormalWeb"/>
        <w:spacing w:before="0" w:beforeAutospacing="0" w:after="0" w:afterAutospacing="0" w:line="300" w:lineRule="atLeast"/>
        <w:textAlignment w:val="baseline"/>
        <w:rPr>
          <w:rFonts w:asciiTheme="minorHAnsi" w:hAnsiTheme="minorHAnsi" w:cs="Tahoma"/>
          <w:color w:val="000000" w:themeColor="text1"/>
          <w:sz w:val="22"/>
          <w:szCs w:val="22"/>
        </w:rPr>
      </w:pPr>
      <w:r w:rsidRPr="00FA3A0E">
        <w:rPr>
          <w:rFonts w:asciiTheme="minorHAnsi" w:hAnsiTheme="minorHAnsi" w:cs="Arial"/>
          <w:color w:val="000000" w:themeColor="text1"/>
          <w:sz w:val="22"/>
          <w:szCs w:val="22"/>
          <w:bdr w:val="none" w:sz="0" w:space="0" w:color="auto" w:frame="1"/>
        </w:rPr>
        <w:t>b-) Tutarlılık ilkesine uygunluk</w:t>
      </w:r>
    </w:p>
    <w:p w:rsidR="00586BC7" w:rsidRPr="00FA3A0E" w:rsidRDefault="00586BC7" w:rsidP="00586BC7">
      <w:pPr>
        <w:pStyle w:val="NormalWeb"/>
        <w:spacing w:before="0" w:beforeAutospacing="0" w:after="0" w:afterAutospacing="0" w:line="300" w:lineRule="atLeast"/>
        <w:textAlignment w:val="baseline"/>
        <w:rPr>
          <w:rFonts w:asciiTheme="minorHAnsi" w:hAnsiTheme="minorHAnsi" w:cs="Tahoma"/>
          <w:color w:val="000000" w:themeColor="text1"/>
          <w:sz w:val="22"/>
          <w:szCs w:val="22"/>
        </w:rPr>
      </w:pPr>
      <w:r w:rsidRPr="00FA3A0E">
        <w:rPr>
          <w:rFonts w:asciiTheme="minorHAnsi" w:hAnsiTheme="minorHAnsi" w:cs="Arial"/>
          <w:color w:val="000000" w:themeColor="text1"/>
          <w:sz w:val="22"/>
          <w:szCs w:val="22"/>
          <w:bdr w:val="none" w:sz="0" w:space="0" w:color="auto" w:frame="1"/>
        </w:rPr>
        <w:t>c-) Tam açıklama ilkesine uygunluk</w:t>
      </w:r>
    </w:p>
    <w:p w:rsidR="00586BC7" w:rsidRPr="00FA3A0E" w:rsidRDefault="00586BC7" w:rsidP="00586BC7">
      <w:pPr>
        <w:pStyle w:val="NormalWeb"/>
        <w:spacing w:before="0" w:beforeAutospacing="0" w:after="0" w:afterAutospacing="0" w:line="300" w:lineRule="atLeast"/>
        <w:textAlignment w:val="baseline"/>
        <w:rPr>
          <w:rFonts w:asciiTheme="minorHAnsi" w:hAnsiTheme="minorHAnsi" w:cs="Tahoma"/>
          <w:color w:val="000000" w:themeColor="text1"/>
          <w:sz w:val="22"/>
          <w:szCs w:val="22"/>
        </w:rPr>
      </w:pPr>
      <w:r w:rsidRPr="00FA3A0E">
        <w:rPr>
          <w:rFonts w:asciiTheme="minorHAnsi" w:hAnsiTheme="minorHAnsi" w:cs="Arial"/>
          <w:color w:val="000000" w:themeColor="text1"/>
          <w:sz w:val="22"/>
          <w:szCs w:val="22"/>
          <w:bdr w:val="none" w:sz="0" w:space="0" w:color="auto" w:frame="1"/>
        </w:rPr>
        <w:t>d-) Görüş bildirme</w:t>
      </w:r>
    </w:p>
    <w:p w:rsidR="00C44020" w:rsidRPr="00FA3A0E" w:rsidRDefault="00C44020" w:rsidP="00D92DD3">
      <w:pPr>
        <w:rPr>
          <w:rFonts w:asciiTheme="minorHAnsi" w:hAnsiTheme="minorHAnsi" w:cs="Arial"/>
          <w:color w:val="000000" w:themeColor="text1"/>
          <w:sz w:val="22"/>
          <w:szCs w:val="22"/>
        </w:rPr>
      </w:pPr>
    </w:p>
    <w:p w:rsidR="00C44020" w:rsidRPr="00FA3A0E" w:rsidRDefault="00C44020" w:rsidP="00D92DD3">
      <w:pPr>
        <w:rPr>
          <w:rFonts w:asciiTheme="minorHAnsi" w:hAnsiTheme="minorHAnsi" w:cs="Arial"/>
          <w:color w:val="000000" w:themeColor="text1"/>
          <w:sz w:val="22"/>
          <w:szCs w:val="22"/>
        </w:rPr>
      </w:pPr>
    </w:p>
    <w:p w:rsidR="00C44020" w:rsidRPr="00FA3A0E" w:rsidRDefault="00C335B4" w:rsidP="00D63282">
      <w:pP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68. </w:t>
      </w:r>
      <w:r w:rsidR="00004354" w:rsidRPr="00FA3A0E">
        <w:rPr>
          <w:rFonts w:asciiTheme="minorHAnsi" w:hAnsiTheme="minorHAnsi" w:cs="Arial"/>
          <w:color w:val="000000" w:themeColor="text1"/>
          <w:sz w:val="22"/>
          <w:szCs w:val="22"/>
        </w:rPr>
        <w:t xml:space="preserve">Cevap </w:t>
      </w:r>
      <w:proofErr w:type="gramStart"/>
      <w:r w:rsidR="00004354" w:rsidRPr="00FA3A0E">
        <w:rPr>
          <w:rFonts w:asciiTheme="minorHAnsi" w:hAnsiTheme="minorHAnsi" w:cs="Arial"/>
          <w:color w:val="000000" w:themeColor="text1"/>
          <w:sz w:val="22"/>
          <w:szCs w:val="22"/>
        </w:rPr>
        <w:t>A :</w:t>
      </w:r>
      <w:proofErr w:type="gramEnd"/>
    </w:p>
    <w:p w:rsidR="00004354" w:rsidRPr="00FA3A0E" w:rsidRDefault="00004354" w:rsidP="00516946">
      <w:pPr>
        <w:pBdr>
          <w:bar w:val="single" w:sz="4" w:color="auto"/>
        </w:pBdr>
        <w:rPr>
          <w:rFonts w:asciiTheme="minorHAnsi" w:hAnsiTheme="minorHAnsi" w:cs="Arial"/>
          <w:color w:val="000000" w:themeColor="text1"/>
          <w:sz w:val="22"/>
          <w:szCs w:val="22"/>
        </w:rPr>
      </w:pPr>
    </w:p>
    <w:p w:rsidR="00443C9B" w:rsidRPr="00FA3A0E" w:rsidRDefault="00CF5D3A" w:rsidP="00516946">
      <w:pPr>
        <w:pBdr>
          <w:bar w:val="single" w:sz="4" w:color="auto"/>
        </w:pBdr>
        <w:rPr>
          <w:rFonts w:asciiTheme="minorHAnsi" w:hAnsiTheme="minorHAnsi" w:cs="Arial"/>
          <w:color w:val="000000" w:themeColor="text1"/>
          <w:sz w:val="22"/>
          <w:szCs w:val="22"/>
        </w:rPr>
      </w:pPr>
      <w:r w:rsidRPr="00FA3A0E">
        <w:rPr>
          <w:rFonts w:asciiTheme="minorHAnsi" w:hAnsiTheme="minorHAnsi"/>
          <w:color w:val="000000" w:themeColor="text1"/>
          <w:sz w:val="22"/>
          <w:szCs w:val="22"/>
        </w:rPr>
        <w:t xml:space="preserve">Bu işletmede risk yüksek olduğu için en düşük oran alınmalıdır. Ayrıca satış hacmi yüksek ve kar </w:t>
      </w:r>
      <w:proofErr w:type="gramStart"/>
      <w:r w:rsidRPr="00FA3A0E">
        <w:rPr>
          <w:rFonts w:asciiTheme="minorHAnsi" w:hAnsiTheme="minorHAnsi"/>
          <w:color w:val="000000" w:themeColor="text1"/>
          <w:sz w:val="22"/>
          <w:szCs w:val="22"/>
        </w:rPr>
        <w:t>marjı</w:t>
      </w:r>
      <w:proofErr w:type="gramEnd"/>
      <w:r w:rsidRPr="00FA3A0E">
        <w:rPr>
          <w:rFonts w:asciiTheme="minorHAnsi" w:hAnsiTheme="minorHAnsi"/>
          <w:color w:val="000000" w:themeColor="text1"/>
          <w:sz w:val="22"/>
          <w:szCs w:val="22"/>
        </w:rPr>
        <w:t xml:space="preserve"> düşük olduğu için de net satışlar üzerinden hesaplanmalıdır.</w:t>
      </w:r>
    </w:p>
    <w:p w:rsidR="00004354" w:rsidRPr="00FA3A0E" w:rsidRDefault="00004354" w:rsidP="00516946">
      <w:pPr>
        <w:pBdr>
          <w:bar w:val="single" w:sz="4" w:color="auto"/>
        </w:pBdr>
        <w:rPr>
          <w:rFonts w:asciiTheme="minorHAnsi" w:hAnsiTheme="minorHAnsi" w:cs="Arial"/>
          <w:color w:val="000000" w:themeColor="text1"/>
          <w:sz w:val="22"/>
          <w:szCs w:val="22"/>
        </w:rPr>
      </w:pPr>
    </w:p>
    <w:p w:rsidR="00CF5D3A" w:rsidRPr="00FA3A0E" w:rsidRDefault="00CF5D3A" w:rsidP="00516946">
      <w:pPr>
        <w:pBdr>
          <w:bar w:val="single" w:sz="4" w:color="auto"/>
        </w:pBdr>
        <w:rPr>
          <w:rFonts w:asciiTheme="minorHAnsi" w:hAnsiTheme="minorHAnsi"/>
          <w:color w:val="000000" w:themeColor="text1"/>
          <w:sz w:val="22"/>
          <w:szCs w:val="22"/>
        </w:rPr>
      </w:pPr>
      <w:r w:rsidRPr="00FA3A0E">
        <w:rPr>
          <w:rFonts w:asciiTheme="minorHAnsi" w:hAnsiTheme="minorHAnsi"/>
          <w:color w:val="000000" w:themeColor="text1"/>
          <w:sz w:val="22"/>
          <w:szCs w:val="22"/>
        </w:rPr>
        <w:t xml:space="preserve">BAĞIMSIZ DENETİM GÖRÜŞÜ: Olumlu Görüş </w:t>
      </w:r>
    </w:p>
    <w:p w:rsidR="00C44020" w:rsidRPr="00FA3A0E" w:rsidRDefault="00CF5D3A" w:rsidP="00516946">
      <w:pPr>
        <w:pBdr>
          <w:bar w:val="single" w:sz="4" w:color="auto"/>
        </w:pBdr>
        <w:rPr>
          <w:rFonts w:asciiTheme="minorHAnsi" w:hAnsiTheme="minorHAnsi" w:cs="Arial"/>
          <w:color w:val="000000" w:themeColor="text1"/>
          <w:sz w:val="22"/>
          <w:szCs w:val="22"/>
        </w:rPr>
      </w:pPr>
      <w:r w:rsidRPr="00FA3A0E">
        <w:rPr>
          <w:rFonts w:asciiTheme="minorHAnsi" w:hAnsiTheme="minorHAnsi"/>
          <w:color w:val="000000" w:themeColor="text1"/>
          <w:sz w:val="22"/>
          <w:szCs w:val="22"/>
        </w:rPr>
        <w:t xml:space="preserve">GEREKÇESİ: Yönetim denetçinin bulduğu farkları düzeltmeyi kabul ederse bu farklar yok kabul edilir. Buna göre görüş oluşturmaya esas olacak rakam 20.000-15.000=5.000 TL olacaktır. Bu 5.000 TL de önemlilik seviyesinin altında kaldığı için olumlu görüş verilebilir. Fakat denetçi isterse açıklama </w:t>
      </w:r>
      <w:proofErr w:type="spellStart"/>
      <w:r w:rsidRPr="00FA3A0E">
        <w:rPr>
          <w:rFonts w:asciiTheme="minorHAnsi" w:hAnsiTheme="minorHAnsi"/>
          <w:color w:val="000000" w:themeColor="text1"/>
          <w:sz w:val="22"/>
          <w:szCs w:val="22"/>
        </w:rPr>
        <w:t>paragraflı</w:t>
      </w:r>
      <w:proofErr w:type="spellEnd"/>
      <w:r w:rsidRPr="00FA3A0E">
        <w:rPr>
          <w:rFonts w:asciiTheme="minorHAnsi" w:hAnsiTheme="minorHAnsi"/>
          <w:color w:val="000000" w:themeColor="text1"/>
          <w:sz w:val="22"/>
          <w:szCs w:val="22"/>
        </w:rPr>
        <w:t xml:space="preserve"> olumlu görüş de verebilir.</w:t>
      </w:r>
    </w:p>
    <w:p w:rsidR="00C44020" w:rsidRPr="00FA3A0E" w:rsidRDefault="00C44020" w:rsidP="00516946">
      <w:pPr>
        <w:pBdr>
          <w:bar w:val="single" w:sz="4" w:color="auto"/>
        </w:pBdr>
        <w:rPr>
          <w:rFonts w:asciiTheme="minorHAnsi" w:hAnsiTheme="minorHAnsi" w:cs="Arial"/>
          <w:color w:val="000000" w:themeColor="text1"/>
          <w:sz w:val="22"/>
          <w:szCs w:val="22"/>
        </w:rPr>
      </w:pPr>
    </w:p>
    <w:p w:rsidR="00572CCC" w:rsidRPr="00FA3A0E" w:rsidRDefault="000F1401"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noProof/>
          <w:color w:val="000000" w:themeColor="text1"/>
          <w:sz w:val="22"/>
          <w:szCs w:val="22"/>
        </w:rPr>
        <mc:AlternateContent>
          <mc:Choice Requires="wps">
            <w:drawing>
              <wp:anchor distT="0" distB="0" distL="114300" distR="114300" simplePos="0" relativeHeight="251693056" behindDoc="0" locked="0" layoutInCell="1" allowOverlap="1" wp14:anchorId="0ACFF9B1" wp14:editId="67AAC255">
                <wp:simplePos x="0" y="0"/>
                <wp:positionH relativeFrom="column">
                  <wp:posOffset>2843530</wp:posOffset>
                </wp:positionH>
                <wp:positionV relativeFrom="paragraph">
                  <wp:posOffset>38735</wp:posOffset>
                </wp:positionV>
                <wp:extent cx="47625" cy="8724900"/>
                <wp:effectExtent l="9525" t="7620" r="9525" b="11430"/>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8724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6F790" id="AutoShape 37" o:spid="_x0000_s1026" type="#_x0000_t32" style="position:absolute;margin-left:223.9pt;margin-top:3.05pt;width:3.75pt;height:687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"/>
            </w:pict>
          </mc:Fallback>
        </mc:AlternateContent>
      </w:r>
      <w:r w:rsidR="00C335B4" w:rsidRPr="00FA3A0E">
        <w:rPr>
          <w:rFonts w:asciiTheme="minorHAnsi" w:hAnsiTheme="minorHAnsi" w:cs="Arial"/>
          <w:color w:val="000000" w:themeColor="text1"/>
          <w:sz w:val="22"/>
          <w:szCs w:val="22"/>
        </w:rPr>
        <w:t xml:space="preserve">69. </w:t>
      </w:r>
      <w:r w:rsidR="00572CCC" w:rsidRPr="00FA3A0E">
        <w:rPr>
          <w:rFonts w:asciiTheme="minorHAnsi" w:hAnsiTheme="minorHAnsi" w:cs="Arial"/>
          <w:color w:val="000000" w:themeColor="text1"/>
          <w:sz w:val="22"/>
          <w:szCs w:val="22"/>
        </w:rPr>
        <w:t xml:space="preserve">Cevap </w:t>
      </w:r>
      <w:proofErr w:type="gramStart"/>
      <w:r w:rsidR="00572CCC" w:rsidRPr="00FA3A0E">
        <w:rPr>
          <w:rFonts w:asciiTheme="minorHAnsi" w:hAnsiTheme="minorHAnsi" w:cs="Arial"/>
          <w:color w:val="000000" w:themeColor="text1"/>
          <w:sz w:val="22"/>
          <w:szCs w:val="22"/>
        </w:rPr>
        <w:t>D :</w:t>
      </w:r>
      <w:proofErr w:type="gramEnd"/>
    </w:p>
    <w:p w:rsidR="00707A11" w:rsidRPr="00FA3A0E" w:rsidRDefault="00707A11" w:rsidP="00516946">
      <w:pPr>
        <w:pBdr>
          <w:bar w:val="single" w:sz="4" w:color="auto"/>
        </w:pBdr>
        <w:rPr>
          <w:rFonts w:asciiTheme="minorHAnsi" w:hAnsiTheme="minorHAnsi" w:cs="Arial"/>
          <w:color w:val="000000" w:themeColor="text1"/>
          <w:sz w:val="22"/>
          <w:szCs w:val="22"/>
        </w:rPr>
      </w:pPr>
    </w:p>
    <w:p w:rsidR="00572CCC" w:rsidRPr="00FA3A0E" w:rsidRDefault="00707A11"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Denetim </w:t>
      </w:r>
      <w:proofErr w:type="gramStart"/>
      <w:r w:rsidRPr="00FA3A0E">
        <w:rPr>
          <w:rFonts w:asciiTheme="minorHAnsi" w:hAnsiTheme="minorHAnsi" w:cs="Arial"/>
          <w:color w:val="000000" w:themeColor="text1"/>
          <w:sz w:val="22"/>
          <w:szCs w:val="22"/>
        </w:rPr>
        <w:t>kanıtları ; Çalışma</w:t>
      </w:r>
      <w:proofErr w:type="gramEnd"/>
      <w:r w:rsidRPr="00FA3A0E">
        <w:rPr>
          <w:rFonts w:asciiTheme="minorHAnsi" w:hAnsiTheme="minorHAnsi" w:cs="Arial"/>
          <w:color w:val="000000" w:themeColor="text1"/>
          <w:sz w:val="22"/>
          <w:szCs w:val="22"/>
        </w:rPr>
        <w:t xml:space="preserve"> kağıtlarına yazılarak kanıtlar aslında çalışma kağıdına kaynaklık etmektedir. Çalışma kağıtları da raporun sebebi </w:t>
      </w:r>
      <w:proofErr w:type="spellStart"/>
      <w:proofErr w:type="gramStart"/>
      <w:r w:rsidRPr="00FA3A0E">
        <w:rPr>
          <w:rFonts w:asciiTheme="minorHAnsi" w:hAnsiTheme="minorHAnsi" w:cs="Arial"/>
          <w:color w:val="000000" w:themeColor="text1"/>
          <w:sz w:val="22"/>
          <w:szCs w:val="22"/>
        </w:rPr>
        <w:t>niteliğindedir.Kanıtların</w:t>
      </w:r>
      <w:proofErr w:type="spellEnd"/>
      <w:proofErr w:type="gramEnd"/>
      <w:r w:rsidRPr="00FA3A0E">
        <w:rPr>
          <w:rFonts w:asciiTheme="minorHAnsi" w:hAnsiTheme="minorHAnsi" w:cs="Arial"/>
          <w:color w:val="000000" w:themeColor="text1"/>
          <w:sz w:val="22"/>
          <w:szCs w:val="22"/>
        </w:rPr>
        <w:t xml:space="preserve"> içeriği türü ve şekli her kanıt için aynı ve standart değildir.</w:t>
      </w:r>
    </w:p>
    <w:p w:rsidR="00572CCC" w:rsidRPr="00FA3A0E" w:rsidRDefault="00572CCC" w:rsidP="00516946">
      <w:pPr>
        <w:pBdr>
          <w:bar w:val="single" w:sz="4" w:color="auto"/>
        </w:pBdr>
        <w:rPr>
          <w:rFonts w:asciiTheme="minorHAnsi" w:hAnsiTheme="minorHAnsi" w:cs="Arial"/>
          <w:color w:val="000000" w:themeColor="text1"/>
          <w:sz w:val="22"/>
          <w:szCs w:val="22"/>
        </w:rPr>
      </w:pPr>
    </w:p>
    <w:p w:rsidR="00956D38" w:rsidRPr="00FA3A0E" w:rsidRDefault="00C335B4"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70. </w:t>
      </w:r>
      <w:r w:rsidR="00956D38" w:rsidRPr="00FA3A0E">
        <w:rPr>
          <w:rFonts w:asciiTheme="minorHAnsi" w:hAnsiTheme="minorHAnsi" w:cs="Arial"/>
          <w:color w:val="000000" w:themeColor="text1"/>
          <w:sz w:val="22"/>
          <w:szCs w:val="22"/>
        </w:rPr>
        <w:t xml:space="preserve">Cevap </w:t>
      </w:r>
      <w:proofErr w:type="gramStart"/>
      <w:r w:rsidR="00956D38" w:rsidRPr="00FA3A0E">
        <w:rPr>
          <w:rFonts w:asciiTheme="minorHAnsi" w:hAnsiTheme="minorHAnsi" w:cs="Arial"/>
          <w:color w:val="000000" w:themeColor="text1"/>
          <w:sz w:val="22"/>
          <w:szCs w:val="22"/>
        </w:rPr>
        <w:t>E :</w:t>
      </w:r>
      <w:proofErr w:type="gramEnd"/>
    </w:p>
    <w:p w:rsidR="00956D38" w:rsidRPr="00FA3A0E" w:rsidRDefault="00956D38" w:rsidP="00516946">
      <w:pPr>
        <w:pBdr>
          <w:bar w:val="single" w:sz="4" w:color="auto"/>
        </w:pBdr>
        <w:rPr>
          <w:rFonts w:asciiTheme="minorHAnsi" w:hAnsiTheme="minorHAnsi" w:cs="Arial"/>
          <w:color w:val="000000" w:themeColor="text1"/>
          <w:sz w:val="22"/>
          <w:szCs w:val="22"/>
        </w:rPr>
      </w:pPr>
    </w:p>
    <w:p w:rsidR="00956D38" w:rsidRPr="00FA3A0E" w:rsidRDefault="00956D38"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Denetçi Genel standartları geçtikten sonra çalışma alanı standardına başlar denetleyeceği işletme de kaç denetçi görevlendireceği ve </w:t>
      </w:r>
      <w:r w:rsidRPr="00FA3A0E">
        <w:rPr>
          <w:rFonts w:asciiTheme="minorHAnsi" w:hAnsiTheme="minorHAnsi" w:cs="Arial"/>
          <w:color w:val="000000" w:themeColor="text1"/>
          <w:sz w:val="22"/>
          <w:szCs w:val="22"/>
        </w:rPr>
        <w:lastRenderedPageBreak/>
        <w:t>çalışmasının alanını daraltıp genişletme işlemine denetim programında karar vermektedir.</w:t>
      </w:r>
    </w:p>
    <w:p w:rsidR="00C335B4" w:rsidRPr="00FA3A0E" w:rsidRDefault="00C335B4" w:rsidP="00516946">
      <w:pPr>
        <w:pBdr>
          <w:bar w:val="single" w:sz="4" w:color="auto"/>
        </w:pBdr>
        <w:rPr>
          <w:rFonts w:asciiTheme="minorHAnsi" w:hAnsiTheme="minorHAnsi" w:cs="Arial"/>
          <w:color w:val="000000" w:themeColor="text1"/>
          <w:sz w:val="22"/>
          <w:szCs w:val="22"/>
        </w:rPr>
      </w:pPr>
    </w:p>
    <w:p w:rsidR="00956D38" w:rsidRPr="00FA3A0E" w:rsidRDefault="00956D38" w:rsidP="00516946">
      <w:pPr>
        <w:pBdr>
          <w:bar w:val="single" w:sz="4" w:color="auto"/>
        </w:pBdr>
        <w:rPr>
          <w:rFonts w:asciiTheme="minorHAnsi" w:hAnsiTheme="minorHAnsi" w:cs="Arial"/>
          <w:color w:val="000000" w:themeColor="text1"/>
          <w:sz w:val="22"/>
          <w:szCs w:val="22"/>
        </w:rPr>
      </w:pPr>
    </w:p>
    <w:p w:rsidR="00A517A1" w:rsidRPr="00FA3A0E" w:rsidRDefault="00C335B4" w:rsidP="00D63282">
      <w:pPr>
        <w:pBdr>
          <w:bar w:val="single" w:sz="4" w:color="auto"/>
        </w:pBdr>
        <w:rPr>
          <w:rFonts w:asciiTheme="minorHAnsi" w:hAnsiTheme="minorHAnsi"/>
          <w:bCs/>
          <w:color w:val="000000" w:themeColor="text1"/>
          <w:sz w:val="22"/>
          <w:szCs w:val="22"/>
        </w:rPr>
      </w:pPr>
      <w:r w:rsidRPr="00FA3A0E">
        <w:rPr>
          <w:rFonts w:asciiTheme="minorHAnsi" w:hAnsiTheme="minorHAnsi" w:cs="Arial"/>
          <w:color w:val="000000" w:themeColor="text1"/>
          <w:sz w:val="22"/>
          <w:szCs w:val="22"/>
        </w:rPr>
        <w:t xml:space="preserve">71. </w:t>
      </w:r>
      <w:r w:rsidR="00A517A1" w:rsidRPr="00FA3A0E">
        <w:rPr>
          <w:rFonts w:asciiTheme="minorHAnsi" w:hAnsiTheme="minorHAnsi"/>
          <w:bCs/>
          <w:color w:val="000000" w:themeColor="text1"/>
          <w:sz w:val="22"/>
          <w:szCs w:val="22"/>
        </w:rPr>
        <w:t xml:space="preserve">Cevap </w:t>
      </w:r>
      <w:proofErr w:type="gramStart"/>
      <w:r w:rsidR="00A517A1" w:rsidRPr="00FA3A0E">
        <w:rPr>
          <w:rFonts w:asciiTheme="minorHAnsi" w:hAnsiTheme="minorHAnsi"/>
          <w:bCs/>
          <w:color w:val="000000" w:themeColor="text1"/>
          <w:sz w:val="22"/>
          <w:szCs w:val="22"/>
        </w:rPr>
        <w:t>A :</w:t>
      </w:r>
      <w:proofErr w:type="gramEnd"/>
    </w:p>
    <w:p w:rsidR="00A517A1" w:rsidRPr="00FA3A0E" w:rsidRDefault="00A517A1" w:rsidP="00A517A1">
      <w:pPr>
        <w:widowControl w:val="0"/>
        <w:shd w:val="clear" w:color="auto" w:fill="FFFFFF"/>
        <w:autoSpaceDE w:val="0"/>
        <w:autoSpaceDN w:val="0"/>
        <w:adjustRightInd w:val="0"/>
        <w:spacing w:before="125"/>
        <w:ind w:left="14"/>
        <w:rPr>
          <w:rFonts w:asciiTheme="minorHAnsi" w:hAnsiTheme="minorHAnsi" w:cs="Courier New"/>
          <w:color w:val="000000" w:themeColor="text1"/>
          <w:sz w:val="22"/>
          <w:szCs w:val="22"/>
        </w:rPr>
      </w:pPr>
      <w:r w:rsidRPr="00FA3A0E">
        <w:rPr>
          <w:rFonts w:asciiTheme="minorHAnsi" w:hAnsiTheme="minorHAnsi"/>
          <w:bCs/>
          <w:color w:val="000000" w:themeColor="text1"/>
          <w:sz w:val="22"/>
          <w:szCs w:val="22"/>
        </w:rPr>
        <w:t xml:space="preserve">Denetim </w:t>
      </w:r>
      <w:proofErr w:type="gramStart"/>
      <w:r w:rsidRPr="00FA3A0E">
        <w:rPr>
          <w:rFonts w:asciiTheme="minorHAnsi" w:hAnsiTheme="minorHAnsi"/>
          <w:bCs/>
          <w:color w:val="000000" w:themeColor="text1"/>
          <w:sz w:val="22"/>
          <w:szCs w:val="22"/>
        </w:rPr>
        <w:t>Riskleri ;</w:t>
      </w:r>
      <w:proofErr w:type="gramEnd"/>
    </w:p>
    <w:p w:rsidR="00A517A1" w:rsidRPr="00FA3A0E" w:rsidRDefault="00A517A1" w:rsidP="00A517A1">
      <w:pPr>
        <w:widowControl w:val="0"/>
        <w:shd w:val="clear" w:color="auto" w:fill="FFFFFF"/>
        <w:autoSpaceDE w:val="0"/>
        <w:autoSpaceDN w:val="0"/>
        <w:adjustRightInd w:val="0"/>
        <w:spacing w:before="120" w:line="230" w:lineRule="exact"/>
        <w:jc w:val="both"/>
        <w:rPr>
          <w:rFonts w:asciiTheme="minorHAnsi" w:hAnsiTheme="minorHAnsi" w:cs="Courier New"/>
          <w:color w:val="000000" w:themeColor="text1"/>
          <w:sz w:val="22"/>
          <w:szCs w:val="22"/>
        </w:rPr>
      </w:pPr>
      <w:r w:rsidRPr="00FA3A0E">
        <w:rPr>
          <w:rFonts w:asciiTheme="minorHAnsi" w:hAnsiTheme="minorHAnsi"/>
          <w:color w:val="000000" w:themeColor="text1"/>
          <w:spacing w:val="-1"/>
          <w:sz w:val="22"/>
          <w:szCs w:val="22"/>
        </w:rPr>
        <w:t xml:space="preserve">Denetim riski, müşteri işletmenin özet raporunda isabetli görüş veya yanlış görüş verilmesi şeklinde ortaya çıkar. </w:t>
      </w:r>
      <w:r w:rsidR="00C861B1" w:rsidRPr="00FA3A0E">
        <w:rPr>
          <w:rFonts w:asciiTheme="minorHAnsi" w:hAnsiTheme="minorHAnsi"/>
          <w:color w:val="000000" w:themeColor="text1"/>
          <w:sz w:val="22"/>
          <w:szCs w:val="22"/>
        </w:rPr>
        <w:t xml:space="preserve">Denetlenen müşterinin mali </w:t>
      </w:r>
      <w:proofErr w:type="spellStart"/>
      <w:r w:rsidR="00C861B1" w:rsidRPr="00FA3A0E">
        <w:rPr>
          <w:rFonts w:asciiTheme="minorHAnsi" w:hAnsiTheme="minorHAnsi"/>
          <w:color w:val="000000" w:themeColor="text1"/>
          <w:sz w:val="22"/>
          <w:szCs w:val="22"/>
        </w:rPr>
        <w:t>tablolaı</w:t>
      </w:r>
      <w:r w:rsidRPr="00FA3A0E">
        <w:rPr>
          <w:rFonts w:asciiTheme="minorHAnsi" w:hAnsiTheme="minorHAnsi"/>
          <w:color w:val="000000" w:themeColor="text1"/>
          <w:sz w:val="22"/>
          <w:szCs w:val="22"/>
        </w:rPr>
        <w:t>nın</w:t>
      </w:r>
      <w:proofErr w:type="spellEnd"/>
      <w:r w:rsidRPr="00FA3A0E">
        <w:rPr>
          <w:rFonts w:asciiTheme="minorHAnsi" w:hAnsiTheme="minorHAnsi"/>
          <w:color w:val="000000" w:themeColor="text1"/>
          <w:sz w:val="22"/>
          <w:szCs w:val="22"/>
        </w:rPr>
        <w:t xml:space="preserve"> önemli ölçüde hata ve düzensizlik içermesine rağmen denetçinin bunlar </w:t>
      </w:r>
      <w:r w:rsidRPr="00FA3A0E">
        <w:rPr>
          <w:rFonts w:asciiTheme="minorHAnsi" w:hAnsiTheme="minorHAnsi"/>
          <w:color w:val="000000" w:themeColor="text1"/>
          <w:spacing w:val="3"/>
          <w:sz w:val="22"/>
          <w:szCs w:val="22"/>
        </w:rPr>
        <w:t xml:space="preserve">hakkında olumlu görüş verme veya isabetsiz görüş verme olasılığıdır. Denetim riski </w:t>
      </w:r>
      <w:proofErr w:type="spellStart"/>
      <w:r w:rsidRPr="00FA3A0E">
        <w:rPr>
          <w:rFonts w:asciiTheme="minorHAnsi" w:hAnsiTheme="minorHAnsi"/>
          <w:color w:val="000000" w:themeColor="text1"/>
          <w:spacing w:val="3"/>
          <w:sz w:val="22"/>
          <w:szCs w:val="22"/>
        </w:rPr>
        <w:t>kaynaklanna</w:t>
      </w:r>
      <w:proofErr w:type="spellEnd"/>
      <w:r w:rsidRPr="00FA3A0E">
        <w:rPr>
          <w:rFonts w:asciiTheme="minorHAnsi" w:hAnsiTheme="minorHAnsi"/>
          <w:color w:val="000000" w:themeColor="text1"/>
          <w:spacing w:val="3"/>
          <w:sz w:val="22"/>
          <w:szCs w:val="22"/>
        </w:rPr>
        <w:t xml:space="preserve"> göre üç </w:t>
      </w:r>
      <w:r w:rsidRPr="00FA3A0E">
        <w:rPr>
          <w:rFonts w:asciiTheme="minorHAnsi" w:hAnsiTheme="minorHAnsi"/>
          <w:color w:val="000000" w:themeColor="text1"/>
          <w:sz w:val="22"/>
          <w:szCs w:val="22"/>
        </w:rPr>
        <w:t>boyutta incelenir. Bunlar;</w:t>
      </w:r>
    </w:p>
    <w:p w:rsidR="00A517A1" w:rsidRPr="00FA3A0E" w:rsidRDefault="00A517A1" w:rsidP="00A517A1">
      <w:pPr>
        <w:widowControl w:val="0"/>
        <w:shd w:val="clear" w:color="auto" w:fill="FFFFFF"/>
        <w:autoSpaceDE w:val="0"/>
        <w:autoSpaceDN w:val="0"/>
        <w:adjustRightInd w:val="0"/>
        <w:spacing w:before="283"/>
        <w:ind w:left="19"/>
        <w:rPr>
          <w:rFonts w:asciiTheme="minorHAnsi" w:hAnsiTheme="minorHAnsi" w:cs="Courier New"/>
          <w:color w:val="000000" w:themeColor="text1"/>
          <w:sz w:val="22"/>
          <w:szCs w:val="22"/>
        </w:rPr>
      </w:pPr>
      <w:r w:rsidRPr="00FA3A0E">
        <w:rPr>
          <w:rFonts w:asciiTheme="minorHAnsi" w:hAnsiTheme="minorHAnsi"/>
          <w:color w:val="000000" w:themeColor="text1"/>
          <w:spacing w:val="16"/>
          <w:sz w:val="22"/>
          <w:szCs w:val="22"/>
          <w:u w:val="single"/>
        </w:rPr>
        <w:t>a)Yapısal Risk</w:t>
      </w:r>
    </w:p>
    <w:p w:rsidR="000E6EBE" w:rsidRPr="00FA3A0E" w:rsidRDefault="00A517A1" w:rsidP="00A517A1">
      <w:pPr>
        <w:pBdr>
          <w:bar w:val="single" w:sz="4" w:color="auto"/>
        </w:pBdr>
        <w:rPr>
          <w:rFonts w:asciiTheme="minorHAnsi" w:hAnsiTheme="minorHAnsi"/>
          <w:color w:val="000000" w:themeColor="text1"/>
          <w:spacing w:val="3"/>
          <w:sz w:val="22"/>
          <w:szCs w:val="22"/>
        </w:rPr>
      </w:pPr>
      <w:r w:rsidRPr="00FA3A0E">
        <w:rPr>
          <w:rFonts w:asciiTheme="minorHAnsi" w:hAnsiTheme="minorHAnsi"/>
          <w:color w:val="000000" w:themeColor="text1"/>
          <w:spacing w:val="3"/>
          <w:sz w:val="22"/>
          <w:szCs w:val="22"/>
        </w:rPr>
        <w:t xml:space="preserve">Müşterinin iç kontrol sisteminin işlevsel olmadığı veya çalışmadığı varsayımı altında, bazı işlem türlerinin </w:t>
      </w:r>
      <w:r w:rsidRPr="00FA3A0E">
        <w:rPr>
          <w:rFonts w:asciiTheme="minorHAnsi" w:hAnsiTheme="minorHAnsi"/>
          <w:color w:val="000000" w:themeColor="text1"/>
          <w:sz w:val="22"/>
          <w:szCs w:val="22"/>
        </w:rPr>
        <w:t xml:space="preserve">belirli yapısal ve çevresel özellikleri nedeniyle yanlış kaydedilmesi ve hiç kaydedilmemesi neticesinde hesap </w:t>
      </w:r>
      <w:proofErr w:type="spellStart"/>
      <w:r w:rsidRPr="00FA3A0E">
        <w:rPr>
          <w:rFonts w:asciiTheme="minorHAnsi" w:hAnsiTheme="minorHAnsi"/>
          <w:color w:val="000000" w:themeColor="text1"/>
          <w:spacing w:val="3"/>
          <w:sz w:val="22"/>
          <w:szCs w:val="22"/>
        </w:rPr>
        <w:t>kalanlannın</w:t>
      </w:r>
      <w:proofErr w:type="spellEnd"/>
      <w:r w:rsidRPr="00FA3A0E">
        <w:rPr>
          <w:rFonts w:asciiTheme="minorHAnsi" w:hAnsiTheme="minorHAnsi"/>
          <w:color w:val="000000" w:themeColor="text1"/>
          <w:spacing w:val="3"/>
          <w:sz w:val="22"/>
          <w:szCs w:val="22"/>
        </w:rPr>
        <w:t xml:space="preserve"> yanlış olması ve </w:t>
      </w:r>
      <w:proofErr w:type="spellStart"/>
      <w:r w:rsidRPr="00FA3A0E">
        <w:rPr>
          <w:rFonts w:asciiTheme="minorHAnsi" w:hAnsiTheme="minorHAnsi"/>
          <w:color w:val="000000" w:themeColor="text1"/>
          <w:spacing w:val="3"/>
          <w:sz w:val="22"/>
          <w:szCs w:val="22"/>
        </w:rPr>
        <w:t>bunlann</w:t>
      </w:r>
      <w:proofErr w:type="spellEnd"/>
      <w:r w:rsidRPr="00FA3A0E">
        <w:rPr>
          <w:rFonts w:asciiTheme="minorHAnsi" w:hAnsiTheme="minorHAnsi"/>
          <w:color w:val="000000" w:themeColor="text1"/>
          <w:spacing w:val="3"/>
          <w:sz w:val="22"/>
          <w:szCs w:val="22"/>
        </w:rPr>
        <w:t xml:space="preserve"> tek başına veya diğerleri ile birleşerek önemli bir ölçüye ulaşması neticesinde doğan risktir.</w:t>
      </w:r>
    </w:p>
    <w:p w:rsidR="00A517A1" w:rsidRPr="00FA3A0E" w:rsidRDefault="00A517A1" w:rsidP="00A517A1">
      <w:pPr>
        <w:pBdr>
          <w:bar w:val="single" w:sz="4" w:color="auto"/>
        </w:pBdr>
        <w:rPr>
          <w:rFonts w:asciiTheme="minorHAnsi" w:hAnsiTheme="minorHAnsi"/>
          <w:color w:val="000000" w:themeColor="text1"/>
          <w:spacing w:val="3"/>
          <w:sz w:val="22"/>
          <w:szCs w:val="22"/>
        </w:rPr>
      </w:pPr>
    </w:p>
    <w:p w:rsidR="00A517A1" w:rsidRPr="00FA3A0E" w:rsidRDefault="00A517A1" w:rsidP="00A517A1">
      <w:pPr>
        <w:widowControl w:val="0"/>
        <w:shd w:val="clear" w:color="auto" w:fill="FFFFFF"/>
        <w:tabs>
          <w:tab w:val="left" w:pos="254"/>
        </w:tabs>
        <w:autoSpaceDE w:val="0"/>
        <w:autoSpaceDN w:val="0"/>
        <w:adjustRightInd w:val="0"/>
        <w:spacing w:before="197"/>
        <w:ind w:left="10"/>
        <w:rPr>
          <w:rFonts w:asciiTheme="minorHAnsi" w:hAnsiTheme="minorHAnsi" w:cs="Courier New"/>
          <w:color w:val="000000" w:themeColor="text1"/>
          <w:sz w:val="22"/>
          <w:szCs w:val="22"/>
        </w:rPr>
      </w:pPr>
      <w:r w:rsidRPr="00FA3A0E">
        <w:rPr>
          <w:rFonts w:asciiTheme="minorHAnsi" w:hAnsiTheme="minorHAnsi"/>
          <w:color w:val="000000" w:themeColor="text1"/>
          <w:spacing w:val="-5"/>
          <w:sz w:val="22"/>
          <w:szCs w:val="22"/>
          <w:u w:val="single"/>
        </w:rPr>
        <w:t>b)</w:t>
      </w:r>
      <w:r w:rsidRPr="00FA3A0E">
        <w:rPr>
          <w:rFonts w:asciiTheme="minorHAnsi" w:hAnsiTheme="minorHAnsi"/>
          <w:color w:val="000000" w:themeColor="text1"/>
          <w:sz w:val="22"/>
          <w:szCs w:val="22"/>
          <w:u w:val="single"/>
        </w:rPr>
        <w:tab/>
      </w:r>
      <w:r w:rsidRPr="00FA3A0E">
        <w:rPr>
          <w:rFonts w:asciiTheme="minorHAnsi" w:hAnsiTheme="minorHAnsi"/>
          <w:color w:val="000000" w:themeColor="text1"/>
          <w:spacing w:val="-1"/>
          <w:sz w:val="22"/>
          <w:szCs w:val="22"/>
          <w:u w:val="single"/>
        </w:rPr>
        <w:t>Kontrol Riski</w:t>
      </w:r>
    </w:p>
    <w:p w:rsidR="00A517A1" w:rsidRPr="00FA3A0E" w:rsidRDefault="00A517A1" w:rsidP="00A517A1">
      <w:pPr>
        <w:pBdr>
          <w:bar w:val="single" w:sz="4" w:color="auto"/>
        </w:pBdr>
        <w:rPr>
          <w:rFonts w:asciiTheme="minorHAnsi" w:hAnsiTheme="minorHAnsi"/>
          <w:color w:val="000000" w:themeColor="text1"/>
          <w:spacing w:val="2"/>
          <w:sz w:val="22"/>
          <w:szCs w:val="22"/>
        </w:rPr>
      </w:pPr>
      <w:r w:rsidRPr="00FA3A0E">
        <w:rPr>
          <w:rFonts w:asciiTheme="minorHAnsi" w:hAnsiTheme="minorHAnsi"/>
          <w:color w:val="000000" w:themeColor="text1"/>
          <w:spacing w:val="2"/>
          <w:sz w:val="22"/>
          <w:szCs w:val="22"/>
        </w:rPr>
        <w:t xml:space="preserve">Yapısal risklerden, iyi bir muhasebe ve iç kontrol sistemi sayesinde önlenenler çıktıktan sonra, hala </w:t>
      </w:r>
      <w:r w:rsidRPr="00FA3A0E">
        <w:rPr>
          <w:rFonts w:asciiTheme="minorHAnsi" w:hAnsiTheme="minorHAnsi"/>
          <w:color w:val="000000" w:themeColor="text1"/>
          <w:spacing w:val="5"/>
          <w:sz w:val="22"/>
          <w:szCs w:val="22"/>
        </w:rPr>
        <w:t xml:space="preserve">kalan risklerdir. Yani iç kontrol ve muhasebe sistemi sayesinde de önlenemeyen veya fark edilemeyen </w:t>
      </w:r>
      <w:r w:rsidRPr="00FA3A0E">
        <w:rPr>
          <w:rFonts w:asciiTheme="minorHAnsi" w:hAnsiTheme="minorHAnsi"/>
          <w:color w:val="000000" w:themeColor="text1"/>
          <w:spacing w:val="2"/>
          <w:sz w:val="22"/>
          <w:szCs w:val="22"/>
        </w:rPr>
        <w:t>hatalardan kaynaklanan risklerdir.</w:t>
      </w:r>
    </w:p>
    <w:p w:rsidR="00A517A1" w:rsidRPr="00FA3A0E" w:rsidRDefault="00A517A1" w:rsidP="00A517A1">
      <w:pPr>
        <w:pBdr>
          <w:bar w:val="single" w:sz="4" w:color="auto"/>
        </w:pBdr>
        <w:rPr>
          <w:rFonts w:asciiTheme="minorHAnsi" w:hAnsiTheme="minorHAnsi"/>
          <w:color w:val="000000" w:themeColor="text1"/>
          <w:spacing w:val="2"/>
          <w:sz w:val="22"/>
          <w:szCs w:val="22"/>
        </w:rPr>
      </w:pPr>
    </w:p>
    <w:p w:rsidR="00A517A1" w:rsidRPr="00FA3A0E" w:rsidRDefault="00A517A1" w:rsidP="00A517A1">
      <w:pPr>
        <w:widowControl w:val="0"/>
        <w:shd w:val="clear" w:color="auto" w:fill="FFFFFF"/>
        <w:tabs>
          <w:tab w:val="left" w:pos="254"/>
        </w:tabs>
        <w:autoSpaceDE w:val="0"/>
        <w:autoSpaceDN w:val="0"/>
        <w:adjustRightInd w:val="0"/>
        <w:spacing w:before="250"/>
        <w:ind w:left="10"/>
        <w:rPr>
          <w:rFonts w:asciiTheme="minorHAnsi" w:hAnsiTheme="minorHAnsi" w:cs="Courier New"/>
          <w:color w:val="000000" w:themeColor="text1"/>
          <w:sz w:val="22"/>
          <w:szCs w:val="22"/>
        </w:rPr>
      </w:pPr>
      <w:r w:rsidRPr="00FA3A0E">
        <w:rPr>
          <w:rFonts w:asciiTheme="minorHAnsi" w:hAnsiTheme="minorHAnsi"/>
          <w:color w:val="000000" w:themeColor="text1"/>
          <w:spacing w:val="-9"/>
          <w:sz w:val="22"/>
          <w:szCs w:val="22"/>
          <w:u w:val="single"/>
        </w:rPr>
        <w:t>c)</w:t>
      </w:r>
      <w:r w:rsidRPr="00FA3A0E">
        <w:rPr>
          <w:rFonts w:asciiTheme="minorHAnsi" w:hAnsiTheme="minorHAnsi"/>
          <w:color w:val="000000" w:themeColor="text1"/>
          <w:sz w:val="22"/>
          <w:szCs w:val="22"/>
          <w:u w:val="single"/>
        </w:rPr>
        <w:tab/>
      </w:r>
      <w:r w:rsidRPr="00FA3A0E">
        <w:rPr>
          <w:rFonts w:asciiTheme="minorHAnsi" w:hAnsiTheme="minorHAnsi"/>
          <w:color w:val="000000" w:themeColor="text1"/>
          <w:spacing w:val="-1"/>
          <w:sz w:val="22"/>
          <w:szCs w:val="22"/>
          <w:u w:val="single"/>
        </w:rPr>
        <w:t>Bulgu Riski</w:t>
      </w:r>
    </w:p>
    <w:p w:rsidR="00A517A1" w:rsidRPr="00FA3A0E" w:rsidRDefault="00A517A1" w:rsidP="00A517A1">
      <w:pPr>
        <w:pBdr>
          <w:bar w:val="single" w:sz="4" w:color="auto"/>
        </w:pBdr>
        <w:rPr>
          <w:rFonts w:asciiTheme="minorHAnsi" w:hAnsiTheme="minorHAnsi"/>
          <w:color w:val="000000" w:themeColor="text1"/>
          <w:spacing w:val="1"/>
          <w:sz w:val="22"/>
          <w:szCs w:val="22"/>
        </w:rPr>
      </w:pPr>
      <w:r w:rsidRPr="00FA3A0E">
        <w:rPr>
          <w:rFonts w:asciiTheme="minorHAnsi" w:hAnsiTheme="minorHAnsi"/>
          <w:color w:val="000000" w:themeColor="text1"/>
          <w:spacing w:val="3"/>
          <w:sz w:val="22"/>
          <w:szCs w:val="22"/>
        </w:rPr>
        <w:t xml:space="preserve">Kontrol sistemleri sayesinde önlenemeyen veya bulunamayan hatalardan kalan ve denetçinin de </w:t>
      </w:r>
      <w:r w:rsidRPr="00FA3A0E">
        <w:rPr>
          <w:rFonts w:asciiTheme="minorHAnsi" w:hAnsiTheme="minorHAnsi"/>
          <w:color w:val="000000" w:themeColor="text1"/>
          <w:spacing w:val="1"/>
          <w:sz w:val="22"/>
          <w:szCs w:val="22"/>
        </w:rPr>
        <w:t>denetim teknikleri uygulayarak ortaya çıkaramadığı hata ve hilelerden doğan risktir</w:t>
      </w:r>
    </w:p>
    <w:p w:rsidR="00A517A1" w:rsidRPr="00FA3A0E" w:rsidRDefault="00A517A1" w:rsidP="00A517A1">
      <w:pPr>
        <w:pBdr>
          <w:bar w:val="single" w:sz="4" w:color="auto"/>
        </w:pBdr>
        <w:rPr>
          <w:rFonts w:asciiTheme="minorHAnsi" w:hAnsiTheme="minorHAnsi"/>
          <w:color w:val="000000" w:themeColor="text1"/>
          <w:spacing w:val="1"/>
          <w:sz w:val="22"/>
          <w:szCs w:val="22"/>
        </w:rPr>
      </w:pPr>
    </w:p>
    <w:p w:rsidR="00A517A1" w:rsidRPr="00FA3A0E" w:rsidRDefault="00A517A1" w:rsidP="00A517A1">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DR = YR * KR * BR</w:t>
      </w:r>
    </w:p>
    <w:p w:rsidR="00D63282" w:rsidRPr="00FA3A0E" w:rsidRDefault="00D63282" w:rsidP="00A517A1">
      <w:pPr>
        <w:pBdr>
          <w:bar w:val="single" w:sz="4" w:color="auto"/>
        </w:pBdr>
        <w:rPr>
          <w:rFonts w:asciiTheme="minorHAnsi" w:hAnsiTheme="minorHAnsi" w:cs="Arial"/>
          <w:color w:val="000000" w:themeColor="text1"/>
          <w:sz w:val="22"/>
          <w:szCs w:val="22"/>
        </w:rPr>
      </w:pPr>
    </w:p>
    <w:p w:rsidR="00D63282" w:rsidRPr="00FA3A0E" w:rsidRDefault="00D63282" w:rsidP="00A517A1">
      <w:pPr>
        <w:pBdr>
          <w:bar w:val="single" w:sz="4" w:color="auto"/>
        </w:pBdr>
        <w:rPr>
          <w:rFonts w:asciiTheme="minorHAnsi" w:hAnsiTheme="minorHAnsi" w:cs="Arial"/>
          <w:color w:val="000000" w:themeColor="text1"/>
          <w:sz w:val="22"/>
          <w:szCs w:val="22"/>
        </w:rPr>
      </w:pPr>
    </w:p>
    <w:p w:rsidR="003D2A71" w:rsidRPr="00FA3A0E" w:rsidRDefault="00C335B4"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72. </w:t>
      </w:r>
      <w:r w:rsidR="003D2A71" w:rsidRPr="00FA3A0E">
        <w:rPr>
          <w:rFonts w:asciiTheme="minorHAnsi" w:hAnsiTheme="minorHAnsi" w:cs="Arial"/>
          <w:color w:val="000000" w:themeColor="text1"/>
          <w:sz w:val="22"/>
          <w:szCs w:val="22"/>
        </w:rPr>
        <w:t xml:space="preserve">Cevap </w:t>
      </w:r>
      <w:proofErr w:type="gramStart"/>
      <w:r w:rsidR="003D2A71" w:rsidRPr="00FA3A0E">
        <w:rPr>
          <w:rFonts w:asciiTheme="minorHAnsi" w:hAnsiTheme="minorHAnsi" w:cs="Arial"/>
          <w:color w:val="000000" w:themeColor="text1"/>
          <w:sz w:val="22"/>
          <w:szCs w:val="22"/>
        </w:rPr>
        <w:t>D :</w:t>
      </w:r>
      <w:proofErr w:type="gramEnd"/>
      <w:r w:rsidR="003D2A71" w:rsidRPr="00FA3A0E">
        <w:rPr>
          <w:rFonts w:asciiTheme="minorHAnsi" w:hAnsiTheme="minorHAnsi" w:cs="Arial"/>
          <w:color w:val="000000" w:themeColor="text1"/>
          <w:sz w:val="22"/>
          <w:szCs w:val="22"/>
        </w:rPr>
        <w:t xml:space="preserve"> </w:t>
      </w:r>
    </w:p>
    <w:p w:rsidR="003D2A71" w:rsidRPr="00FA3A0E" w:rsidRDefault="003D2A71" w:rsidP="00516946">
      <w:pPr>
        <w:pBdr>
          <w:bar w:val="single" w:sz="4" w:color="auto"/>
        </w:pBdr>
        <w:rPr>
          <w:rFonts w:asciiTheme="minorHAnsi" w:hAnsiTheme="minorHAnsi" w:cs="Arial"/>
          <w:color w:val="000000" w:themeColor="text1"/>
          <w:sz w:val="22"/>
          <w:szCs w:val="22"/>
        </w:rPr>
      </w:pPr>
    </w:p>
    <w:p w:rsidR="003D2A71" w:rsidRPr="00FA3A0E" w:rsidRDefault="003D2A71"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Denetim öncesi faaliyetler ile risk değerlendirilmesi yapılır denetim yordamları içerisinde kanıtlara göre risklere karşılık verilir </w:t>
      </w:r>
      <w:r w:rsidRPr="00FA3A0E">
        <w:rPr>
          <w:rFonts w:asciiTheme="minorHAnsi" w:hAnsiTheme="minorHAnsi" w:cs="Arial"/>
          <w:color w:val="000000" w:themeColor="text1"/>
          <w:sz w:val="22"/>
          <w:szCs w:val="22"/>
        </w:rPr>
        <w:lastRenderedPageBreak/>
        <w:t xml:space="preserve">ve karar alıcılar için denetim raporu yazılarak sorumlu ortak </w:t>
      </w:r>
      <w:proofErr w:type="spellStart"/>
      <w:r w:rsidRPr="00FA3A0E">
        <w:rPr>
          <w:rFonts w:asciiTheme="minorHAnsi" w:hAnsiTheme="minorHAnsi" w:cs="Arial"/>
          <w:color w:val="000000" w:themeColor="text1"/>
          <w:sz w:val="22"/>
          <w:szCs w:val="22"/>
        </w:rPr>
        <w:t>başdenetçi</w:t>
      </w:r>
      <w:proofErr w:type="spellEnd"/>
      <w:r w:rsidRPr="00FA3A0E">
        <w:rPr>
          <w:rFonts w:asciiTheme="minorHAnsi" w:hAnsiTheme="minorHAnsi" w:cs="Arial"/>
          <w:color w:val="000000" w:themeColor="text1"/>
          <w:sz w:val="22"/>
          <w:szCs w:val="22"/>
        </w:rPr>
        <w:t xml:space="preserve"> tarafından imzalanır.</w:t>
      </w:r>
    </w:p>
    <w:p w:rsidR="003D2A71" w:rsidRPr="00FA3A0E" w:rsidRDefault="003D2A71" w:rsidP="00516946">
      <w:pPr>
        <w:pBdr>
          <w:bar w:val="single" w:sz="4" w:color="auto"/>
        </w:pBdr>
        <w:rPr>
          <w:rFonts w:asciiTheme="minorHAnsi" w:hAnsiTheme="minorHAnsi" w:cs="Arial"/>
          <w:color w:val="000000" w:themeColor="text1"/>
          <w:sz w:val="22"/>
          <w:szCs w:val="22"/>
        </w:rPr>
      </w:pPr>
    </w:p>
    <w:p w:rsidR="003D2A71" w:rsidRPr="00FA3A0E" w:rsidRDefault="003D2A71" w:rsidP="00516946">
      <w:pPr>
        <w:pBdr>
          <w:bar w:val="single" w:sz="4" w:color="auto"/>
        </w:pBdr>
        <w:rPr>
          <w:rFonts w:asciiTheme="minorHAnsi" w:hAnsiTheme="minorHAnsi" w:cs="Arial"/>
          <w:color w:val="000000" w:themeColor="text1"/>
          <w:sz w:val="22"/>
          <w:szCs w:val="22"/>
        </w:rPr>
      </w:pPr>
    </w:p>
    <w:p w:rsidR="003D2A71" w:rsidRPr="00FA3A0E" w:rsidRDefault="003D2A71"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              DENETİM SÜRECİ</w:t>
      </w:r>
    </w:p>
    <w:p w:rsidR="003D2A71" w:rsidRPr="00FA3A0E" w:rsidRDefault="003D2A71" w:rsidP="00516946">
      <w:pPr>
        <w:pBdr>
          <w:bar w:val="single" w:sz="4" w:color="auto"/>
        </w:pBdr>
        <w:rPr>
          <w:rFonts w:asciiTheme="minorHAnsi" w:hAnsiTheme="minorHAnsi" w:cs="Arial"/>
          <w:color w:val="000000" w:themeColor="text1"/>
          <w:sz w:val="22"/>
          <w:szCs w:val="22"/>
        </w:rPr>
      </w:pPr>
    </w:p>
    <w:p w:rsidR="003D2A71" w:rsidRPr="00FA3A0E" w:rsidRDefault="003D2A71" w:rsidP="003D2A71">
      <w:pPr>
        <w:pStyle w:val="ListeParagraf"/>
        <w:numPr>
          <w:ilvl w:val="0"/>
          <w:numId w:val="18"/>
        </w:numPr>
        <w:pBdr>
          <w:bar w:val="single" w:sz="4" w:color="auto"/>
        </w:pBdr>
        <w:rPr>
          <w:rFonts w:asciiTheme="minorHAnsi" w:hAnsiTheme="minorHAnsi" w:cs="Arial"/>
          <w:color w:val="000000" w:themeColor="text1"/>
          <w:sz w:val="22"/>
          <w:szCs w:val="22"/>
        </w:rPr>
      </w:pPr>
      <w:r w:rsidRPr="00FA3A0E">
        <w:rPr>
          <w:rFonts w:asciiTheme="minorHAnsi" w:hAnsiTheme="minorHAnsi"/>
          <w:color w:val="000000" w:themeColor="text1"/>
          <w:spacing w:val="-1"/>
          <w:sz w:val="22"/>
          <w:szCs w:val="22"/>
        </w:rPr>
        <w:t xml:space="preserve">Sözleşme Öncesi Faaliyetler </w:t>
      </w:r>
      <w:proofErr w:type="spellStart"/>
      <w:r w:rsidRPr="00FA3A0E">
        <w:rPr>
          <w:rFonts w:asciiTheme="minorHAnsi" w:hAnsiTheme="minorHAnsi"/>
          <w:color w:val="000000" w:themeColor="text1"/>
          <w:sz w:val="22"/>
          <w:szCs w:val="22"/>
        </w:rPr>
        <w:t>Teklifîn</w:t>
      </w:r>
      <w:proofErr w:type="spellEnd"/>
      <w:r w:rsidRPr="00FA3A0E">
        <w:rPr>
          <w:rFonts w:asciiTheme="minorHAnsi" w:hAnsiTheme="minorHAnsi"/>
          <w:color w:val="000000" w:themeColor="text1"/>
          <w:sz w:val="22"/>
          <w:szCs w:val="22"/>
        </w:rPr>
        <w:t xml:space="preserve"> Alınması</w:t>
      </w:r>
    </w:p>
    <w:p w:rsidR="003D2A71" w:rsidRPr="00FA3A0E" w:rsidRDefault="003D2A71" w:rsidP="003D2A71">
      <w:pPr>
        <w:pStyle w:val="ListeParagraf"/>
        <w:numPr>
          <w:ilvl w:val="0"/>
          <w:numId w:val="18"/>
        </w:numPr>
        <w:pBdr>
          <w:bar w:val="single" w:sz="4" w:color="auto"/>
        </w:pBdr>
        <w:rPr>
          <w:rFonts w:asciiTheme="minorHAnsi" w:hAnsiTheme="minorHAnsi" w:cs="Arial"/>
          <w:color w:val="000000" w:themeColor="text1"/>
          <w:sz w:val="22"/>
          <w:szCs w:val="22"/>
        </w:rPr>
      </w:pPr>
      <w:r w:rsidRPr="00FA3A0E">
        <w:rPr>
          <w:rFonts w:asciiTheme="minorHAnsi" w:hAnsiTheme="minorHAnsi"/>
          <w:color w:val="000000" w:themeColor="text1"/>
          <w:sz w:val="22"/>
          <w:szCs w:val="22"/>
        </w:rPr>
        <w:t xml:space="preserve">Planlama ve Program </w:t>
      </w:r>
      <w:r w:rsidRPr="00FA3A0E">
        <w:rPr>
          <w:rFonts w:asciiTheme="minorHAnsi" w:hAnsiTheme="minorHAnsi"/>
          <w:color w:val="000000" w:themeColor="text1"/>
          <w:spacing w:val="-1"/>
          <w:sz w:val="22"/>
          <w:szCs w:val="22"/>
        </w:rPr>
        <w:t>Geliştirme İçin Hazırlık</w:t>
      </w:r>
    </w:p>
    <w:p w:rsidR="003D2A71" w:rsidRPr="00FA3A0E" w:rsidRDefault="003D2A71" w:rsidP="003D2A71">
      <w:pPr>
        <w:pStyle w:val="ListeParagraf"/>
        <w:numPr>
          <w:ilvl w:val="0"/>
          <w:numId w:val="18"/>
        </w:num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Denetim planının hazırlanması</w:t>
      </w:r>
    </w:p>
    <w:p w:rsidR="003D2A71" w:rsidRPr="00FA3A0E" w:rsidRDefault="003D2A71" w:rsidP="003D2A71">
      <w:pPr>
        <w:pStyle w:val="ListeParagraf"/>
        <w:numPr>
          <w:ilvl w:val="0"/>
          <w:numId w:val="18"/>
        </w:num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Denetim planının uygulanması</w:t>
      </w:r>
    </w:p>
    <w:p w:rsidR="003D2A71" w:rsidRPr="00FA3A0E" w:rsidRDefault="003D2A71" w:rsidP="003D2A71">
      <w:pPr>
        <w:pStyle w:val="ListeParagraf"/>
        <w:numPr>
          <w:ilvl w:val="0"/>
          <w:numId w:val="18"/>
        </w:num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Denetim Raporu</w:t>
      </w:r>
    </w:p>
    <w:p w:rsidR="003D2A71" w:rsidRDefault="003D2A71" w:rsidP="009038C3">
      <w:pPr>
        <w:pStyle w:val="ListeParagraf"/>
        <w:numPr>
          <w:ilvl w:val="0"/>
          <w:numId w:val="18"/>
        </w:num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Rapor sonrası faaliyetler</w:t>
      </w:r>
    </w:p>
    <w:p w:rsidR="008B0745" w:rsidRPr="00FA3A0E" w:rsidRDefault="008B0745" w:rsidP="008B0745">
      <w:pPr>
        <w:pStyle w:val="ListeParagraf"/>
        <w:pBdr>
          <w:bar w:val="single" w:sz="4" w:color="auto"/>
        </w:pBdr>
        <w:rPr>
          <w:rFonts w:asciiTheme="minorHAnsi" w:hAnsiTheme="minorHAnsi" w:cs="Arial"/>
          <w:color w:val="000000" w:themeColor="text1"/>
          <w:sz w:val="22"/>
          <w:szCs w:val="22"/>
        </w:rPr>
      </w:pPr>
    </w:p>
    <w:p w:rsidR="00C861B1" w:rsidRPr="00FA3A0E" w:rsidRDefault="00C861B1" w:rsidP="00516946">
      <w:pPr>
        <w:pBdr>
          <w:bar w:val="single" w:sz="4" w:color="auto"/>
        </w:pBdr>
        <w:rPr>
          <w:rFonts w:asciiTheme="minorHAnsi" w:hAnsiTheme="minorHAnsi" w:cs="Arial"/>
          <w:color w:val="000000" w:themeColor="text1"/>
          <w:sz w:val="22"/>
          <w:szCs w:val="22"/>
        </w:rPr>
      </w:pPr>
    </w:p>
    <w:p w:rsidR="00BB330B" w:rsidRPr="00FA3A0E" w:rsidRDefault="00C335B4"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73</w:t>
      </w:r>
      <w:r w:rsidR="00D63282" w:rsidRPr="00FA3A0E">
        <w:rPr>
          <w:rFonts w:asciiTheme="minorHAnsi" w:hAnsiTheme="minorHAnsi" w:cs="Arial"/>
          <w:color w:val="000000" w:themeColor="text1"/>
          <w:sz w:val="22"/>
          <w:szCs w:val="22"/>
        </w:rPr>
        <w:t xml:space="preserve">. </w:t>
      </w:r>
      <w:r w:rsidR="00BB330B" w:rsidRPr="00FA3A0E">
        <w:rPr>
          <w:rFonts w:asciiTheme="minorHAnsi" w:hAnsiTheme="minorHAnsi" w:cs="Arial"/>
          <w:color w:val="000000" w:themeColor="text1"/>
          <w:sz w:val="22"/>
          <w:szCs w:val="22"/>
        </w:rPr>
        <w:t>Cevap B:</w:t>
      </w:r>
    </w:p>
    <w:p w:rsidR="00BB330B" w:rsidRPr="00FA3A0E" w:rsidRDefault="00BB330B" w:rsidP="00516946">
      <w:pPr>
        <w:pBdr>
          <w:bar w:val="single" w:sz="4" w:color="auto"/>
        </w:pBdr>
        <w:rPr>
          <w:rFonts w:asciiTheme="minorHAnsi" w:hAnsiTheme="minorHAnsi" w:cs="Arial"/>
          <w:color w:val="000000" w:themeColor="text1"/>
          <w:sz w:val="22"/>
          <w:szCs w:val="22"/>
        </w:rPr>
      </w:pPr>
    </w:p>
    <w:p w:rsidR="00BB330B" w:rsidRPr="00FA3A0E" w:rsidRDefault="00BB330B"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Mülkiyetinin denetim faaliyeti sonlansa bile denetçide kalan ve denetim sonuçlarının kaydedildiği ve aslında bir denetimin masa başında yapılmadığının kanıtıdır.</w:t>
      </w:r>
    </w:p>
    <w:p w:rsidR="00926793" w:rsidRPr="00FA3A0E" w:rsidRDefault="00926793" w:rsidP="00516946">
      <w:pPr>
        <w:pBdr>
          <w:bar w:val="single" w:sz="4" w:color="auto"/>
        </w:pBdr>
        <w:rPr>
          <w:rFonts w:asciiTheme="minorHAnsi" w:hAnsiTheme="minorHAnsi" w:cs="Arial"/>
          <w:color w:val="000000" w:themeColor="text1"/>
          <w:sz w:val="22"/>
          <w:szCs w:val="22"/>
        </w:rPr>
      </w:pPr>
    </w:p>
    <w:p w:rsidR="00D63282" w:rsidRPr="00FA3A0E" w:rsidRDefault="00D63282" w:rsidP="00D63282">
      <w:pPr>
        <w:pBdr>
          <w:bar w:val="single" w:sz="4" w:color="auto"/>
        </w:pBdr>
        <w:rPr>
          <w:rFonts w:asciiTheme="minorHAnsi" w:hAnsiTheme="minorHAnsi" w:cs="Arial"/>
          <w:color w:val="000000" w:themeColor="text1"/>
          <w:sz w:val="22"/>
          <w:szCs w:val="22"/>
        </w:rPr>
      </w:pPr>
    </w:p>
    <w:p w:rsidR="00FC1EAA" w:rsidRPr="00FA3A0E" w:rsidRDefault="00C335B4"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74. </w:t>
      </w:r>
      <w:r w:rsidR="00FC1EAA" w:rsidRPr="00FA3A0E">
        <w:rPr>
          <w:rFonts w:asciiTheme="minorHAnsi" w:hAnsiTheme="minorHAnsi" w:cs="Arial"/>
          <w:color w:val="000000" w:themeColor="text1"/>
          <w:sz w:val="22"/>
          <w:szCs w:val="22"/>
        </w:rPr>
        <w:t xml:space="preserve">Cevap </w:t>
      </w:r>
      <w:proofErr w:type="gramStart"/>
      <w:r w:rsidR="00FC1EAA" w:rsidRPr="00FA3A0E">
        <w:rPr>
          <w:rFonts w:asciiTheme="minorHAnsi" w:hAnsiTheme="minorHAnsi" w:cs="Arial"/>
          <w:color w:val="000000" w:themeColor="text1"/>
          <w:sz w:val="22"/>
          <w:szCs w:val="22"/>
        </w:rPr>
        <w:t>C :</w:t>
      </w:r>
      <w:proofErr w:type="gramEnd"/>
    </w:p>
    <w:p w:rsidR="00FC1EAA" w:rsidRPr="00FA3A0E" w:rsidRDefault="00FC1EAA" w:rsidP="00516946">
      <w:pPr>
        <w:pBdr>
          <w:bar w:val="single" w:sz="4" w:color="auto"/>
        </w:pBdr>
        <w:rPr>
          <w:rFonts w:asciiTheme="minorHAnsi" w:hAnsiTheme="minorHAnsi" w:cs="Arial"/>
          <w:color w:val="000000" w:themeColor="text1"/>
          <w:sz w:val="22"/>
          <w:szCs w:val="22"/>
        </w:rPr>
      </w:pPr>
    </w:p>
    <w:p w:rsidR="00FC1EAA" w:rsidRPr="00FA3A0E" w:rsidRDefault="00CE12FE" w:rsidP="00516946">
      <w:pPr>
        <w:pBdr>
          <w:bar w:val="single" w:sz="4" w:color="auto"/>
        </w:pBdr>
        <w:rPr>
          <w:rFonts w:asciiTheme="minorHAnsi" w:hAnsiTheme="minorHAnsi" w:cs="Arial"/>
          <w:color w:val="000000" w:themeColor="text1"/>
          <w:sz w:val="22"/>
          <w:szCs w:val="22"/>
        </w:rPr>
      </w:pPr>
      <w:r w:rsidRPr="00FA3A0E">
        <w:rPr>
          <w:rFonts w:asciiTheme="minorHAnsi" w:hAnsiTheme="minorHAnsi"/>
          <w:color w:val="000000" w:themeColor="text1"/>
          <w:sz w:val="22"/>
          <w:szCs w:val="22"/>
        </w:rPr>
        <w:t>Hile; bilinçli olarak yapılan bir fiil olarak tanımlanmakta ve bu yönüyle kasıt taşımayan hata türü davranışlardan ayrılmaktadır. Soruya dikkat edildiğinde C dışındaki tüm seçeneklerde işletme gider kalem artırıcı işlemlerle matrahı düşürmekte böylece ortaya çıkacak vergi düşürülmektedir.</w:t>
      </w:r>
    </w:p>
    <w:p w:rsidR="00FC1EAA" w:rsidRPr="00FA3A0E" w:rsidRDefault="00FC1EAA" w:rsidP="00516946">
      <w:pPr>
        <w:pBdr>
          <w:bar w:val="single" w:sz="4" w:color="auto"/>
        </w:pBdr>
        <w:rPr>
          <w:rFonts w:asciiTheme="minorHAnsi" w:hAnsiTheme="minorHAnsi" w:cs="Arial"/>
          <w:color w:val="000000" w:themeColor="text1"/>
          <w:sz w:val="22"/>
          <w:szCs w:val="22"/>
        </w:rPr>
      </w:pPr>
    </w:p>
    <w:p w:rsidR="00C335B4" w:rsidRPr="00FA3A0E" w:rsidRDefault="00C335B4" w:rsidP="00516946">
      <w:pPr>
        <w:pBdr>
          <w:bar w:val="single" w:sz="4" w:color="auto"/>
        </w:pBdr>
        <w:rPr>
          <w:rFonts w:asciiTheme="minorHAnsi" w:hAnsiTheme="minorHAnsi" w:cs="Arial"/>
          <w:color w:val="000000" w:themeColor="text1"/>
          <w:sz w:val="22"/>
          <w:szCs w:val="22"/>
        </w:rPr>
      </w:pPr>
    </w:p>
    <w:p w:rsidR="001E7B22" w:rsidRPr="00FA3A0E" w:rsidRDefault="00C335B4"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75. </w:t>
      </w:r>
      <w:r w:rsidR="001E7B22" w:rsidRPr="00FA3A0E">
        <w:rPr>
          <w:rFonts w:asciiTheme="minorHAnsi" w:hAnsiTheme="minorHAnsi" w:cs="Arial"/>
          <w:color w:val="000000" w:themeColor="text1"/>
          <w:sz w:val="22"/>
          <w:szCs w:val="22"/>
        </w:rPr>
        <w:t xml:space="preserve">Cevap </w:t>
      </w:r>
      <w:proofErr w:type="gramStart"/>
      <w:r w:rsidR="001E7B22" w:rsidRPr="00FA3A0E">
        <w:rPr>
          <w:rFonts w:asciiTheme="minorHAnsi" w:hAnsiTheme="minorHAnsi" w:cs="Arial"/>
          <w:color w:val="000000" w:themeColor="text1"/>
          <w:sz w:val="22"/>
          <w:szCs w:val="22"/>
        </w:rPr>
        <w:t>B :</w:t>
      </w:r>
      <w:proofErr w:type="gramEnd"/>
    </w:p>
    <w:p w:rsidR="001E7B22" w:rsidRPr="00FA3A0E" w:rsidRDefault="001E7B22" w:rsidP="00516946">
      <w:pPr>
        <w:pBdr>
          <w:bar w:val="single" w:sz="4" w:color="auto"/>
        </w:pBdr>
        <w:rPr>
          <w:rFonts w:asciiTheme="minorHAnsi" w:hAnsiTheme="minorHAnsi" w:cs="Arial"/>
          <w:color w:val="000000" w:themeColor="text1"/>
          <w:sz w:val="22"/>
          <w:szCs w:val="22"/>
        </w:rPr>
      </w:pPr>
    </w:p>
    <w:p w:rsidR="001E7B22" w:rsidRPr="00FA3A0E" w:rsidRDefault="001E7B22" w:rsidP="001E7B22">
      <w:pPr>
        <w:pStyle w:val="NormalWeb"/>
        <w:spacing w:before="0" w:beforeAutospacing="0" w:after="0" w:afterAutospacing="0" w:line="300" w:lineRule="atLeast"/>
        <w:textAlignment w:val="baseline"/>
        <w:rPr>
          <w:rFonts w:asciiTheme="minorHAnsi" w:hAnsiTheme="minorHAnsi" w:cs="Tahoma"/>
          <w:color w:val="000000" w:themeColor="text1"/>
          <w:sz w:val="22"/>
          <w:szCs w:val="22"/>
        </w:rPr>
      </w:pPr>
      <w:r w:rsidRPr="00FA3A0E">
        <w:rPr>
          <w:rFonts w:asciiTheme="minorHAnsi" w:hAnsiTheme="minorHAnsi" w:cs="Arial"/>
          <w:color w:val="000000" w:themeColor="text1"/>
          <w:sz w:val="22"/>
          <w:szCs w:val="22"/>
          <w:bdr w:val="none" w:sz="0" w:space="0" w:color="auto" w:frame="1"/>
        </w:rPr>
        <w:t>Denetim raporu genellikle üç bölüm şeklinde düzenlenir.</w:t>
      </w:r>
    </w:p>
    <w:p w:rsidR="001E7B22" w:rsidRPr="00FA3A0E" w:rsidRDefault="001E7B22" w:rsidP="001E7B22">
      <w:pPr>
        <w:pStyle w:val="NormalWeb"/>
        <w:spacing w:before="0" w:beforeAutospacing="0" w:after="0" w:afterAutospacing="0" w:line="300" w:lineRule="atLeast"/>
        <w:textAlignment w:val="baseline"/>
        <w:rPr>
          <w:rFonts w:asciiTheme="minorHAnsi" w:hAnsiTheme="minorHAnsi" w:cs="Tahoma"/>
          <w:color w:val="000000" w:themeColor="text1"/>
          <w:sz w:val="22"/>
          <w:szCs w:val="22"/>
        </w:rPr>
      </w:pPr>
      <w:r w:rsidRPr="00FA3A0E">
        <w:rPr>
          <w:rFonts w:asciiTheme="minorHAnsi" w:hAnsiTheme="minorHAnsi" w:cs="Arial"/>
          <w:color w:val="000000" w:themeColor="text1"/>
          <w:sz w:val="22"/>
          <w:szCs w:val="22"/>
          <w:bdr w:val="none" w:sz="0" w:space="0" w:color="auto" w:frame="1"/>
        </w:rPr>
        <w:t>1-) Başlık (Genel bilgi) bölümü</w:t>
      </w:r>
    </w:p>
    <w:p w:rsidR="001E7B22" w:rsidRPr="00FA3A0E" w:rsidRDefault="001E7B22" w:rsidP="001E7B22">
      <w:pPr>
        <w:pStyle w:val="NormalWeb"/>
        <w:spacing w:before="0" w:beforeAutospacing="0" w:after="0" w:afterAutospacing="0" w:line="300" w:lineRule="atLeast"/>
        <w:textAlignment w:val="baseline"/>
        <w:rPr>
          <w:rFonts w:asciiTheme="minorHAnsi" w:hAnsiTheme="minorHAnsi" w:cs="Tahoma"/>
          <w:color w:val="000000" w:themeColor="text1"/>
          <w:sz w:val="22"/>
          <w:szCs w:val="22"/>
        </w:rPr>
      </w:pPr>
      <w:r w:rsidRPr="00FA3A0E">
        <w:rPr>
          <w:rFonts w:asciiTheme="minorHAnsi" w:hAnsiTheme="minorHAnsi" w:cs="Arial"/>
          <w:color w:val="000000" w:themeColor="text1"/>
          <w:sz w:val="22"/>
          <w:szCs w:val="22"/>
          <w:bdr w:val="none" w:sz="0" w:space="0" w:color="auto" w:frame="1"/>
        </w:rPr>
        <w:t>2-) Kapsam bölümü</w:t>
      </w:r>
    </w:p>
    <w:p w:rsidR="001E7B22" w:rsidRPr="00FA3A0E" w:rsidRDefault="001E7B22" w:rsidP="001E7B22">
      <w:pPr>
        <w:pStyle w:val="NormalWeb"/>
        <w:spacing w:before="0" w:beforeAutospacing="0" w:after="0" w:afterAutospacing="0" w:line="300" w:lineRule="atLeast"/>
        <w:textAlignment w:val="baseline"/>
        <w:rPr>
          <w:rFonts w:asciiTheme="minorHAnsi" w:hAnsiTheme="minorHAnsi" w:cs="Tahoma"/>
          <w:color w:val="000000" w:themeColor="text1"/>
          <w:sz w:val="22"/>
          <w:szCs w:val="22"/>
        </w:rPr>
      </w:pPr>
      <w:r w:rsidRPr="00FA3A0E">
        <w:rPr>
          <w:rFonts w:asciiTheme="minorHAnsi" w:hAnsiTheme="minorHAnsi" w:cs="Arial"/>
          <w:color w:val="000000" w:themeColor="text1"/>
          <w:sz w:val="22"/>
          <w:szCs w:val="22"/>
          <w:bdr w:val="none" w:sz="0" w:space="0" w:color="auto" w:frame="1"/>
        </w:rPr>
        <w:t>3-) Görüş bölümü</w:t>
      </w:r>
    </w:p>
    <w:p w:rsidR="001E7B22" w:rsidRPr="00FA3A0E" w:rsidRDefault="001E7B22"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4-)Açıklama</w:t>
      </w:r>
    </w:p>
    <w:p w:rsidR="001E7B22" w:rsidRPr="00FA3A0E" w:rsidRDefault="001E7B22" w:rsidP="00516946">
      <w:pPr>
        <w:pBdr>
          <w:bar w:val="single" w:sz="4" w:color="auto"/>
        </w:pBdr>
        <w:rPr>
          <w:rFonts w:asciiTheme="minorHAnsi" w:hAnsiTheme="minorHAnsi" w:cs="Arial"/>
          <w:color w:val="000000" w:themeColor="text1"/>
          <w:sz w:val="22"/>
          <w:szCs w:val="22"/>
        </w:rPr>
      </w:pPr>
    </w:p>
    <w:p w:rsidR="001E7B22" w:rsidRPr="00FA3A0E" w:rsidRDefault="001E7B22" w:rsidP="00516946">
      <w:pPr>
        <w:pBdr>
          <w:bar w:val="single" w:sz="4" w:color="auto"/>
        </w:pBdr>
        <w:rPr>
          <w:rFonts w:asciiTheme="minorHAnsi" w:hAnsiTheme="minorHAnsi" w:cs="Arial"/>
          <w:color w:val="000000" w:themeColor="text1"/>
          <w:sz w:val="22"/>
          <w:szCs w:val="22"/>
        </w:rPr>
      </w:pPr>
    </w:p>
    <w:p w:rsidR="001E7B22" w:rsidRPr="00FA3A0E" w:rsidRDefault="001E7B22" w:rsidP="00516946">
      <w:pPr>
        <w:pBdr>
          <w:bar w:val="single" w:sz="4" w:color="auto"/>
        </w:pBdr>
        <w:rPr>
          <w:rFonts w:asciiTheme="minorHAnsi" w:hAnsiTheme="minorHAnsi" w:cs="Arial"/>
          <w:color w:val="000000" w:themeColor="text1"/>
          <w:sz w:val="22"/>
          <w:szCs w:val="22"/>
        </w:rPr>
      </w:pPr>
    </w:p>
    <w:p w:rsidR="00C335B4" w:rsidRPr="00FA3A0E" w:rsidRDefault="00C335B4" w:rsidP="00516946">
      <w:pPr>
        <w:pBdr>
          <w:bar w:val="single" w:sz="4" w:color="auto"/>
        </w:pBdr>
        <w:rPr>
          <w:rFonts w:asciiTheme="minorHAnsi" w:hAnsiTheme="minorHAnsi" w:cs="Arial"/>
          <w:color w:val="000000" w:themeColor="text1"/>
          <w:sz w:val="22"/>
          <w:szCs w:val="22"/>
        </w:rPr>
      </w:pPr>
    </w:p>
    <w:p w:rsidR="001E7B22" w:rsidRPr="00FA3A0E" w:rsidRDefault="001E7B22" w:rsidP="00516946">
      <w:pPr>
        <w:pBdr>
          <w:bar w:val="single" w:sz="4" w:color="auto"/>
        </w:pBdr>
        <w:rPr>
          <w:rFonts w:asciiTheme="minorHAnsi" w:hAnsiTheme="minorHAnsi" w:cs="Arial"/>
          <w:color w:val="000000" w:themeColor="text1"/>
          <w:sz w:val="22"/>
          <w:szCs w:val="22"/>
        </w:rPr>
      </w:pPr>
    </w:p>
    <w:p w:rsidR="00C335B4" w:rsidRPr="00FA3A0E" w:rsidRDefault="00C335B4"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76. </w:t>
      </w:r>
      <w:r w:rsidR="007848F8" w:rsidRPr="00FA3A0E">
        <w:rPr>
          <w:rFonts w:asciiTheme="minorHAnsi" w:hAnsiTheme="minorHAnsi" w:cs="Arial"/>
          <w:color w:val="000000" w:themeColor="text1"/>
          <w:sz w:val="22"/>
          <w:szCs w:val="22"/>
        </w:rPr>
        <w:t xml:space="preserve">Cevap </w:t>
      </w:r>
      <w:proofErr w:type="gramStart"/>
      <w:r w:rsidR="007848F8" w:rsidRPr="00FA3A0E">
        <w:rPr>
          <w:rFonts w:asciiTheme="minorHAnsi" w:hAnsiTheme="minorHAnsi" w:cs="Arial"/>
          <w:color w:val="000000" w:themeColor="text1"/>
          <w:sz w:val="22"/>
          <w:szCs w:val="22"/>
        </w:rPr>
        <w:t>D :</w:t>
      </w:r>
      <w:proofErr w:type="gramEnd"/>
    </w:p>
    <w:p w:rsidR="007848F8" w:rsidRPr="00FA3A0E" w:rsidRDefault="007848F8" w:rsidP="00516946">
      <w:pPr>
        <w:pBdr>
          <w:bar w:val="single" w:sz="4" w:color="auto"/>
        </w:pBdr>
        <w:rPr>
          <w:rFonts w:asciiTheme="minorHAnsi" w:hAnsiTheme="minorHAnsi" w:cs="Arial"/>
          <w:color w:val="000000" w:themeColor="text1"/>
          <w:sz w:val="22"/>
          <w:szCs w:val="22"/>
        </w:rPr>
      </w:pPr>
    </w:p>
    <w:p w:rsidR="007848F8" w:rsidRPr="00FA3A0E" w:rsidRDefault="007848F8"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lastRenderedPageBreak/>
        <w:t xml:space="preserve">Soruda ortaya çıkan bu tutarsızlığın önemlilik eşiği  verilmediğinden dolayı olumsuz görüş </w:t>
      </w:r>
      <w:proofErr w:type="spellStart"/>
      <w:proofErr w:type="gramStart"/>
      <w:r w:rsidRPr="00FA3A0E">
        <w:rPr>
          <w:rFonts w:asciiTheme="minorHAnsi" w:hAnsiTheme="minorHAnsi" w:cs="Arial"/>
          <w:color w:val="000000" w:themeColor="text1"/>
          <w:sz w:val="22"/>
          <w:szCs w:val="22"/>
        </w:rPr>
        <w:t>verilememektedir.İşletmenin</w:t>
      </w:r>
      <w:proofErr w:type="spellEnd"/>
      <w:proofErr w:type="gramEnd"/>
      <w:r w:rsidRPr="00FA3A0E">
        <w:rPr>
          <w:rFonts w:asciiTheme="minorHAnsi" w:hAnsiTheme="minorHAnsi" w:cs="Arial"/>
          <w:color w:val="000000" w:themeColor="text1"/>
          <w:sz w:val="22"/>
          <w:szCs w:val="22"/>
        </w:rPr>
        <w:t xml:space="preserve"> değerleme metodunu değiştirme nedeni dipnotlarında belirtmesi şartı aranmaktadır.</w:t>
      </w:r>
    </w:p>
    <w:p w:rsidR="00C335B4" w:rsidRPr="00FA3A0E" w:rsidRDefault="00C335B4" w:rsidP="00516946">
      <w:pPr>
        <w:pBdr>
          <w:bar w:val="single" w:sz="4" w:color="auto"/>
        </w:pBdr>
        <w:rPr>
          <w:rFonts w:asciiTheme="minorHAnsi" w:hAnsiTheme="minorHAnsi" w:cs="Arial"/>
          <w:color w:val="000000" w:themeColor="text1"/>
          <w:sz w:val="22"/>
          <w:szCs w:val="22"/>
        </w:rPr>
      </w:pPr>
    </w:p>
    <w:p w:rsidR="008C500A" w:rsidRPr="00FA3A0E" w:rsidRDefault="008C500A" w:rsidP="00516946">
      <w:pPr>
        <w:pBdr>
          <w:bar w:val="single" w:sz="4" w:color="auto"/>
        </w:pBdr>
        <w:rPr>
          <w:rFonts w:asciiTheme="minorHAnsi" w:hAnsiTheme="minorHAnsi" w:cs="Arial"/>
          <w:color w:val="000000" w:themeColor="text1"/>
          <w:sz w:val="22"/>
          <w:szCs w:val="22"/>
        </w:rPr>
      </w:pPr>
    </w:p>
    <w:p w:rsidR="008C500A" w:rsidRPr="00FA3A0E" w:rsidRDefault="008C500A" w:rsidP="00516946">
      <w:pPr>
        <w:pBdr>
          <w:bar w:val="single" w:sz="4" w:color="auto"/>
        </w:pBdr>
        <w:rPr>
          <w:rFonts w:asciiTheme="minorHAnsi" w:hAnsiTheme="minorHAnsi" w:cs="Arial"/>
          <w:color w:val="000000" w:themeColor="text1"/>
          <w:sz w:val="22"/>
          <w:szCs w:val="22"/>
        </w:rPr>
      </w:pPr>
    </w:p>
    <w:p w:rsidR="008C500A" w:rsidRPr="00FA3A0E" w:rsidRDefault="00C335B4"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77. </w:t>
      </w:r>
      <w:r w:rsidR="00D752E1" w:rsidRPr="00FA3A0E">
        <w:rPr>
          <w:rFonts w:asciiTheme="minorHAnsi" w:hAnsiTheme="minorHAnsi" w:cs="Arial"/>
          <w:color w:val="000000" w:themeColor="text1"/>
          <w:sz w:val="22"/>
          <w:szCs w:val="22"/>
        </w:rPr>
        <w:t xml:space="preserve"> </w:t>
      </w:r>
      <w:r w:rsidR="008C500A" w:rsidRPr="00FA3A0E">
        <w:rPr>
          <w:rFonts w:asciiTheme="minorHAnsi" w:hAnsiTheme="minorHAnsi" w:cs="Arial"/>
          <w:color w:val="000000" w:themeColor="text1"/>
          <w:sz w:val="22"/>
          <w:szCs w:val="22"/>
        </w:rPr>
        <w:t xml:space="preserve">Cevap </w:t>
      </w:r>
      <w:proofErr w:type="gramStart"/>
      <w:r w:rsidR="008C500A" w:rsidRPr="00FA3A0E">
        <w:rPr>
          <w:rFonts w:asciiTheme="minorHAnsi" w:hAnsiTheme="minorHAnsi" w:cs="Arial"/>
          <w:color w:val="000000" w:themeColor="text1"/>
          <w:sz w:val="22"/>
          <w:szCs w:val="22"/>
        </w:rPr>
        <w:t>D :</w:t>
      </w:r>
      <w:proofErr w:type="gramEnd"/>
    </w:p>
    <w:p w:rsidR="00D752E1" w:rsidRPr="00FA3A0E" w:rsidRDefault="00D752E1" w:rsidP="00516946">
      <w:pPr>
        <w:pBdr>
          <w:bar w:val="single" w:sz="4" w:color="auto"/>
        </w:pBdr>
        <w:rPr>
          <w:rFonts w:asciiTheme="minorHAnsi" w:hAnsiTheme="minorHAnsi" w:cs="Arial"/>
          <w:color w:val="000000" w:themeColor="text1"/>
          <w:sz w:val="22"/>
          <w:szCs w:val="22"/>
        </w:rPr>
      </w:pPr>
    </w:p>
    <w:p w:rsidR="008C500A" w:rsidRPr="00FA3A0E" w:rsidRDefault="008C500A"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Denetim de </w:t>
      </w:r>
      <w:proofErr w:type="gramStart"/>
      <w:r w:rsidRPr="00FA3A0E">
        <w:rPr>
          <w:rFonts w:asciiTheme="minorHAnsi" w:hAnsiTheme="minorHAnsi" w:cs="Arial"/>
          <w:color w:val="000000" w:themeColor="text1"/>
          <w:sz w:val="22"/>
          <w:szCs w:val="22"/>
        </w:rPr>
        <w:t>Ölçüt  : GKDS</w:t>
      </w:r>
      <w:proofErr w:type="gramEnd"/>
    </w:p>
    <w:p w:rsidR="008C500A" w:rsidRPr="00FA3A0E" w:rsidRDefault="008C500A"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Finansal tablo denetiminde </w:t>
      </w:r>
      <w:proofErr w:type="gramStart"/>
      <w:r w:rsidRPr="00FA3A0E">
        <w:rPr>
          <w:rFonts w:asciiTheme="minorHAnsi" w:hAnsiTheme="minorHAnsi" w:cs="Arial"/>
          <w:color w:val="000000" w:themeColor="text1"/>
          <w:sz w:val="22"/>
          <w:szCs w:val="22"/>
        </w:rPr>
        <w:t>ölçüt : GKMİ</w:t>
      </w:r>
      <w:proofErr w:type="gramEnd"/>
    </w:p>
    <w:p w:rsidR="008C500A" w:rsidRPr="00FA3A0E" w:rsidRDefault="008C500A" w:rsidP="00516946">
      <w:pPr>
        <w:pBdr>
          <w:bar w:val="single" w:sz="4" w:color="auto"/>
        </w:pBdr>
        <w:rPr>
          <w:rFonts w:asciiTheme="minorHAnsi" w:hAnsiTheme="minorHAnsi" w:cs="Arial"/>
          <w:color w:val="000000" w:themeColor="text1"/>
          <w:sz w:val="22"/>
          <w:szCs w:val="22"/>
        </w:rPr>
      </w:pPr>
    </w:p>
    <w:p w:rsidR="00133E54" w:rsidRPr="00FA3A0E" w:rsidRDefault="00C335B4"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78. </w:t>
      </w:r>
      <w:r w:rsidR="00133E54" w:rsidRPr="00FA3A0E">
        <w:rPr>
          <w:rFonts w:asciiTheme="minorHAnsi" w:hAnsiTheme="minorHAnsi" w:cs="Arial"/>
          <w:color w:val="000000" w:themeColor="text1"/>
          <w:sz w:val="22"/>
          <w:szCs w:val="22"/>
        </w:rPr>
        <w:t xml:space="preserve">Cevap </w:t>
      </w:r>
      <w:proofErr w:type="gramStart"/>
      <w:r w:rsidR="00133E54" w:rsidRPr="00FA3A0E">
        <w:rPr>
          <w:rFonts w:asciiTheme="minorHAnsi" w:hAnsiTheme="minorHAnsi" w:cs="Arial"/>
          <w:color w:val="000000" w:themeColor="text1"/>
          <w:sz w:val="22"/>
          <w:szCs w:val="22"/>
        </w:rPr>
        <w:t>C :</w:t>
      </w:r>
      <w:proofErr w:type="gramEnd"/>
    </w:p>
    <w:p w:rsidR="00133E54" w:rsidRPr="00FA3A0E" w:rsidRDefault="00133E54" w:rsidP="00516946">
      <w:pPr>
        <w:pBdr>
          <w:bar w:val="single" w:sz="4" w:color="auto"/>
        </w:pBdr>
        <w:rPr>
          <w:rFonts w:asciiTheme="minorHAnsi" w:hAnsiTheme="minorHAnsi" w:cs="Arial"/>
          <w:color w:val="000000" w:themeColor="text1"/>
          <w:sz w:val="22"/>
          <w:szCs w:val="22"/>
        </w:rPr>
      </w:pPr>
    </w:p>
    <w:p w:rsidR="00133E54" w:rsidRPr="00FA3A0E" w:rsidRDefault="00133E54" w:rsidP="00516946">
      <w:pPr>
        <w:pBdr>
          <w:bar w:val="single" w:sz="4" w:color="auto"/>
        </w:pBdr>
        <w:rPr>
          <w:rFonts w:asciiTheme="minorHAnsi" w:hAnsiTheme="minorHAnsi" w:cs="Arial"/>
          <w:color w:val="000000" w:themeColor="text1"/>
          <w:sz w:val="22"/>
          <w:szCs w:val="22"/>
        </w:rPr>
      </w:pPr>
      <w:proofErr w:type="gramStart"/>
      <w:r w:rsidRPr="00FA3A0E">
        <w:rPr>
          <w:rFonts w:asciiTheme="minorHAnsi" w:hAnsiTheme="minorHAnsi" w:cs="Arial"/>
          <w:color w:val="000000" w:themeColor="text1"/>
          <w:sz w:val="22"/>
          <w:szCs w:val="22"/>
        </w:rPr>
        <w:t xml:space="preserve">Envanter :  Saymak , ölçmek tartmak , biçmek çeklinde yapılan fiziki inceleme </w:t>
      </w:r>
      <w:proofErr w:type="spellStart"/>
      <w:r w:rsidRPr="00FA3A0E">
        <w:rPr>
          <w:rFonts w:asciiTheme="minorHAnsi" w:hAnsiTheme="minorHAnsi" w:cs="Arial"/>
          <w:color w:val="000000" w:themeColor="text1"/>
          <w:sz w:val="22"/>
          <w:szCs w:val="22"/>
        </w:rPr>
        <w:t>faaliyetidir.Demirbaşlar</w:t>
      </w:r>
      <w:proofErr w:type="spellEnd"/>
      <w:r w:rsidRPr="00FA3A0E">
        <w:rPr>
          <w:rFonts w:asciiTheme="minorHAnsi" w:hAnsiTheme="minorHAnsi" w:cs="Arial"/>
          <w:color w:val="000000" w:themeColor="text1"/>
          <w:sz w:val="22"/>
          <w:szCs w:val="22"/>
        </w:rPr>
        <w:t xml:space="preserve"> gerçekten işletme aktifinde var mı ve demirbaşlar üzerinden ayrılan </w:t>
      </w:r>
      <w:proofErr w:type="spellStart"/>
      <w:r w:rsidRPr="00FA3A0E">
        <w:rPr>
          <w:rFonts w:asciiTheme="minorHAnsi" w:hAnsiTheme="minorHAnsi" w:cs="Arial"/>
          <w:color w:val="000000" w:themeColor="text1"/>
          <w:sz w:val="22"/>
          <w:szCs w:val="22"/>
        </w:rPr>
        <w:t>amorstisman</w:t>
      </w:r>
      <w:proofErr w:type="spellEnd"/>
      <w:r w:rsidRPr="00FA3A0E">
        <w:rPr>
          <w:rFonts w:asciiTheme="minorHAnsi" w:hAnsiTheme="minorHAnsi" w:cs="Arial"/>
          <w:color w:val="000000" w:themeColor="text1"/>
          <w:sz w:val="22"/>
          <w:szCs w:val="22"/>
        </w:rPr>
        <w:t xml:space="preserve"> giderleri tam hesaplanmış mı.</w:t>
      </w:r>
      <w:proofErr w:type="gramEnd"/>
    </w:p>
    <w:p w:rsidR="00133E54" w:rsidRPr="00FA3A0E" w:rsidRDefault="00133E54" w:rsidP="00516946">
      <w:pPr>
        <w:pBdr>
          <w:bar w:val="single" w:sz="4" w:color="auto"/>
        </w:pBdr>
        <w:rPr>
          <w:rFonts w:asciiTheme="minorHAnsi" w:hAnsiTheme="minorHAnsi" w:cs="Arial"/>
          <w:color w:val="000000" w:themeColor="text1"/>
          <w:sz w:val="22"/>
          <w:szCs w:val="22"/>
        </w:rPr>
      </w:pPr>
    </w:p>
    <w:p w:rsidR="00D752E1" w:rsidRPr="00FA3A0E" w:rsidRDefault="00D752E1" w:rsidP="00516946">
      <w:pPr>
        <w:pBdr>
          <w:bar w:val="single" w:sz="4" w:color="auto"/>
        </w:pBdr>
        <w:rPr>
          <w:rFonts w:asciiTheme="minorHAnsi" w:hAnsiTheme="minorHAnsi" w:cs="Arial"/>
          <w:color w:val="000000" w:themeColor="text1"/>
          <w:sz w:val="22"/>
          <w:szCs w:val="22"/>
        </w:rPr>
      </w:pPr>
    </w:p>
    <w:p w:rsidR="00593F44" w:rsidRPr="00FA3A0E" w:rsidRDefault="00593F44" w:rsidP="00516946">
      <w:pPr>
        <w:pBdr>
          <w:bar w:val="single" w:sz="4" w:color="auto"/>
        </w:pBdr>
        <w:rPr>
          <w:rFonts w:asciiTheme="minorHAnsi" w:hAnsiTheme="minorHAnsi" w:cs="Arial"/>
          <w:color w:val="000000" w:themeColor="text1"/>
          <w:sz w:val="22"/>
          <w:szCs w:val="22"/>
        </w:rPr>
      </w:pPr>
    </w:p>
    <w:p w:rsidR="00D752E1" w:rsidRPr="00FA3A0E" w:rsidRDefault="00D752E1" w:rsidP="00D752E1">
      <w:pPr>
        <w:pBdr>
          <w:bar w:val="single" w:sz="4" w:color="auto"/>
        </w:pBdr>
        <w:rPr>
          <w:rFonts w:asciiTheme="minorHAnsi" w:hAnsiTheme="minorHAnsi" w:cs="Arial"/>
          <w:color w:val="000000" w:themeColor="text1"/>
          <w:sz w:val="22"/>
          <w:szCs w:val="22"/>
        </w:rPr>
      </w:pPr>
    </w:p>
    <w:p w:rsidR="001E2AF6" w:rsidRPr="00FA3A0E" w:rsidRDefault="00C05140"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79. </w:t>
      </w:r>
      <w:r w:rsidR="001451A4" w:rsidRPr="00FA3A0E">
        <w:rPr>
          <w:rFonts w:asciiTheme="minorHAnsi" w:hAnsiTheme="minorHAnsi" w:cs="Arial"/>
          <w:color w:val="000000" w:themeColor="text1"/>
          <w:sz w:val="22"/>
          <w:szCs w:val="22"/>
        </w:rPr>
        <w:t xml:space="preserve">Cevap </w:t>
      </w:r>
      <w:proofErr w:type="gramStart"/>
      <w:r w:rsidR="001451A4" w:rsidRPr="00FA3A0E">
        <w:rPr>
          <w:rFonts w:asciiTheme="minorHAnsi" w:hAnsiTheme="minorHAnsi" w:cs="Arial"/>
          <w:color w:val="000000" w:themeColor="text1"/>
          <w:sz w:val="22"/>
          <w:szCs w:val="22"/>
        </w:rPr>
        <w:t>C :</w:t>
      </w:r>
      <w:proofErr w:type="gramEnd"/>
    </w:p>
    <w:p w:rsidR="001451A4" w:rsidRPr="00FA3A0E" w:rsidRDefault="001451A4"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Oligopol piyasası birkaç satıcının birçok alıcı karşısında kartelleştiği(anlaştığı) piyasa </w:t>
      </w:r>
      <w:proofErr w:type="spellStart"/>
      <w:proofErr w:type="gramStart"/>
      <w:r w:rsidRPr="00FA3A0E">
        <w:rPr>
          <w:rFonts w:asciiTheme="minorHAnsi" w:hAnsiTheme="minorHAnsi" w:cs="Arial"/>
          <w:color w:val="000000" w:themeColor="text1"/>
          <w:sz w:val="22"/>
          <w:szCs w:val="22"/>
        </w:rPr>
        <w:t>türüdür.Kısmi</w:t>
      </w:r>
      <w:proofErr w:type="spellEnd"/>
      <w:proofErr w:type="gramEnd"/>
      <w:r w:rsidRPr="00FA3A0E">
        <w:rPr>
          <w:rFonts w:asciiTheme="minorHAnsi" w:hAnsiTheme="minorHAnsi" w:cs="Arial"/>
          <w:color w:val="000000" w:themeColor="text1"/>
          <w:sz w:val="22"/>
          <w:szCs w:val="22"/>
        </w:rPr>
        <w:t xml:space="preserve"> oligopol firmaların kendilerini maksimize etmesidir.</w:t>
      </w:r>
    </w:p>
    <w:p w:rsidR="001451A4" w:rsidRPr="00FA3A0E" w:rsidRDefault="001451A4" w:rsidP="00516946">
      <w:pPr>
        <w:pBdr>
          <w:bar w:val="single" w:sz="4" w:color="auto"/>
        </w:pBdr>
        <w:rPr>
          <w:rFonts w:asciiTheme="minorHAnsi" w:hAnsiTheme="minorHAnsi" w:cs="Arial"/>
          <w:color w:val="000000" w:themeColor="text1"/>
          <w:sz w:val="22"/>
          <w:szCs w:val="22"/>
        </w:rPr>
      </w:pPr>
    </w:p>
    <w:p w:rsidR="001451A4" w:rsidRPr="00FA3A0E" w:rsidRDefault="001451A4" w:rsidP="00516946">
      <w:pPr>
        <w:pBdr>
          <w:bar w:val="single" w:sz="4" w:color="auto"/>
        </w:pBdr>
        <w:rPr>
          <w:rFonts w:asciiTheme="minorHAnsi" w:hAnsiTheme="minorHAnsi" w:cs="Arial"/>
          <w:color w:val="000000" w:themeColor="text1"/>
          <w:sz w:val="22"/>
          <w:szCs w:val="22"/>
        </w:rPr>
      </w:pPr>
      <w:proofErr w:type="gramStart"/>
      <w:r w:rsidRPr="00FA3A0E">
        <w:rPr>
          <w:rFonts w:asciiTheme="minorHAnsi" w:hAnsiTheme="minorHAnsi" w:cs="Arial"/>
          <w:color w:val="000000" w:themeColor="text1"/>
          <w:sz w:val="22"/>
          <w:szCs w:val="22"/>
        </w:rPr>
        <w:t>İpucu ;</w:t>
      </w:r>
      <w:proofErr w:type="gramEnd"/>
    </w:p>
    <w:p w:rsidR="001451A4" w:rsidRPr="00FA3A0E" w:rsidRDefault="001451A4"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En yoğun </w:t>
      </w:r>
      <w:proofErr w:type="gramStart"/>
      <w:r w:rsidRPr="00FA3A0E">
        <w:rPr>
          <w:rFonts w:asciiTheme="minorHAnsi" w:hAnsiTheme="minorHAnsi" w:cs="Arial"/>
          <w:color w:val="000000" w:themeColor="text1"/>
          <w:sz w:val="22"/>
          <w:szCs w:val="22"/>
        </w:rPr>
        <w:t>oligopol</w:t>
      </w:r>
      <w:proofErr w:type="gramEnd"/>
      <w:r w:rsidRPr="00FA3A0E">
        <w:rPr>
          <w:rFonts w:asciiTheme="minorHAnsi" w:hAnsiTheme="minorHAnsi" w:cs="Arial"/>
          <w:color w:val="000000" w:themeColor="text1"/>
          <w:sz w:val="22"/>
          <w:szCs w:val="22"/>
        </w:rPr>
        <w:t xml:space="preserve"> türü farklılaştırılmış oligopol türüdür.</w:t>
      </w:r>
    </w:p>
    <w:p w:rsidR="00E237BE" w:rsidRPr="00FA3A0E" w:rsidRDefault="00E237BE" w:rsidP="00516946">
      <w:pPr>
        <w:pBdr>
          <w:bar w:val="single" w:sz="4" w:color="auto"/>
        </w:pBdr>
        <w:rPr>
          <w:rFonts w:asciiTheme="minorHAnsi" w:hAnsiTheme="minorHAnsi" w:cs="Arial"/>
          <w:color w:val="000000" w:themeColor="text1"/>
          <w:sz w:val="22"/>
          <w:szCs w:val="22"/>
        </w:rPr>
      </w:pPr>
    </w:p>
    <w:p w:rsidR="00E237BE" w:rsidRPr="00FA3A0E" w:rsidRDefault="00E237BE" w:rsidP="00516946">
      <w:pPr>
        <w:pBdr>
          <w:bar w:val="single" w:sz="4" w:color="auto"/>
        </w:pBdr>
        <w:rPr>
          <w:rFonts w:asciiTheme="minorHAnsi" w:hAnsiTheme="minorHAnsi" w:cs="Arial"/>
          <w:color w:val="000000" w:themeColor="text1"/>
          <w:sz w:val="22"/>
          <w:szCs w:val="22"/>
        </w:rPr>
      </w:pPr>
    </w:p>
    <w:p w:rsidR="00E237BE" w:rsidRPr="00FA3A0E" w:rsidRDefault="00E237BE" w:rsidP="00516946">
      <w:pPr>
        <w:pBdr>
          <w:bar w:val="single" w:sz="4" w:color="auto"/>
        </w:pBdr>
        <w:rPr>
          <w:rFonts w:asciiTheme="minorHAnsi" w:hAnsiTheme="minorHAnsi" w:cs="Arial"/>
          <w:color w:val="000000" w:themeColor="text1"/>
          <w:sz w:val="22"/>
          <w:szCs w:val="22"/>
        </w:rPr>
      </w:pPr>
    </w:p>
    <w:p w:rsidR="00E237BE" w:rsidRPr="00FA3A0E" w:rsidRDefault="00E237BE" w:rsidP="00516946">
      <w:pPr>
        <w:pBdr>
          <w:bar w:val="single" w:sz="4" w:color="auto"/>
        </w:pBdr>
        <w:rPr>
          <w:rFonts w:asciiTheme="minorHAnsi" w:hAnsiTheme="minorHAnsi" w:cs="Arial"/>
          <w:color w:val="000000" w:themeColor="text1"/>
          <w:sz w:val="22"/>
          <w:szCs w:val="22"/>
        </w:rPr>
      </w:pPr>
    </w:p>
    <w:p w:rsidR="001E2AF6" w:rsidRPr="00FA3A0E" w:rsidRDefault="000F1401"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noProof/>
          <w:color w:val="000000" w:themeColor="text1"/>
          <w:sz w:val="22"/>
          <w:szCs w:val="22"/>
        </w:rPr>
        <mc:AlternateContent>
          <mc:Choice Requires="wps">
            <w:drawing>
              <wp:anchor distT="0" distB="0" distL="114300" distR="114300" simplePos="0" relativeHeight="251694080" behindDoc="0" locked="0" layoutInCell="1" allowOverlap="1" wp14:anchorId="1CEE1837" wp14:editId="7523A795">
                <wp:simplePos x="0" y="0"/>
                <wp:positionH relativeFrom="column">
                  <wp:posOffset>-223520</wp:posOffset>
                </wp:positionH>
                <wp:positionV relativeFrom="paragraph">
                  <wp:posOffset>144780</wp:posOffset>
                </wp:positionV>
                <wp:extent cx="0" cy="8429625"/>
                <wp:effectExtent l="9525" t="5080" r="9525" b="13970"/>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2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758E3" id="AutoShape 38" o:spid="_x0000_s1026" type="#_x0000_t32" style="position:absolute;margin-left:-17.6pt;margin-top:11.4pt;width:0;height:66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"/>
            </w:pict>
          </mc:Fallback>
        </mc:AlternateContent>
      </w:r>
    </w:p>
    <w:p w:rsidR="00E237BE" w:rsidRPr="00FA3A0E" w:rsidRDefault="00C05140" w:rsidP="00516946">
      <w:pPr>
        <w:pBdr>
          <w:bar w:val="single" w:sz="4" w:color="auto"/>
        </w:pBdr>
        <w:rPr>
          <w:rFonts w:asciiTheme="minorHAnsi" w:hAnsiTheme="minorHAnsi" w:cs="Arial"/>
          <w:color w:val="000000" w:themeColor="text1"/>
          <w:sz w:val="22"/>
          <w:szCs w:val="22"/>
          <w:bdr w:val="none" w:sz="0" w:space="0" w:color="auto" w:frame="1"/>
          <w:shd w:val="clear" w:color="auto" w:fill="FFFFFF"/>
        </w:rPr>
      </w:pPr>
      <w:r w:rsidRPr="00FA3A0E">
        <w:rPr>
          <w:rFonts w:asciiTheme="minorHAnsi" w:hAnsiTheme="minorHAnsi" w:cs="Arial"/>
          <w:color w:val="000000" w:themeColor="text1"/>
          <w:sz w:val="22"/>
          <w:szCs w:val="22"/>
        </w:rPr>
        <w:t xml:space="preserve">80. </w:t>
      </w:r>
      <w:r w:rsidR="00E237BE" w:rsidRPr="00FA3A0E">
        <w:rPr>
          <w:rFonts w:asciiTheme="minorHAnsi" w:hAnsiTheme="minorHAnsi" w:cs="Arial"/>
          <w:color w:val="000000" w:themeColor="text1"/>
          <w:sz w:val="22"/>
          <w:szCs w:val="22"/>
          <w:bdr w:val="none" w:sz="0" w:space="0" w:color="auto" w:frame="1"/>
          <w:shd w:val="clear" w:color="auto" w:fill="FFFFFF"/>
        </w:rPr>
        <w:t xml:space="preserve">Cevap </w:t>
      </w:r>
      <w:proofErr w:type="gramStart"/>
      <w:r w:rsidR="00190C77" w:rsidRPr="00FA3A0E">
        <w:rPr>
          <w:rFonts w:asciiTheme="minorHAnsi" w:hAnsiTheme="minorHAnsi" w:cs="Arial"/>
          <w:color w:val="000000" w:themeColor="text1"/>
          <w:sz w:val="22"/>
          <w:szCs w:val="22"/>
          <w:bdr w:val="none" w:sz="0" w:space="0" w:color="auto" w:frame="1"/>
          <w:shd w:val="clear" w:color="auto" w:fill="FFFFFF"/>
        </w:rPr>
        <w:t>D :</w:t>
      </w:r>
      <w:proofErr w:type="gramEnd"/>
    </w:p>
    <w:p w:rsidR="00E237BE" w:rsidRPr="00FA3A0E" w:rsidRDefault="00E237BE" w:rsidP="00516946">
      <w:pPr>
        <w:pBdr>
          <w:bar w:val="single" w:sz="4" w:color="auto"/>
        </w:pBdr>
        <w:rPr>
          <w:rFonts w:asciiTheme="minorHAnsi" w:hAnsiTheme="minorHAnsi" w:cs="Arial"/>
          <w:color w:val="000000" w:themeColor="text1"/>
          <w:sz w:val="22"/>
          <w:szCs w:val="22"/>
          <w:bdr w:val="none" w:sz="0" w:space="0" w:color="auto" w:frame="1"/>
          <w:shd w:val="clear" w:color="auto" w:fill="FFFFFF"/>
        </w:rPr>
      </w:pPr>
    </w:p>
    <w:p w:rsidR="00E237BE" w:rsidRPr="00FA3A0E" w:rsidRDefault="00E237BE" w:rsidP="00516946">
      <w:pPr>
        <w:pBdr>
          <w:bar w:val="single" w:sz="4" w:color="auto"/>
        </w:pBdr>
        <w:rPr>
          <w:rFonts w:asciiTheme="minorHAnsi" w:hAnsiTheme="minorHAnsi" w:cs="Arial"/>
          <w:color w:val="000000" w:themeColor="text1"/>
          <w:sz w:val="22"/>
          <w:szCs w:val="22"/>
        </w:rPr>
      </w:pPr>
      <w:proofErr w:type="gramStart"/>
      <w:r w:rsidRPr="00FA3A0E">
        <w:rPr>
          <w:rFonts w:asciiTheme="minorHAnsi" w:hAnsiTheme="minorHAnsi" w:cs="Arial"/>
          <w:color w:val="000000" w:themeColor="text1"/>
          <w:sz w:val="22"/>
          <w:szCs w:val="22"/>
          <w:bdr w:val="none" w:sz="0" w:space="0" w:color="auto" w:frame="1"/>
          <w:shd w:val="clear" w:color="auto" w:fill="FFFFFF"/>
        </w:rPr>
        <w:t xml:space="preserve">ÇÖZÜM: Türev konusunun bilinmesi lazım </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bdr w:val="none" w:sz="0" w:space="0" w:color="auto" w:frame="1"/>
          <w:shd w:val="clear" w:color="auto" w:fill="FFFFFF"/>
        </w:rPr>
        <w:t>TR = P* Q</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bdr w:val="none" w:sz="0" w:space="0" w:color="auto" w:frame="1"/>
          <w:shd w:val="clear" w:color="auto" w:fill="FFFFFF"/>
        </w:rPr>
        <w:t>TR = P * (57-P)</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bdr w:val="none" w:sz="0" w:space="0" w:color="auto" w:frame="1"/>
          <w:shd w:val="clear" w:color="auto" w:fill="FFFFFF"/>
        </w:rPr>
        <w:t>TR = 57*p – p</w:t>
      </w:r>
      <w:r w:rsidRPr="00FA3A0E">
        <w:rPr>
          <w:rFonts w:asciiTheme="minorHAnsi" w:hAnsiTheme="minorHAnsi" w:cs="Arial"/>
          <w:color w:val="000000" w:themeColor="text1"/>
          <w:sz w:val="22"/>
          <w:szCs w:val="22"/>
          <w:bdr w:val="none" w:sz="0" w:space="0" w:color="auto" w:frame="1"/>
          <w:shd w:val="clear" w:color="auto" w:fill="FFFFFF"/>
          <w:vertAlign w:val="superscript"/>
        </w:rPr>
        <w:t>2</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bdr w:val="none" w:sz="0" w:space="0" w:color="auto" w:frame="1"/>
          <w:shd w:val="clear" w:color="auto" w:fill="FFFFFF"/>
        </w:rPr>
        <w:t>MR = 57 – 2*p</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bdr w:val="none" w:sz="0" w:space="0" w:color="auto" w:frame="1"/>
          <w:shd w:val="clear" w:color="auto" w:fill="FFFFFF"/>
        </w:rPr>
        <w:t>TC = Q</w:t>
      </w:r>
      <w:r w:rsidRPr="00FA3A0E">
        <w:rPr>
          <w:rFonts w:asciiTheme="minorHAnsi" w:hAnsiTheme="minorHAnsi" w:cs="Arial"/>
          <w:color w:val="000000" w:themeColor="text1"/>
          <w:sz w:val="22"/>
          <w:szCs w:val="22"/>
          <w:bdr w:val="none" w:sz="0" w:space="0" w:color="auto" w:frame="1"/>
          <w:shd w:val="clear" w:color="auto" w:fill="FFFFFF"/>
          <w:vertAlign w:val="superscript"/>
        </w:rPr>
        <w:t>3</w:t>
      </w:r>
      <w:r w:rsidRPr="00FA3A0E">
        <w:rPr>
          <w:rFonts w:asciiTheme="minorHAnsi" w:hAnsiTheme="minorHAnsi" w:cs="Arial"/>
          <w:color w:val="000000" w:themeColor="text1"/>
          <w:sz w:val="22"/>
          <w:szCs w:val="22"/>
          <w:bdr w:val="none" w:sz="0" w:space="0" w:color="auto" w:frame="1"/>
          <w:shd w:val="clear" w:color="auto" w:fill="FFFFFF"/>
        </w:rPr>
        <w:t> – 4*Q +10</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bdr w:val="none" w:sz="0" w:space="0" w:color="auto" w:frame="1"/>
          <w:shd w:val="clear" w:color="auto" w:fill="FFFFFF"/>
        </w:rPr>
        <w:t>TC = 2*p – 4   olarak kullanırız eşitlik için</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bdr w:val="none" w:sz="0" w:space="0" w:color="auto" w:frame="1"/>
          <w:shd w:val="clear" w:color="auto" w:fill="FFFFFF"/>
        </w:rPr>
        <w:t>MR = MC veya TR = TC</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bdr w:val="none" w:sz="0" w:space="0" w:color="auto" w:frame="1"/>
          <w:shd w:val="clear" w:color="auto" w:fill="FFFFFF"/>
        </w:rPr>
        <w:lastRenderedPageBreak/>
        <w:t>60 – 2*p = 2*p – 4</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bdr w:val="none" w:sz="0" w:space="0" w:color="auto" w:frame="1"/>
          <w:shd w:val="clear" w:color="auto" w:fill="FFFFFF"/>
        </w:rPr>
        <w:t>64 = 4*p</w:t>
      </w:r>
      <w:r w:rsidRPr="00FA3A0E">
        <w:rPr>
          <w:rFonts w:asciiTheme="minorHAnsi" w:hAnsiTheme="minorHAnsi" w:cs="Arial"/>
          <w:color w:val="000000" w:themeColor="text1"/>
          <w:sz w:val="22"/>
          <w:szCs w:val="22"/>
        </w:rPr>
        <w:br/>
      </w:r>
      <w:proofErr w:type="spellStart"/>
      <w:r w:rsidRPr="00FA3A0E">
        <w:rPr>
          <w:rFonts w:asciiTheme="minorHAnsi" w:hAnsiTheme="minorHAnsi" w:cs="Arial"/>
          <w:color w:val="000000" w:themeColor="text1"/>
          <w:sz w:val="22"/>
          <w:szCs w:val="22"/>
          <w:bdr w:val="none" w:sz="0" w:space="0" w:color="auto" w:frame="1"/>
          <w:shd w:val="clear" w:color="auto" w:fill="FFFFFF"/>
        </w:rPr>
        <w:t>p</w:t>
      </w:r>
      <w:proofErr w:type="spellEnd"/>
      <w:r w:rsidRPr="00FA3A0E">
        <w:rPr>
          <w:rFonts w:asciiTheme="minorHAnsi" w:hAnsiTheme="minorHAnsi" w:cs="Arial"/>
          <w:color w:val="000000" w:themeColor="text1"/>
          <w:sz w:val="22"/>
          <w:szCs w:val="22"/>
          <w:bdr w:val="none" w:sz="0" w:space="0" w:color="auto" w:frame="1"/>
          <w:shd w:val="clear" w:color="auto" w:fill="FFFFFF"/>
        </w:rPr>
        <w:t xml:space="preserve"> = 16</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rPr>
        <w:br/>
      </w:r>
      <w:proofErr w:type="spellStart"/>
      <w:r w:rsidRPr="00FA3A0E">
        <w:rPr>
          <w:rFonts w:asciiTheme="minorHAnsi" w:hAnsiTheme="minorHAnsi" w:cs="Arial"/>
          <w:color w:val="000000" w:themeColor="text1"/>
          <w:sz w:val="22"/>
          <w:szCs w:val="22"/>
          <w:bdr w:val="none" w:sz="0" w:space="0" w:color="auto" w:frame="1"/>
          <w:shd w:val="clear" w:color="auto" w:fill="FFFFFF"/>
        </w:rPr>
        <w:t>Qd</w:t>
      </w:r>
      <w:proofErr w:type="spellEnd"/>
      <w:r w:rsidRPr="00FA3A0E">
        <w:rPr>
          <w:rFonts w:asciiTheme="minorHAnsi" w:hAnsiTheme="minorHAnsi" w:cs="Arial"/>
          <w:color w:val="000000" w:themeColor="text1"/>
          <w:sz w:val="22"/>
          <w:szCs w:val="22"/>
          <w:bdr w:val="none" w:sz="0" w:space="0" w:color="auto" w:frame="1"/>
          <w:shd w:val="clear" w:color="auto" w:fill="FFFFFF"/>
        </w:rPr>
        <w:t xml:space="preserve"> = 60 – 16 = 44</w:t>
      </w:r>
      <w:proofErr w:type="gramEnd"/>
    </w:p>
    <w:p w:rsidR="00E237BE" w:rsidRPr="00FA3A0E" w:rsidRDefault="00E237BE" w:rsidP="00516946">
      <w:pPr>
        <w:pBdr>
          <w:bar w:val="single" w:sz="4" w:color="auto"/>
        </w:pBdr>
        <w:rPr>
          <w:rFonts w:asciiTheme="minorHAnsi" w:hAnsiTheme="minorHAnsi" w:cs="Arial"/>
          <w:color w:val="000000" w:themeColor="text1"/>
          <w:sz w:val="22"/>
          <w:szCs w:val="22"/>
        </w:rPr>
      </w:pPr>
    </w:p>
    <w:p w:rsidR="00C05140" w:rsidRPr="00FA3A0E" w:rsidRDefault="00C05140" w:rsidP="00516946">
      <w:pPr>
        <w:pBdr>
          <w:bar w:val="single" w:sz="4" w:color="auto"/>
        </w:pBdr>
        <w:rPr>
          <w:rFonts w:asciiTheme="minorHAnsi" w:hAnsiTheme="minorHAnsi" w:cs="Arial"/>
          <w:color w:val="000000" w:themeColor="text1"/>
          <w:sz w:val="22"/>
          <w:szCs w:val="22"/>
        </w:rPr>
      </w:pPr>
    </w:p>
    <w:p w:rsidR="00C80432" w:rsidRPr="00FA3A0E" w:rsidRDefault="00C05140"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81.</w:t>
      </w:r>
      <w:r w:rsidR="00D752E1" w:rsidRPr="00FA3A0E">
        <w:rPr>
          <w:rFonts w:asciiTheme="minorHAnsi" w:hAnsiTheme="minorHAnsi" w:cs="Arial"/>
          <w:color w:val="000000" w:themeColor="text1"/>
          <w:sz w:val="22"/>
          <w:szCs w:val="22"/>
        </w:rPr>
        <w:t xml:space="preserve"> </w:t>
      </w:r>
      <w:r w:rsidR="009038C3" w:rsidRPr="00FA3A0E">
        <w:rPr>
          <w:rFonts w:asciiTheme="minorHAnsi" w:hAnsiTheme="minorHAnsi" w:cs="Arial"/>
          <w:color w:val="000000" w:themeColor="text1"/>
          <w:sz w:val="22"/>
          <w:szCs w:val="22"/>
        </w:rPr>
        <w:t xml:space="preserve">Cevap </w:t>
      </w:r>
      <w:proofErr w:type="gramStart"/>
      <w:r w:rsidR="009038C3" w:rsidRPr="00FA3A0E">
        <w:rPr>
          <w:rFonts w:asciiTheme="minorHAnsi" w:hAnsiTheme="minorHAnsi" w:cs="Arial"/>
          <w:color w:val="000000" w:themeColor="text1"/>
          <w:sz w:val="22"/>
          <w:szCs w:val="22"/>
        </w:rPr>
        <w:t>D :</w:t>
      </w:r>
      <w:proofErr w:type="gramEnd"/>
    </w:p>
    <w:p w:rsidR="009038C3" w:rsidRPr="00FA3A0E" w:rsidRDefault="009038C3" w:rsidP="00516946">
      <w:pPr>
        <w:pBdr>
          <w:bar w:val="single" w:sz="4" w:color="auto"/>
        </w:pBdr>
        <w:rPr>
          <w:rFonts w:asciiTheme="minorHAnsi" w:hAnsiTheme="minorHAnsi" w:cs="Arial"/>
          <w:color w:val="000000" w:themeColor="text1"/>
          <w:sz w:val="22"/>
          <w:szCs w:val="22"/>
        </w:rPr>
      </w:pPr>
    </w:p>
    <w:p w:rsidR="009038C3" w:rsidRPr="00FA3A0E" w:rsidRDefault="009038C3" w:rsidP="00516946">
      <w:pPr>
        <w:pBdr>
          <w:bar w:val="single" w:sz="4" w:color="auto"/>
        </w:pBdr>
        <w:rPr>
          <w:rFonts w:asciiTheme="minorHAnsi" w:hAnsiTheme="minorHAnsi" w:cs="Arial"/>
          <w:color w:val="000000" w:themeColor="text1"/>
          <w:sz w:val="22"/>
          <w:szCs w:val="22"/>
        </w:rPr>
      </w:pPr>
      <w:proofErr w:type="spellStart"/>
      <w:r w:rsidRPr="00FA3A0E">
        <w:rPr>
          <w:rFonts w:asciiTheme="minorHAnsi" w:hAnsiTheme="minorHAnsi" w:cs="Arial"/>
          <w:color w:val="000000" w:themeColor="text1"/>
          <w:sz w:val="22"/>
          <w:szCs w:val="22"/>
        </w:rPr>
        <w:t>Keynesyen</w:t>
      </w:r>
      <w:proofErr w:type="spellEnd"/>
      <w:r w:rsidRPr="00FA3A0E">
        <w:rPr>
          <w:rFonts w:asciiTheme="minorHAnsi" w:hAnsiTheme="minorHAnsi" w:cs="Arial"/>
          <w:color w:val="000000" w:themeColor="text1"/>
          <w:sz w:val="22"/>
          <w:szCs w:val="22"/>
        </w:rPr>
        <w:t xml:space="preserve"> yaklaşım vurgulanmaktadır.</w:t>
      </w:r>
    </w:p>
    <w:p w:rsidR="009038C3" w:rsidRPr="00FA3A0E" w:rsidRDefault="009038C3" w:rsidP="00516946">
      <w:pPr>
        <w:pBdr>
          <w:bar w:val="single" w:sz="4" w:color="auto"/>
        </w:pBdr>
        <w:rPr>
          <w:rFonts w:asciiTheme="minorHAnsi" w:hAnsiTheme="minorHAnsi" w:cs="Arial"/>
          <w:color w:val="000000" w:themeColor="text1"/>
          <w:sz w:val="22"/>
          <w:szCs w:val="22"/>
        </w:rPr>
      </w:pPr>
    </w:p>
    <w:p w:rsidR="009038C3" w:rsidRPr="00FA3A0E" w:rsidRDefault="009038C3" w:rsidP="00516946">
      <w:pPr>
        <w:pBdr>
          <w:bar w:val="single" w:sz="4" w:color="auto"/>
        </w:pBdr>
        <w:rPr>
          <w:rFonts w:asciiTheme="minorHAnsi" w:hAnsiTheme="minorHAnsi" w:cs="Arial"/>
          <w:color w:val="000000" w:themeColor="text1"/>
          <w:sz w:val="22"/>
          <w:szCs w:val="22"/>
        </w:rPr>
      </w:pPr>
      <w:proofErr w:type="gramStart"/>
      <w:r w:rsidRPr="00FA3A0E">
        <w:rPr>
          <w:rFonts w:asciiTheme="minorHAnsi" w:hAnsiTheme="minorHAnsi" w:cs="Arial"/>
          <w:color w:val="000000" w:themeColor="text1"/>
          <w:sz w:val="22"/>
          <w:szCs w:val="22"/>
        </w:rPr>
        <w:t>İpucu ;</w:t>
      </w:r>
      <w:proofErr w:type="gramEnd"/>
    </w:p>
    <w:p w:rsidR="009038C3" w:rsidRPr="00FA3A0E" w:rsidRDefault="009038C3" w:rsidP="00516946">
      <w:pPr>
        <w:pBdr>
          <w:bar w:val="single" w:sz="4" w:color="auto"/>
        </w:pBdr>
        <w:rPr>
          <w:rFonts w:asciiTheme="minorHAnsi" w:hAnsiTheme="minorHAnsi" w:cs="Arial"/>
          <w:color w:val="000000" w:themeColor="text1"/>
          <w:sz w:val="22"/>
          <w:szCs w:val="22"/>
        </w:rPr>
      </w:pPr>
    </w:p>
    <w:p w:rsidR="009038C3" w:rsidRPr="00FA3A0E" w:rsidRDefault="009038C3" w:rsidP="00516946">
      <w:pPr>
        <w:pBdr>
          <w:bar w:val="single" w:sz="4" w:color="auto"/>
        </w:pBdr>
        <w:rPr>
          <w:rFonts w:asciiTheme="minorHAnsi" w:hAnsiTheme="minorHAnsi" w:cs="Arial"/>
          <w:color w:val="000000" w:themeColor="text1"/>
          <w:sz w:val="22"/>
          <w:szCs w:val="22"/>
        </w:rPr>
      </w:pPr>
      <w:proofErr w:type="spellStart"/>
      <w:r w:rsidRPr="00FA3A0E">
        <w:rPr>
          <w:rFonts w:asciiTheme="minorHAnsi" w:hAnsiTheme="minorHAnsi" w:cs="Arial"/>
          <w:color w:val="000000" w:themeColor="text1"/>
          <w:sz w:val="22"/>
          <w:szCs w:val="22"/>
        </w:rPr>
        <w:t>Keynesyen</w:t>
      </w:r>
      <w:proofErr w:type="spellEnd"/>
      <w:r w:rsidRPr="00FA3A0E">
        <w:rPr>
          <w:rFonts w:asciiTheme="minorHAnsi" w:hAnsiTheme="minorHAnsi" w:cs="Arial"/>
          <w:color w:val="000000" w:themeColor="text1"/>
          <w:sz w:val="22"/>
          <w:szCs w:val="22"/>
        </w:rPr>
        <w:t xml:space="preserve"> yaklaşıma göre para üç amaçlı stok edilmektedir.</w:t>
      </w:r>
    </w:p>
    <w:p w:rsidR="009038C3" w:rsidRPr="00FA3A0E" w:rsidRDefault="009038C3"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1.İşlem amaçlı bu güdüyle para edinimi: mal ve hizmet alımı için para biriktirme</w:t>
      </w:r>
    </w:p>
    <w:p w:rsidR="009038C3" w:rsidRPr="00FA3A0E" w:rsidRDefault="009038C3"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2.İhtiyat amaçlı para </w:t>
      </w:r>
      <w:proofErr w:type="gramStart"/>
      <w:r w:rsidRPr="00FA3A0E">
        <w:rPr>
          <w:rFonts w:asciiTheme="minorHAnsi" w:hAnsiTheme="minorHAnsi" w:cs="Arial"/>
          <w:color w:val="000000" w:themeColor="text1"/>
          <w:sz w:val="22"/>
          <w:szCs w:val="22"/>
        </w:rPr>
        <w:t>talebi : İlerdeki</w:t>
      </w:r>
      <w:proofErr w:type="gramEnd"/>
      <w:r w:rsidRPr="00FA3A0E">
        <w:rPr>
          <w:rFonts w:asciiTheme="minorHAnsi" w:hAnsiTheme="minorHAnsi" w:cs="Arial"/>
          <w:color w:val="000000" w:themeColor="text1"/>
          <w:sz w:val="22"/>
          <w:szCs w:val="22"/>
        </w:rPr>
        <w:t xml:space="preserve"> herhangi bir rizikoya karşı şimdiden parayı biriktirme.</w:t>
      </w:r>
    </w:p>
    <w:p w:rsidR="009038C3" w:rsidRPr="00FA3A0E" w:rsidRDefault="009038C3"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3.</w:t>
      </w:r>
      <w:r w:rsidR="00AB1E09" w:rsidRPr="00FA3A0E">
        <w:rPr>
          <w:rFonts w:asciiTheme="minorHAnsi" w:hAnsiTheme="minorHAnsi" w:cs="Arial"/>
          <w:color w:val="000000" w:themeColor="text1"/>
          <w:sz w:val="22"/>
          <w:szCs w:val="22"/>
        </w:rPr>
        <w:t xml:space="preserve">Spekülatif amaçlı para </w:t>
      </w:r>
      <w:proofErr w:type="gramStart"/>
      <w:r w:rsidR="00AB1E09" w:rsidRPr="00FA3A0E">
        <w:rPr>
          <w:rFonts w:asciiTheme="minorHAnsi" w:hAnsiTheme="minorHAnsi" w:cs="Arial"/>
          <w:color w:val="000000" w:themeColor="text1"/>
          <w:sz w:val="22"/>
          <w:szCs w:val="22"/>
        </w:rPr>
        <w:t>talebi : Piyasada</w:t>
      </w:r>
      <w:proofErr w:type="gramEnd"/>
      <w:r w:rsidR="00AB1E09" w:rsidRPr="00FA3A0E">
        <w:rPr>
          <w:rFonts w:asciiTheme="minorHAnsi" w:hAnsiTheme="minorHAnsi" w:cs="Arial"/>
          <w:color w:val="000000" w:themeColor="text1"/>
          <w:sz w:val="22"/>
          <w:szCs w:val="22"/>
        </w:rPr>
        <w:t xml:space="preserve"> yaratılan spekülatif haberler nedeni ile para barındırmak. Örneğin dolar fiyatı artacak ilerde.</w:t>
      </w:r>
    </w:p>
    <w:p w:rsidR="00C80432" w:rsidRPr="00FA3A0E" w:rsidRDefault="00C80432" w:rsidP="00516946">
      <w:pPr>
        <w:pBdr>
          <w:bar w:val="single" w:sz="4" w:color="auto"/>
        </w:pBdr>
        <w:rPr>
          <w:rFonts w:asciiTheme="minorHAnsi" w:hAnsiTheme="minorHAnsi" w:cs="Arial"/>
          <w:color w:val="000000" w:themeColor="text1"/>
          <w:sz w:val="22"/>
          <w:szCs w:val="22"/>
        </w:rPr>
      </w:pPr>
    </w:p>
    <w:p w:rsidR="00C80432" w:rsidRPr="00FA3A0E" w:rsidRDefault="00C80432" w:rsidP="00516946">
      <w:pPr>
        <w:pBdr>
          <w:bar w:val="single" w:sz="4" w:color="auto"/>
        </w:pBdr>
        <w:rPr>
          <w:rFonts w:asciiTheme="minorHAnsi" w:hAnsiTheme="minorHAnsi" w:cs="Arial"/>
          <w:color w:val="000000" w:themeColor="text1"/>
          <w:sz w:val="22"/>
          <w:szCs w:val="22"/>
        </w:rPr>
      </w:pPr>
    </w:p>
    <w:p w:rsidR="00C80432" w:rsidRDefault="00C80432"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Pr="00FA3A0E" w:rsidRDefault="006E4967" w:rsidP="00516946">
      <w:pPr>
        <w:pBdr>
          <w:bar w:val="single" w:sz="4" w:color="auto"/>
        </w:pBdr>
        <w:rPr>
          <w:rFonts w:asciiTheme="minorHAnsi" w:hAnsiTheme="minorHAnsi" w:cs="Arial"/>
          <w:color w:val="000000" w:themeColor="text1"/>
          <w:sz w:val="22"/>
          <w:szCs w:val="22"/>
        </w:rPr>
      </w:pPr>
    </w:p>
    <w:p w:rsidR="00C05140" w:rsidRPr="00FA3A0E" w:rsidRDefault="00C05140" w:rsidP="00516946">
      <w:pPr>
        <w:pBdr>
          <w:bar w:val="single" w:sz="4" w:color="auto"/>
        </w:pBdr>
        <w:rPr>
          <w:rFonts w:asciiTheme="minorHAnsi" w:hAnsiTheme="minorHAnsi" w:cs="Arial"/>
          <w:color w:val="000000" w:themeColor="text1"/>
          <w:sz w:val="22"/>
          <w:szCs w:val="22"/>
        </w:rPr>
      </w:pPr>
    </w:p>
    <w:p w:rsidR="00A071EA" w:rsidRPr="00FA3A0E" w:rsidRDefault="00C05140" w:rsidP="00516946">
      <w:pPr>
        <w:pBdr>
          <w:bar w:val="single" w:sz="4" w:color="auto"/>
        </w:pBdr>
        <w:rPr>
          <w:rFonts w:asciiTheme="minorHAnsi" w:hAnsiTheme="minorHAnsi" w:cs="Arial"/>
          <w:color w:val="000000" w:themeColor="text1"/>
          <w:sz w:val="22"/>
          <w:szCs w:val="22"/>
          <w:shd w:val="clear" w:color="auto" w:fill="FFFFFF"/>
        </w:rPr>
      </w:pPr>
      <w:r w:rsidRPr="00FA3A0E">
        <w:rPr>
          <w:rFonts w:asciiTheme="minorHAnsi" w:hAnsiTheme="minorHAnsi" w:cs="Arial"/>
          <w:color w:val="000000" w:themeColor="text1"/>
          <w:sz w:val="22"/>
          <w:szCs w:val="22"/>
        </w:rPr>
        <w:t xml:space="preserve">82. </w:t>
      </w:r>
      <w:r w:rsidR="00A071EA" w:rsidRPr="00FA3A0E">
        <w:rPr>
          <w:rFonts w:asciiTheme="minorHAnsi" w:hAnsiTheme="minorHAnsi" w:cs="Arial"/>
          <w:color w:val="000000" w:themeColor="text1"/>
          <w:sz w:val="22"/>
          <w:szCs w:val="22"/>
          <w:shd w:val="clear" w:color="auto" w:fill="FFFFFF"/>
        </w:rPr>
        <w:t xml:space="preserve">Cevap </w:t>
      </w:r>
      <w:proofErr w:type="gramStart"/>
      <w:r w:rsidR="00A071EA" w:rsidRPr="00FA3A0E">
        <w:rPr>
          <w:rFonts w:asciiTheme="minorHAnsi" w:hAnsiTheme="minorHAnsi" w:cs="Arial"/>
          <w:color w:val="000000" w:themeColor="text1"/>
          <w:sz w:val="22"/>
          <w:szCs w:val="22"/>
          <w:shd w:val="clear" w:color="auto" w:fill="FFFFFF"/>
        </w:rPr>
        <w:t>A :</w:t>
      </w:r>
      <w:proofErr w:type="gramEnd"/>
    </w:p>
    <w:p w:rsidR="00A071EA" w:rsidRPr="00FA3A0E" w:rsidRDefault="00A071EA" w:rsidP="00516946">
      <w:pPr>
        <w:pBdr>
          <w:bar w:val="single" w:sz="4" w:color="auto"/>
        </w:pBdr>
        <w:rPr>
          <w:rFonts w:asciiTheme="minorHAnsi" w:hAnsiTheme="minorHAnsi" w:cs="Arial"/>
          <w:color w:val="000000" w:themeColor="text1"/>
          <w:sz w:val="22"/>
          <w:szCs w:val="22"/>
          <w:shd w:val="clear" w:color="auto" w:fill="FFFFFF"/>
        </w:rPr>
      </w:pPr>
    </w:p>
    <w:p w:rsidR="00A071EA" w:rsidRPr="00FA3A0E" w:rsidRDefault="00A071EA"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shd w:val="clear" w:color="auto" w:fill="FFFFFF"/>
        </w:rPr>
        <w:t>Bir ülkenin, belirli bir dönem içinde, mal, hizmet ve sermaye akımları gibi işlemler dolayısıyla dış dünyadan sağladığı gelirler ile dış dünyaya yaptığı ödemeleri içeren tüm iktisadi ilişkilerin sistemli bir biçimde yer aldığı bilançodur. Ödemeler bilançosu, ülkelerin söz konusu dönem içerisindeki dış ekonomik ve mali ilişkilerinin durumunu göstermektedir. Bir ülkenin ödemeler bilançosunun incelenmesi, o ülkenin uluslararası iktisadi ilişkilerinin nitelik ve boyutlarının anlaşılmasına olanak sağlar.</w:t>
      </w:r>
    </w:p>
    <w:p w:rsidR="00C05140" w:rsidRDefault="00C05140" w:rsidP="00516946">
      <w:pPr>
        <w:pBdr>
          <w:bar w:val="single" w:sz="4" w:color="auto"/>
        </w:pBdr>
        <w:rPr>
          <w:rFonts w:asciiTheme="minorHAnsi" w:hAnsiTheme="minorHAnsi" w:cs="Arial"/>
          <w:color w:val="000000" w:themeColor="text1"/>
          <w:sz w:val="22"/>
          <w:szCs w:val="22"/>
        </w:rPr>
      </w:pPr>
    </w:p>
    <w:p w:rsidR="006E4967" w:rsidRPr="00FA3A0E" w:rsidRDefault="006E4967" w:rsidP="00516946">
      <w:pPr>
        <w:pBdr>
          <w:bar w:val="single" w:sz="4" w:color="auto"/>
        </w:pBdr>
        <w:rPr>
          <w:rFonts w:asciiTheme="minorHAnsi" w:hAnsiTheme="minorHAnsi" w:cs="Arial"/>
          <w:color w:val="000000" w:themeColor="text1"/>
          <w:sz w:val="22"/>
          <w:szCs w:val="22"/>
        </w:rPr>
      </w:pPr>
    </w:p>
    <w:p w:rsidR="0014768C" w:rsidRPr="00FA3A0E" w:rsidRDefault="00C05140"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83. </w:t>
      </w:r>
      <w:r w:rsidR="008772ED" w:rsidRPr="00FA3A0E">
        <w:rPr>
          <w:rFonts w:asciiTheme="minorHAnsi" w:hAnsiTheme="minorHAnsi" w:cs="Arial"/>
          <w:color w:val="000000" w:themeColor="text1"/>
          <w:sz w:val="22"/>
          <w:szCs w:val="22"/>
        </w:rPr>
        <w:t xml:space="preserve">Cevap </w:t>
      </w:r>
      <w:proofErr w:type="gramStart"/>
      <w:r w:rsidR="008772ED" w:rsidRPr="00FA3A0E">
        <w:rPr>
          <w:rFonts w:asciiTheme="minorHAnsi" w:hAnsiTheme="minorHAnsi" w:cs="Arial"/>
          <w:color w:val="000000" w:themeColor="text1"/>
          <w:sz w:val="22"/>
          <w:szCs w:val="22"/>
        </w:rPr>
        <w:t>E :</w:t>
      </w:r>
      <w:proofErr w:type="gramEnd"/>
    </w:p>
    <w:p w:rsidR="008772ED" w:rsidRPr="00FA3A0E" w:rsidRDefault="008772ED" w:rsidP="00516946">
      <w:pPr>
        <w:pBdr>
          <w:bar w:val="single" w:sz="4" w:color="auto"/>
        </w:pBdr>
        <w:rPr>
          <w:rFonts w:asciiTheme="minorHAnsi" w:hAnsiTheme="minorHAnsi" w:cs="Arial"/>
          <w:color w:val="000000" w:themeColor="text1"/>
          <w:sz w:val="22"/>
          <w:szCs w:val="22"/>
        </w:rPr>
      </w:pPr>
    </w:p>
    <w:p w:rsidR="008772ED" w:rsidRDefault="008772ED" w:rsidP="00516946">
      <w:pPr>
        <w:pBdr>
          <w:bar w:val="single" w:sz="4" w:color="auto"/>
        </w:pBdr>
        <w:rPr>
          <w:rFonts w:asciiTheme="minorHAnsi" w:hAnsiTheme="minorHAnsi" w:cs="Arial"/>
          <w:color w:val="000000" w:themeColor="text1"/>
          <w:sz w:val="22"/>
          <w:szCs w:val="22"/>
        </w:rPr>
      </w:pPr>
      <w:proofErr w:type="spellStart"/>
      <w:r w:rsidRPr="00FA3A0E">
        <w:rPr>
          <w:rFonts w:asciiTheme="minorHAnsi" w:hAnsiTheme="minorHAnsi" w:cs="Arial"/>
          <w:color w:val="000000" w:themeColor="text1"/>
          <w:sz w:val="22"/>
          <w:szCs w:val="22"/>
        </w:rPr>
        <w:lastRenderedPageBreak/>
        <w:t>Monopolcü</w:t>
      </w:r>
      <w:proofErr w:type="spellEnd"/>
      <w:r w:rsidRPr="00FA3A0E">
        <w:rPr>
          <w:rFonts w:asciiTheme="minorHAnsi" w:hAnsiTheme="minorHAnsi" w:cs="Arial"/>
          <w:color w:val="000000" w:themeColor="text1"/>
          <w:sz w:val="22"/>
          <w:szCs w:val="22"/>
        </w:rPr>
        <w:t xml:space="preserve"> rekabet piyasasında uzun dönem dengesi, Fiyatın Marjinal gelire eşit olduğu noktada denge sağlanır ( P = MR)</w:t>
      </w:r>
    </w:p>
    <w:p w:rsidR="006E4967" w:rsidRPr="00FA3A0E" w:rsidRDefault="006E4967" w:rsidP="00516946">
      <w:pPr>
        <w:pBdr>
          <w:bar w:val="single" w:sz="4" w:color="auto"/>
        </w:pBdr>
        <w:rPr>
          <w:rFonts w:asciiTheme="minorHAnsi" w:hAnsiTheme="minorHAnsi" w:cs="Arial"/>
          <w:color w:val="000000" w:themeColor="text1"/>
          <w:sz w:val="22"/>
          <w:szCs w:val="22"/>
        </w:rPr>
      </w:pPr>
    </w:p>
    <w:p w:rsidR="0014768C" w:rsidRPr="00FA3A0E" w:rsidRDefault="0014768C" w:rsidP="00516946">
      <w:pPr>
        <w:pBdr>
          <w:bar w:val="single" w:sz="4" w:color="auto"/>
        </w:pBdr>
        <w:rPr>
          <w:rFonts w:asciiTheme="minorHAnsi" w:hAnsiTheme="minorHAnsi" w:cs="Arial"/>
          <w:color w:val="000000" w:themeColor="text1"/>
          <w:sz w:val="22"/>
          <w:szCs w:val="22"/>
        </w:rPr>
      </w:pPr>
    </w:p>
    <w:p w:rsidR="00AF2FCE" w:rsidRPr="00FA3A0E" w:rsidRDefault="000F1401"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noProof/>
          <w:color w:val="000000" w:themeColor="text1"/>
          <w:sz w:val="22"/>
          <w:szCs w:val="22"/>
        </w:rPr>
        <mc:AlternateContent>
          <mc:Choice Requires="wps">
            <w:drawing>
              <wp:anchor distT="0" distB="0" distL="114300" distR="114300" simplePos="0" relativeHeight="251695104" behindDoc="0" locked="0" layoutInCell="1" allowOverlap="1" wp14:anchorId="73E0E268" wp14:editId="155AA38C">
                <wp:simplePos x="0" y="0"/>
                <wp:positionH relativeFrom="column">
                  <wp:posOffset>2824480</wp:posOffset>
                </wp:positionH>
                <wp:positionV relativeFrom="paragraph">
                  <wp:posOffset>38735</wp:posOffset>
                </wp:positionV>
                <wp:extent cx="9525" cy="8667750"/>
                <wp:effectExtent l="9525" t="8255" r="9525" b="10795"/>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667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2E955" id="AutoShape 39" o:spid="_x0000_s1026" type="#_x0000_t32" style="position:absolute;margin-left:222.4pt;margin-top:3.05pt;width:.75pt;height:6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"/>
            </w:pict>
          </mc:Fallback>
        </mc:AlternateContent>
      </w:r>
      <w:r w:rsidR="00C05140" w:rsidRPr="00FA3A0E">
        <w:rPr>
          <w:rFonts w:asciiTheme="minorHAnsi" w:hAnsiTheme="minorHAnsi" w:cs="Arial"/>
          <w:color w:val="000000" w:themeColor="text1"/>
          <w:sz w:val="22"/>
          <w:szCs w:val="22"/>
        </w:rPr>
        <w:t xml:space="preserve">84. </w:t>
      </w:r>
      <w:r w:rsidR="00D752E1" w:rsidRPr="00FA3A0E">
        <w:rPr>
          <w:rFonts w:asciiTheme="minorHAnsi" w:hAnsiTheme="minorHAnsi" w:cs="Arial"/>
          <w:color w:val="000000" w:themeColor="text1"/>
          <w:sz w:val="22"/>
          <w:szCs w:val="22"/>
        </w:rPr>
        <w:t>C</w:t>
      </w:r>
      <w:r w:rsidR="005C1469" w:rsidRPr="00FA3A0E">
        <w:rPr>
          <w:rFonts w:asciiTheme="minorHAnsi" w:hAnsiTheme="minorHAnsi" w:cs="Arial"/>
          <w:color w:val="000000" w:themeColor="text1"/>
          <w:sz w:val="22"/>
          <w:szCs w:val="22"/>
        </w:rPr>
        <w:t xml:space="preserve">evap </w:t>
      </w:r>
      <w:proofErr w:type="gramStart"/>
      <w:r w:rsidR="005C1469" w:rsidRPr="00FA3A0E">
        <w:rPr>
          <w:rFonts w:asciiTheme="minorHAnsi" w:hAnsiTheme="minorHAnsi" w:cs="Arial"/>
          <w:color w:val="000000" w:themeColor="text1"/>
          <w:sz w:val="22"/>
          <w:szCs w:val="22"/>
        </w:rPr>
        <w:t>C :</w:t>
      </w:r>
      <w:proofErr w:type="gramEnd"/>
    </w:p>
    <w:p w:rsidR="005C1469" w:rsidRPr="00FA3A0E" w:rsidRDefault="005C1469" w:rsidP="00516946">
      <w:pPr>
        <w:pBdr>
          <w:bar w:val="single" w:sz="4" w:color="auto"/>
        </w:pBdr>
        <w:rPr>
          <w:rFonts w:asciiTheme="minorHAnsi" w:hAnsiTheme="minorHAnsi" w:cs="Arial"/>
          <w:color w:val="000000" w:themeColor="text1"/>
          <w:sz w:val="22"/>
          <w:szCs w:val="22"/>
        </w:rPr>
      </w:pPr>
    </w:p>
    <w:p w:rsidR="005C1469" w:rsidRPr="00FA3A0E" w:rsidRDefault="005C1469"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Gelirler değişken maliyetlerden daha az ise, firma faaliyet zararı ile karşı karşıyadır. Firma zararlarını minimize etmek için faaliyetine son vermelidir.</w:t>
      </w:r>
    </w:p>
    <w:p w:rsidR="005C1469" w:rsidRPr="00FA3A0E" w:rsidRDefault="005C1469" w:rsidP="00516946">
      <w:pPr>
        <w:pBdr>
          <w:bar w:val="single" w:sz="4" w:color="auto"/>
        </w:pBdr>
        <w:rPr>
          <w:rFonts w:asciiTheme="minorHAnsi" w:hAnsiTheme="minorHAnsi" w:cs="Arial"/>
          <w:color w:val="000000" w:themeColor="text1"/>
          <w:sz w:val="22"/>
          <w:szCs w:val="22"/>
        </w:rPr>
      </w:pPr>
    </w:p>
    <w:p w:rsidR="00C05140" w:rsidRPr="00FA3A0E" w:rsidRDefault="00C05140"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 </w:t>
      </w:r>
    </w:p>
    <w:p w:rsidR="000C6425" w:rsidRPr="00FA3A0E" w:rsidRDefault="000C6425" w:rsidP="00516946">
      <w:pPr>
        <w:pBdr>
          <w:bar w:val="single" w:sz="4" w:color="auto"/>
        </w:pBdr>
        <w:rPr>
          <w:rFonts w:asciiTheme="minorHAnsi" w:hAnsiTheme="minorHAnsi" w:cs="Arial"/>
          <w:color w:val="000000" w:themeColor="text1"/>
          <w:sz w:val="22"/>
          <w:szCs w:val="22"/>
        </w:rPr>
      </w:pPr>
    </w:p>
    <w:p w:rsidR="000C6425" w:rsidRPr="00FA3A0E" w:rsidRDefault="00D752E1"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85. </w:t>
      </w:r>
      <w:r w:rsidR="000C6425" w:rsidRPr="00FA3A0E">
        <w:rPr>
          <w:rFonts w:asciiTheme="minorHAnsi" w:hAnsiTheme="minorHAnsi" w:cs="Arial"/>
          <w:color w:val="000000" w:themeColor="text1"/>
          <w:sz w:val="22"/>
          <w:szCs w:val="22"/>
        </w:rPr>
        <w:t xml:space="preserve">Cevap </w:t>
      </w:r>
      <w:proofErr w:type="gramStart"/>
      <w:r w:rsidR="000C6425" w:rsidRPr="00FA3A0E">
        <w:rPr>
          <w:rFonts w:asciiTheme="minorHAnsi" w:hAnsiTheme="minorHAnsi" w:cs="Arial"/>
          <w:color w:val="000000" w:themeColor="text1"/>
          <w:sz w:val="22"/>
          <w:szCs w:val="22"/>
        </w:rPr>
        <w:t>B :</w:t>
      </w:r>
      <w:proofErr w:type="gramEnd"/>
    </w:p>
    <w:p w:rsidR="000C6425" w:rsidRPr="00FA3A0E" w:rsidRDefault="000C6425" w:rsidP="00516946">
      <w:pPr>
        <w:pBdr>
          <w:bar w:val="single" w:sz="4" w:color="auto"/>
        </w:pBdr>
        <w:rPr>
          <w:rFonts w:asciiTheme="minorHAnsi" w:hAnsiTheme="minorHAnsi" w:cs="Arial"/>
          <w:color w:val="000000" w:themeColor="text1"/>
          <w:sz w:val="22"/>
          <w:szCs w:val="22"/>
        </w:rPr>
      </w:pPr>
    </w:p>
    <w:p w:rsidR="000C6425" w:rsidRPr="00FA3A0E" w:rsidRDefault="000C6425" w:rsidP="00516946">
      <w:pPr>
        <w:pBdr>
          <w:bar w:val="single" w:sz="4" w:color="auto"/>
        </w:pBdr>
        <w:rPr>
          <w:rFonts w:asciiTheme="minorHAnsi" w:hAnsiTheme="minorHAnsi" w:cs="Arial"/>
          <w:color w:val="000000" w:themeColor="text1"/>
          <w:sz w:val="22"/>
          <w:szCs w:val="22"/>
        </w:rPr>
      </w:pPr>
      <w:proofErr w:type="gramStart"/>
      <w:r w:rsidRPr="00FA3A0E">
        <w:rPr>
          <w:rFonts w:asciiTheme="minorHAnsi" w:hAnsiTheme="minorHAnsi" w:cs="Arial"/>
          <w:color w:val="000000" w:themeColor="text1"/>
          <w:sz w:val="22"/>
          <w:szCs w:val="22"/>
        </w:rPr>
        <w:t>Danıştay : Taraflardan</w:t>
      </w:r>
      <w:proofErr w:type="gramEnd"/>
      <w:r w:rsidRPr="00FA3A0E">
        <w:rPr>
          <w:rFonts w:asciiTheme="minorHAnsi" w:hAnsiTheme="minorHAnsi" w:cs="Arial"/>
          <w:color w:val="000000" w:themeColor="text1"/>
          <w:sz w:val="22"/>
          <w:szCs w:val="22"/>
        </w:rPr>
        <w:t xml:space="preserve"> birisinin idare olduğu ve idari işlerin en üst temyiz makamıdır.</w:t>
      </w:r>
    </w:p>
    <w:p w:rsidR="00C05140" w:rsidRPr="00FA3A0E" w:rsidRDefault="00C05140" w:rsidP="00516946">
      <w:pPr>
        <w:pBdr>
          <w:bar w:val="single" w:sz="4" w:color="auto"/>
        </w:pBdr>
        <w:rPr>
          <w:rFonts w:asciiTheme="minorHAnsi" w:hAnsiTheme="minorHAnsi" w:cs="Arial"/>
          <w:color w:val="000000" w:themeColor="text1"/>
          <w:sz w:val="22"/>
          <w:szCs w:val="22"/>
        </w:rPr>
      </w:pPr>
    </w:p>
    <w:p w:rsidR="00D752E1" w:rsidRPr="00FA3A0E" w:rsidRDefault="00D752E1" w:rsidP="00516946">
      <w:pPr>
        <w:pBdr>
          <w:bar w:val="single" w:sz="4" w:color="auto"/>
        </w:pBdr>
        <w:rPr>
          <w:rFonts w:asciiTheme="minorHAnsi" w:hAnsiTheme="minorHAnsi" w:cs="Arial"/>
          <w:color w:val="000000" w:themeColor="text1"/>
          <w:sz w:val="22"/>
          <w:szCs w:val="22"/>
        </w:rPr>
      </w:pPr>
    </w:p>
    <w:p w:rsidR="00D752E1" w:rsidRPr="00FA3A0E" w:rsidRDefault="00D752E1" w:rsidP="00516946">
      <w:pPr>
        <w:pBdr>
          <w:bar w:val="single" w:sz="4" w:color="auto"/>
        </w:pBdr>
        <w:rPr>
          <w:rFonts w:asciiTheme="minorHAnsi" w:hAnsiTheme="minorHAnsi" w:cs="Arial"/>
          <w:color w:val="000000" w:themeColor="text1"/>
          <w:sz w:val="22"/>
          <w:szCs w:val="22"/>
        </w:rPr>
      </w:pPr>
    </w:p>
    <w:p w:rsidR="00B11439" w:rsidRPr="00FA3A0E" w:rsidRDefault="00421E8B"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86. </w:t>
      </w:r>
      <w:r w:rsidR="00B11439" w:rsidRPr="00FA3A0E">
        <w:rPr>
          <w:rFonts w:asciiTheme="minorHAnsi" w:hAnsiTheme="minorHAnsi" w:cs="Arial"/>
          <w:color w:val="000000" w:themeColor="text1"/>
          <w:sz w:val="22"/>
          <w:szCs w:val="22"/>
        </w:rPr>
        <w:t xml:space="preserve">Cevap </w:t>
      </w:r>
      <w:proofErr w:type="gramStart"/>
      <w:r w:rsidR="00B11439" w:rsidRPr="00FA3A0E">
        <w:rPr>
          <w:rFonts w:asciiTheme="minorHAnsi" w:hAnsiTheme="minorHAnsi" w:cs="Arial"/>
          <w:color w:val="000000" w:themeColor="text1"/>
          <w:sz w:val="22"/>
          <w:szCs w:val="22"/>
        </w:rPr>
        <w:t>D :</w:t>
      </w:r>
      <w:proofErr w:type="gramEnd"/>
    </w:p>
    <w:p w:rsidR="00C53628" w:rsidRPr="00FA3A0E" w:rsidRDefault="00C53628" w:rsidP="00516946">
      <w:pPr>
        <w:pBdr>
          <w:bar w:val="single" w:sz="4" w:color="auto"/>
        </w:pBdr>
        <w:rPr>
          <w:rFonts w:asciiTheme="minorHAnsi" w:hAnsiTheme="minorHAnsi" w:cs="Arial"/>
          <w:color w:val="000000" w:themeColor="text1"/>
          <w:sz w:val="22"/>
          <w:szCs w:val="22"/>
        </w:rPr>
      </w:pPr>
    </w:p>
    <w:p w:rsidR="00C53628" w:rsidRPr="00FA3A0E" w:rsidRDefault="00C53628" w:rsidP="00C53628">
      <w:pPr>
        <w:pStyle w:val="NormalWeb"/>
        <w:shd w:val="clear" w:color="auto" w:fill="FFFFFF"/>
        <w:spacing w:before="120" w:beforeAutospacing="0" w:after="120" w:afterAutospacing="0" w:line="336" w:lineRule="atLeast"/>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AYIRMA </w:t>
      </w:r>
      <w:proofErr w:type="spellStart"/>
      <w:proofErr w:type="gramStart"/>
      <w:r w:rsidRPr="00FA3A0E">
        <w:rPr>
          <w:rFonts w:asciiTheme="minorHAnsi" w:hAnsiTheme="minorHAnsi" w:cs="Arial"/>
          <w:color w:val="000000" w:themeColor="text1"/>
          <w:sz w:val="22"/>
          <w:szCs w:val="22"/>
        </w:rPr>
        <w:t>PRENSİBİ,gelirlerin</w:t>
      </w:r>
      <w:proofErr w:type="spellEnd"/>
      <w:proofErr w:type="gramEnd"/>
      <w:r w:rsidRPr="00FA3A0E">
        <w:rPr>
          <w:rFonts w:asciiTheme="minorHAnsi" w:hAnsiTheme="minorHAnsi" w:cs="Arial"/>
          <w:color w:val="000000" w:themeColor="text1"/>
          <w:sz w:val="22"/>
          <w:szCs w:val="22"/>
        </w:rPr>
        <w:t xml:space="preserve"> kaynaklarına göre farklı oranlarla vergilendirilmesidir. Bu prensip, kaynaklarına göre gelirler sahiplerinin değişik ödeme gücüne sahip oldukları varsayımına </w:t>
      </w:r>
      <w:proofErr w:type="spellStart"/>
      <w:proofErr w:type="gramStart"/>
      <w:r w:rsidRPr="00FA3A0E">
        <w:rPr>
          <w:rFonts w:asciiTheme="minorHAnsi" w:hAnsiTheme="minorHAnsi" w:cs="Arial"/>
          <w:color w:val="000000" w:themeColor="text1"/>
          <w:sz w:val="22"/>
          <w:szCs w:val="22"/>
        </w:rPr>
        <w:t>dayanmaktadır.Ayırma</w:t>
      </w:r>
      <w:proofErr w:type="spellEnd"/>
      <w:proofErr w:type="gramEnd"/>
      <w:r w:rsidRPr="00FA3A0E">
        <w:rPr>
          <w:rFonts w:asciiTheme="minorHAnsi" w:hAnsiTheme="minorHAnsi" w:cs="Arial"/>
          <w:color w:val="000000" w:themeColor="text1"/>
          <w:sz w:val="22"/>
          <w:szCs w:val="22"/>
        </w:rPr>
        <w:t xml:space="preserve"> Prensibine, Ayırma Teorisi adı da verilmektedir.</w:t>
      </w:r>
    </w:p>
    <w:p w:rsidR="00C53628" w:rsidRPr="00FA3A0E" w:rsidRDefault="00C53628" w:rsidP="00C53628">
      <w:pPr>
        <w:pStyle w:val="NormalWeb"/>
        <w:shd w:val="clear" w:color="auto" w:fill="FFFFFF"/>
        <w:spacing w:before="120" w:beforeAutospacing="0" w:after="120" w:afterAutospacing="0" w:line="336" w:lineRule="atLeast"/>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Kaynakları yönünden gelirler üçe ayrılmaktadır:</w:t>
      </w:r>
    </w:p>
    <w:p w:rsidR="00C53628" w:rsidRPr="00FA3A0E" w:rsidRDefault="00C53628" w:rsidP="00C53628">
      <w:pPr>
        <w:pStyle w:val="NormalWeb"/>
        <w:shd w:val="clear" w:color="auto" w:fill="FFFFFF"/>
        <w:spacing w:before="120" w:beforeAutospacing="0" w:after="120" w:afterAutospacing="0" w:line="336" w:lineRule="atLeast"/>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1) Kapital gelirleri,</w:t>
      </w:r>
    </w:p>
    <w:p w:rsidR="00C53628" w:rsidRPr="00FA3A0E" w:rsidRDefault="00C53628" w:rsidP="00C53628">
      <w:pPr>
        <w:pStyle w:val="NormalWeb"/>
        <w:shd w:val="clear" w:color="auto" w:fill="FFFFFF"/>
        <w:spacing w:before="120" w:beforeAutospacing="0" w:after="120" w:afterAutospacing="0" w:line="336" w:lineRule="atLeast"/>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2) Emek ücret gelirleri,</w:t>
      </w:r>
    </w:p>
    <w:p w:rsidR="00C53628" w:rsidRPr="00FA3A0E" w:rsidRDefault="00C53628" w:rsidP="00C53628">
      <w:pPr>
        <w:pStyle w:val="NormalWeb"/>
        <w:shd w:val="clear" w:color="auto" w:fill="FFFFFF"/>
        <w:spacing w:before="120" w:beforeAutospacing="0" w:after="120" w:afterAutospacing="0" w:line="336" w:lineRule="atLeast"/>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3) Muhtelit gelirler.</w:t>
      </w:r>
    </w:p>
    <w:p w:rsidR="001E2AF6" w:rsidRPr="00FA3A0E" w:rsidRDefault="001E2AF6" w:rsidP="00516946">
      <w:pPr>
        <w:pBdr>
          <w:bar w:val="single" w:sz="4" w:color="auto"/>
        </w:pBdr>
        <w:rPr>
          <w:rFonts w:asciiTheme="minorHAnsi" w:hAnsiTheme="minorHAnsi" w:cs="Arial"/>
          <w:color w:val="000000" w:themeColor="text1"/>
          <w:sz w:val="22"/>
          <w:szCs w:val="22"/>
        </w:rPr>
      </w:pPr>
    </w:p>
    <w:p w:rsidR="00C05140" w:rsidRPr="00FA3A0E" w:rsidRDefault="00C05140"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87. </w:t>
      </w:r>
      <w:r w:rsidR="00421E8B" w:rsidRPr="00FA3A0E">
        <w:rPr>
          <w:rFonts w:asciiTheme="minorHAnsi" w:hAnsiTheme="minorHAnsi" w:cs="Arial"/>
          <w:color w:val="000000" w:themeColor="text1"/>
          <w:sz w:val="22"/>
          <w:szCs w:val="22"/>
        </w:rPr>
        <w:t xml:space="preserve"> </w:t>
      </w:r>
      <w:r w:rsidR="00D53BB5" w:rsidRPr="00FA3A0E">
        <w:rPr>
          <w:rFonts w:asciiTheme="minorHAnsi" w:hAnsiTheme="minorHAnsi" w:cs="Arial"/>
          <w:color w:val="000000" w:themeColor="text1"/>
          <w:sz w:val="22"/>
          <w:szCs w:val="22"/>
        </w:rPr>
        <w:t xml:space="preserve">Cevap </w:t>
      </w:r>
      <w:proofErr w:type="gramStart"/>
      <w:r w:rsidR="00D53BB5" w:rsidRPr="00FA3A0E">
        <w:rPr>
          <w:rFonts w:asciiTheme="minorHAnsi" w:hAnsiTheme="minorHAnsi" w:cs="Arial"/>
          <w:color w:val="000000" w:themeColor="text1"/>
          <w:sz w:val="22"/>
          <w:szCs w:val="22"/>
        </w:rPr>
        <w:t>C :</w:t>
      </w:r>
      <w:proofErr w:type="gramEnd"/>
    </w:p>
    <w:p w:rsidR="00D53BB5" w:rsidRPr="00FA3A0E" w:rsidRDefault="00D53BB5" w:rsidP="00516946">
      <w:pPr>
        <w:pBdr>
          <w:bar w:val="single" w:sz="4" w:color="auto"/>
        </w:pBdr>
        <w:rPr>
          <w:rFonts w:asciiTheme="minorHAnsi" w:hAnsiTheme="minorHAnsi" w:cs="Arial"/>
          <w:color w:val="000000" w:themeColor="text1"/>
          <w:sz w:val="22"/>
          <w:szCs w:val="22"/>
        </w:rPr>
      </w:pPr>
    </w:p>
    <w:p w:rsidR="00D53BB5" w:rsidRPr="00FA3A0E" w:rsidRDefault="00D53BB5" w:rsidP="00516946">
      <w:pPr>
        <w:pBdr>
          <w:bar w:val="single" w:sz="4" w:color="auto"/>
        </w:pBdr>
        <w:rPr>
          <w:rFonts w:asciiTheme="minorHAnsi" w:hAnsiTheme="minorHAnsi" w:cs="Arial"/>
          <w:color w:val="000000" w:themeColor="text1"/>
          <w:sz w:val="22"/>
          <w:szCs w:val="22"/>
        </w:rPr>
      </w:pPr>
      <w:r w:rsidRPr="00FA3A0E">
        <w:rPr>
          <w:rStyle w:val="Gl"/>
          <w:rFonts w:asciiTheme="minorHAnsi" w:hAnsiTheme="minorHAnsi" w:cs="Arial"/>
          <w:b w:val="0"/>
          <w:color w:val="000000" w:themeColor="text1"/>
          <w:sz w:val="22"/>
          <w:szCs w:val="22"/>
          <w:shd w:val="clear" w:color="auto" w:fill="FFFFFF"/>
        </w:rPr>
        <w:t xml:space="preserve">a) </w:t>
      </w:r>
      <w:r w:rsidRPr="00FA3A0E">
        <w:rPr>
          <w:rStyle w:val="Gl"/>
          <w:rFonts w:asciiTheme="minorHAnsi" w:hAnsiTheme="minorHAnsi" w:cs="Arial"/>
          <w:b w:val="0"/>
          <w:color w:val="000000" w:themeColor="text1"/>
          <w:sz w:val="22"/>
          <w:szCs w:val="22"/>
          <w:u w:val="single"/>
          <w:shd w:val="clear" w:color="auto" w:fill="FFFFFF"/>
        </w:rPr>
        <w:t xml:space="preserve">Kurumsal </w:t>
      </w:r>
      <w:proofErr w:type="gramStart"/>
      <w:r w:rsidRPr="00FA3A0E">
        <w:rPr>
          <w:rStyle w:val="Gl"/>
          <w:rFonts w:asciiTheme="minorHAnsi" w:hAnsiTheme="minorHAnsi" w:cs="Arial"/>
          <w:b w:val="0"/>
          <w:color w:val="000000" w:themeColor="text1"/>
          <w:sz w:val="22"/>
          <w:szCs w:val="22"/>
          <w:u w:val="single"/>
          <w:shd w:val="clear" w:color="auto" w:fill="FFFFFF"/>
        </w:rPr>
        <w:t>Yaklaşım :</w:t>
      </w:r>
      <w:r w:rsidRPr="00FA3A0E">
        <w:rPr>
          <w:rStyle w:val="apple-converted-space"/>
          <w:rFonts w:asciiTheme="minorHAnsi" w:hAnsiTheme="minorHAnsi" w:cs="Arial"/>
          <w:color w:val="000000" w:themeColor="text1"/>
          <w:sz w:val="22"/>
          <w:szCs w:val="22"/>
          <w:shd w:val="clear" w:color="auto" w:fill="FFFFFF"/>
        </w:rPr>
        <w:t> </w:t>
      </w:r>
      <w:r w:rsidRPr="00FA3A0E">
        <w:rPr>
          <w:rFonts w:asciiTheme="minorHAnsi" w:hAnsiTheme="minorHAnsi" w:cs="Arial"/>
          <w:color w:val="000000" w:themeColor="text1"/>
          <w:sz w:val="22"/>
          <w:szCs w:val="22"/>
          <w:shd w:val="clear" w:color="auto" w:fill="FFFFFF"/>
        </w:rPr>
        <w:t>Devlet</w:t>
      </w:r>
      <w:proofErr w:type="gramEnd"/>
      <w:r w:rsidRPr="00FA3A0E">
        <w:rPr>
          <w:rFonts w:asciiTheme="minorHAnsi" w:hAnsiTheme="minorHAnsi" w:cs="Arial"/>
          <w:color w:val="000000" w:themeColor="text1"/>
          <w:sz w:val="22"/>
          <w:szCs w:val="22"/>
          <w:shd w:val="clear" w:color="auto" w:fill="FFFFFF"/>
        </w:rPr>
        <w:t xml:space="preserve"> faaliyetlerin hukuki ve idari bakış açısından incelemektedir. Vergilerin uygulamaya konulması, salınması ve toplanması ile ilgili düzenlemeler yanında kamu fonlarını kullanımında ele alınmaktadır. Bu yaklaşımla kamu harcamaları teorisi ve vergi teorisinin geliştirilmesi konusundaki çabalar son derecede sınırlı düzeyde olup yok </w:t>
      </w:r>
      <w:r w:rsidRPr="00FA3A0E">
        <w:rPr>
          <w:rFonts w:asciiTheme="minorHAnsi" w:hAnsiTheme="minorHAnsi" w:cs="Arial"/>
          <w:color w:val="000000" w:themeColor="text1"/>
          <w:sz w:val="22"/>
          <w:szCs w:val="22"/>
          <w:shd w:val="clear" w:color="auto" w:fill="FFFFFF"/>
        </w:rPr>
        <w:lastRenderedPageBreak/>
        <w:t>denecek kadar azdır.</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rPr>
        <w:br/>
      </w:r>
      <w:r w:rsidRPr="00FA3A0E">
        <w:rPr>
          <w:rStyle w:val="Gl"/>
          <w:rFonts w:asciiTheme="minorHAnsi" w:hAnsiTheme="minorHAnsi" w:cs="Arial"/>
          <w:b w:val="0"/>
          <w:color w:val="000000" w:themeColor="text1"/>
          <w:sz w:val="22"/>
          <w:szCs w:val="22"/>
          <w:shd w:val="clear" w:color="auto" w:fill="FFFFFF"/>
        </w:rPr>
        <w:t xml:space="preserve">b) </w:t>
      </w:r>
      <w:r w:rsidRPr="00FA3A0E">
        <w:rPr>
          <w:rStyle w:val="Gl"/>
          <w:rFonts w:asciiTheme="minorHAnsi" w:hAnsiTheme="minorHAnsi" w:cs="Arial"/>
          <w:b w:val="0"/>
          <w:color w:val="000000" w:themeColor="text1"/>
          <w:sz w:val="22"/>
          <w:szCs w:val="22"/>
          <w:u w:val="single"/>
          <w:shd w:val="clear" w:color="auto" w:fill="FFFFFF"/>
        </w:rPr>
        <w:t>Yapısal Yaklaşımlar:</w:t>
      </w:r>
      <w:r w:rsidRPr="00FA3A0E">
        <w:rPr>
          <w:rStyle w:val="apple-converted-space"/>
          <w:rFonts w:asciiTheme="minorHAnsi" w:hAnsiTheme="minorHAnsi" w:cs="Arial"/>
          <w:color w:val="000000" w:themeColor="text1"/>
          <w:sz w:val="22"/>
          <w:szCs w:val="22"/>
          <w:shd w:val="clear" w:color="auto" w:fill="FFFFFF"/>
        </w:rPr>
        <w:t> </w:t>
      </w:r>
      <w:r w:rsidRPr="00FA3A0E">
        <w:rPr>
          <w:rFonts w:asciiTheme="minorHAnsi" w:hAnsiTheme="minorHAnsi" w:cs="Arial"/>
          <w:color w:val="000000" w:themeColor="text1"/>
          <w:sz w:val="22"/>
          <w:szCs w:val="22"/>
          <w:shd w:val="clear" w:color="auto" w:fill="FFFFFF"/>
        </w:rPr>
        <w:t>Kamu maliyesi ile ilgili konuların ekonomik açıdan incelenmesine yönelik olup, kaynak dağılımında ve kullanımında etkinlik, devlet faaliyetlerinin etkinliği ve alternatif maliyetler piyasa ekonomi si ile ilgili faaliyetlerin incelenmesi bakımından göz önünde tutulan teorik çerçeve içerisinde kamu faaliyetlerinin ekonomik analizinin yapılması ve benzeri çalışmaları kapsamaktadır.</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rPr>
        <w:br/>
      </w:r>
      <w:r w:rsidRPr="00FA3A0E">
        <w:rPr>
          <w:rStyle w:val="Gl"/>
          <w:rFonts w:asciiTheme="minorHAnsi" w:hAnsiTheme="minorHAnsi" w:cs="Arial"/>
          <w:b w:val="0"/>
          <w:color w:val="000000" w:themeColor="text1"/>
          <w:sz w:val="22"/>
          <w:szCs w:val="22"/>
          <w:shd w:val="clear" w:color="auto" w:fill="FFFFFF"/>
        </w:rPr>
        <w:t>c)</w:t>
      </w:r>
      <w:r w:rsidRPr="00FA3A0E">
        <w:rPr>
          <w:rStyle w:val="Gl"/>
          <w:rFonts w:asciiTheme="minorHAnsi" w:hAnsiTheme="minorHAnsi" w:cs="Arial"/>
          <w:b w:val="0"/>
          <w:color w:val="000000" w:themeColor="text1"/>
          <w:sz w:val="22"/>
          <w:szCs w:val="22"/>
          <w:u w:val="single"/>
          <w:shd w:val="clear" w:color="auto" w:fill="FFFFFF"/>
        </w:rPr>
        <w:t xml:space="preserve"> Değişim </w:t>
      </w:r>
      <w:proofErr w:type="gramStart"/>
      <w:r w:rsidRPr="00FA3A0E">
        <w:rPr>
          <w:rStyle w:val="Gl"/>
          <w:rFonts w:asciiTheme="minorHAnsi" w:hAnsiTheme="minorHAnsi" w:cs="Arial"/>
          <w:b w:val="0"/>
          <w:color w:val="000000" w:themeColor="text1"/>
          <w:sz w:val="22"/>
          <w:szCs w:val="22"/>
          <w:u w:val="single"/>
          <w:shd w:val="clear" w:color="auto" w:fill="FFFFFF"/>
        </w:rPr>
        <w:t>Yaklaşımı :</w:t>
      </w:r>
      <w:r w:rsidRPr="00FA3A0E">
        <w:rPr>
          <w:rStyle w:val="apple-converted-space"/>
          <w:rFonts w:asciiTheme="minorHAnsi" w:hAnsiTheme="minorHAnsi" w:cs="Arial"/>
          <w:color w:val="000000" w:themeColor="text1"/>
          <w:sz w:val="22"/>
          <w:szCs w:val="22"/>
          <w:shd w:val="clear" w:color="auto" w:fill="FFFFFF"/>
        </w:rPr>
        <w:t> </w:t>
      </w:r>
      <w:r w:rsidRPr="00FA3A0E">
        <w:rPr>
          <w:rFonts w:asciiTheme="minorHAnsi" w:hAnsiTheme="minorHAnsi" w:cs="Arial"/>
          <w:color w:val="000000" w:themeColor="text1"/>
          <w:sz w:val="22"/>
          <w:szCs w:val="22"/>
          <w:shd w:val="clear" w:color="auto" w:fill="FFFFFF"/>
        </w:rPr>
        <w:t>Fransa</w:t>
      </w:r>
      <w:proofErr w:type="gramEnd"/>
      <w:r w:rsidRPr="00FA3A0E">
        <w:rPr>
          <w:rFonts w:asciiTheme="minorHAnsi" w:hAnsiTheme="minorHAnsi" w:cs="Arial"/>
          <w:color w:val="000000" w:themeColor="text1"/>
          <w:sz w:val="22"/>
          <w:szCs w:val="22"/>
          <w:shd w:val="clear" w:color="auto" w:fill="FFFFFF"/>
        </w:rPr>
        <w:t xml:space="preserve"> ve İtalya'da çeşitli bilim adamları tarafından ileriye sürülmüş bir yaklaşım olup vergileri kamu hizmetlerinin bedeli olarak kabul etmektedir. Devlet faaliyetlerinin </w:t>
      </w:r>
      <w:proofErr w:type="gramStart"/>
      <w:r w:rsidRPr="00FA3A0E">
        <w:rPr>
          <w:rFonts w:asciiTheme="minorHAnsi" w:hAnsiTheme="minorHAnsi" w:cs="Arial"/>
          <w:color w:val="000000" w:themeColor="text1"/>
          <w:sz w:val="22"/>
          <w:szCs w:val="22"/>
          <w:shd w:val="clear" w:color="auto" w:fill="FFFFFF"/>
        </w:rPr>
        <w:t>optimumum</w:t>
      </w:r>
      <w:proofErr w:type="gramEnd"/>
      <w:r w:rsidRPr="00FA3A0E">
        <w:rPr>
          <w:rFonts w:asciiTheme="minorHAnsi" w:hAnsiTheme="minorHAnsi" w:cs="Arial"/>
          <w:color w:val="000000" w:themeColor="text1"/>
          <w:sz w:val="22"/>
          <w:szCs w:val="22"/>
          <w:shd w:val="clear" w:color="auto" w:fill="FFFFFF"/>
        </w:rPr>
        <w:t xml:space="preserve"> düzeyinin piyasa ekonomisine benzer bir şekilde ve vergilerin ( fiyatların ) üretilen devlet hizmetlerinin marjinal maliyetine eşit olduğu noktada oluşacağını belirtmektedir.</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rPr>
        <w:br/>
      </w:r>
      <w:r w:rsidRPr="00FA3A0E">
        <w:rPr>
          <w:rStyle w:val="Gl"/>
          <w:rFonts w:asciiTheme="minorHAnsi" w:hAnsiTheme="minorHAnsi" w:cs="Arial"/>
          <w:b w:val="0"/>
          <w:color w:val="000000" w:themeColor="text1"/>
          <w:sz w:val="22"/>
          <w:szCs w:val="22"/>
          <w:shd w:val="clear" w:color="auto" w:fill="FFFFFF"/>
        </w:rPr>
        <w:t xml:space="preserve">d) </w:t>
      </w:r>
      <w:r w:rsidRPr="00FA3A0E">
        <w:rPr>
          <w:rStyle w:val="Gl"/>
          <w:rFonts w:asciiTheme="minorHAnsi" w:hAnsiTheme="minorHAnsi" w:cs="Arial"/>
          <w:b w:val="0"/>
          <w:color w:val="000000" w:themeColor="text1"/>
          <w:sz w:val="22"/>
          <w:szCs w:val="22"/>
          <w:u w:val="single"/>
          <w:shd w:val="clear" w:color="auto" w:fill="FFFFFF"/>
        </w:rPr>
        <w:t>Gelir Yaklaşımı:</w:t>
      </w:r>
      <w:r w:rsidRPr="00FA3A0E">
        <w:rPr>
          <w:rStyle w:val="apple-converted-space"/>
          <w:rFonts w:asciiTheme="minorHAnsi" w:hAnsiTheme="minorHAnsi" w:cs="Arial"/>
          <w:color w:val="000000" w:themeColor="text1"/>
          <w:sz w:val="22"/>
          <w:szCs w:val="22"/>
          <w:shd w:val="clear" w:color="auto" w:fill="FFFFFF"/>
        </w:rPr>
        <w:t> </w:t>
      </w:r>
      <w:r w:rsidRPr="00FA3A0E">
        <w:rPr>
          <w:rFonts w:asciiTheme="minorHAnsi" w:hAnsiTheme="minorHAnsi" w:cs="Arial"/>
          <w:color w:val="000000" w:themeColor="text1"/>
          <w:sz w:val="22"/>
          <w:szCs w:val="22"/>
          <w:shd w:val="clear" w:color="auto" w:fill="FFFFFF"/>
        </w:rPr>
        <w:t>Fonksiyonel maliye ile ilgili olup her devlet faaliyetinin milli geliri azaltıcı ve arttırıcı etkileri incelenmektedir. Buna kamu harcamalarının finansmanından daha çok harcamasını düzeyini vergiler yolu ile kısmak veya benzer şekilde kamu harcamalarını fonksiyonunun hizmet sağlamak değil gelir akışını daraltmak olması örnek olarak gösterilebilir.</w:t>
      </w:r>
      <w:r w:rsidRPr="00FA3A0E">
        <w:rPr>
          <w:rFonts w:asciiTheme="minorHAnsi" w:hAnsiTheme="minorHAnsi" w:cs="Arial"/>
          <w:color w:val="000000" w:themeColor="text1"/>
          <w:sz w:val="22"/>
          <w:szCs w:val="22"/>
        </w:rPr>
        <w:br/>
      </w:r>
      <w:r w:rsidRPr="00FA3A0E">
        <w:rPr>
          <w:rFonts w:asciiTheme="minorHAnsi" w:hAnsiTheme="minorHAnsi" w:cs="Arial"/>
          <w:color w:val="000000" w:themeColor="text1"/>
          <w:sz w:val="22"/>
          <w:szCs w:val="22"/>
        </w:rPr>
        <w:br/>
      </w:r>
      <w:r w:rsidRPr="00FA3A0E">
        <w:rPr>
          <w:rStyle w:val="Gl"/>
          <w:rFonts w:asciiTheme="minorHAnsi" w:hAnsiTheme="minorHAnsi" w:cs="Arial"/>
          <w:b w:val="0"/>
          <w:color w:val="000000" w:themeColor="text1"/>
          <w:sz w:val="22"/>
          <w:szCs w:val="22"/>
          <w:shd w:val="clear" w:color="auto" w:fill="FFFFFF"/>
        </w:rPr>
        <w:t xml:space="preserve">e) </w:t>
      </w:r>
      <w:r w:rsidRPr="00FA3A0E">
        <w:rPr>
          <w:rStyle w:val="Gl"/>
          <w:rFonts w:asciiTheme="minorHAnsi" w:hAnsiTheme="minorHAnsi" w:cs="Arial"/>
          <w:b w:val="0"/>
          <w:color w:val="000000" w:themeColor="text1"/>
          <w:sz w:val="22"/>
          <w:szCs w:val="22"/>
          <w:u w:val="single"/>
          <w:shd w:val="clear" w:color="auto" w:fill="FFFFFF"/>
        </w:rPr>
        <w:t>Refah Yaklaşımı:</w:t>
      </w:r>
      <w:r w:rsidRPr="00FA3A0E">
        <w:rPr>
          <w:rStyle w:val="apple-converted-space"/>
          <w:rFonts w:asciiTheme="minorHAnsi" w:hAnsiTheme="minorHAnsi" w:cs="Arial"/>
          <w:color w:val="000000" w:themeColor="text1"/>
          <w:sz w:val="22"/>
          <w:szCs w:val="22"/>
          <w:shd w:val="clear" w:color="auto" w:fill="FFFFFF"/>
        </w:rPr>
        <w:t> </w:t>
      </w:r>
      <w:r w:rsidRPr="00FA3A0E">
        <w:rPr>
          <w:rFonts w:asciiTheme="minorHAnsi" w:hAnsiTheme="minorHAnsi" w:cs="Arial"/>
          <w:color w:val="000000" w:themeColor="text1"/>
          <w:sz w:val="22"/>
          <w:szCs w:val="22"/>
          <w:shd w:val="clear" w:color="auto" w:fill="FFFFFF"/>
        </w:rPr>
        <w:t xml:space="preserve">Kamu maliyesi aracılığı ile toplum refahının maksimize edilmesini öngörmekte olup kimsenin durumundan </w:t>
      </w:r>
      <w:proofErr w:type="gramStart"/>
      <w:r w:rsidRPr="00FA3A0E">
        <w:rPr>
          <w:rFonts w:asciiTheme="minorHAnsi" w:hAnsiTheme="minorHAnsi" w:cs="Arial"/>
          <w:color w:val="000000" w:themeColor="text1"/>
          <w:sz w:val="22"/>
          <w:szCs w:val="22"/>
          <w:shd w:val="clear" w:color="auto" w:fill="FFFFFF"/>
        </w:rPr>
        <w:t>fedakarlık</w:t>
      </w:r>
      <w:proofErr w:type="gramEnd"/>
      <w:r w:rsidRPr="00FA3A0E">
        <w:rPr>
          <w:rFonts w:asciiTheme="minorHAnsi" w:hAnsiTheme="minorHAnsi" w:cs="Arial"/>
          <w:color w:val="000000" w:themeColor="text1"/>
          <w:sz w:val="22"/>
          <w:szCs w:val="22"/>
          <w:shd w:val="clear" w:color="auto" w:fill="FFFFFF"/>
        </w:rPr>
        <w:t xml:space="preserve"> yapılmaksızın toplum refahının arttırılması amaçlanmaktadır.</w:t>
      </w:r>
    </w:p>
    <w:p w:rsidR="00EA4DC8" w:rsidRPr="00FA3A0E" w:rsidRDefault="00EA4DC8" w:rsidP="00516946">
      <w:pPr>
        <w:pBdr>
          <w:bar w:val="single" w:sz="4" w:color="auto"/>
        </w:pBdr>
        <w:rPr>
          <w:rFonts w:asciiTheme="minorHAnsi" w:hAnsiTheme="minorHAnsi" w:cs="Arial"/>
          <w:color w:val="000000" w:themeColor="text1"/>
          <w:sz w:val="22"/>
          <w:szCs w:val="22"/>
        </w:rPr>
      </w:pPr>
    </w:p>
    <w:p w:rsidR="00EA4DC8" w:rsidRPr="00FA3A0E" w:rsidRDefault="00EA4DC8" w:rsidP="00516946">
      <w:pPr>
        <w:pBdr>
          <w:bar w:val="single" w:sz="4" w:color="auto"/>
        </w:pBdr>
        <w:rPr>
          <w:rFonts w:asciiTheme="minorHAnsi" w:hAnsiTheme="minorHAnsi" w:cs="Arial"/>
          <w:color w:val="000000" w:themeColor="text1"/>
          <w:sz w:val="22"/>
          <w:szCs w:val="22"/>
        </w:rPr>
      </w:pPr>
    </w:p>
    <w:p w:rsidR="00EA4DC8" w:rsidRPr="00FA3A0E" w:rsidRDefault="00EA4DC8" w:rsidP="00516946">
      <w:pPr>
        <w:pBdr>
          <w:bar w:val="single" w:sz="4" w:color="auto"/>
        </w:pBdr>
        <w:rPr>
          <w:rFonts w:asciiTheme="minorHAnsi" w:hAnsiTheme="minorHAnsi" w:cs="Arial"/>
          <w:color w:val="000000" w:themeColor="text1"/>
          <w:sz w:val="22"/>
          <w:szCs w:val="22"/>
        </w:rPr>
      </w:pPr>
    </w:p>
    <w:p w:rsidR="00EA4DC8" w:rsidRPr="00FA3A0E" w:rsidRDefault="00EA4DC8" w:rsidP="00516946">
      <w:pPr>
        <w:pBdr>
          <w:bar w:val="single" w:sz="4" w:color="auto"/>
        </w:pBdr>
        <w:rPr>
          <w:rFonts w:asciiTheme="minorHAnsi" w:hAnsiTheme="minorHAnsi" w:cs="Arial"/>
          <w:color w:val="000000" w:themeColor="text1"/>
          <w:sz w:val="22"/>
          <w:szCs w:val="22"/>
        </w:rPr>
      </w:pPr>
    </w:p>
    <w:p w:rsidR="00421E8B" w:rsidRPr="00FA3A0E" w:rsidRDefault="00C05140" w:rsidP="00421E8B">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88. </w:t>
      </w:r>
      <w:r w:rsidR="00421E8B" w:rsidRPr="00FA3A0E">
        <w:rPr>
          <w:rFonts w:asciiTheme="minorHAnsi" w:hAnsiTheme="minorHAnsi" w:cs="Arial"/>
          <w:color w:val="000000" w:themeColor="text1"/>
          <w:sz w:val="22"/>
          <w:szCs w:val="22"/>
        </w:rPr>
        <w:t xml:space="preserve"> </w:t>
      </w:r>
      <w:r w:rsidR="00EA4DC8" w:rsidRPr="00FA3A0E">
        <w:rPr>
          <w:rFonts w:asciiTheme="minorHAnsi" w:hAnsiTheme="minorHAnsi" w:cs="Arial"/>
          <w:color w:val="000000" w:themeColor="text1"/>
          <w:sz w:val="22"/>
          <w:szCs w:val="22"/>
        </w:rPr>
        <w:t xml:space="preserve">Cevap </w:t>
      </w:r>
      <w:proofErr w:type="gramStart"/>
      <w:r w:rsidR="00EA4DC8" w:rsidRPr="00FA3A0E">
        <w:rPr>
          <w:rFonts w:asciiTheme="minorHAnsi" w:hAnsiTheme="minorHAnsi" w:cs="Arial"/>
          <w:color w:val="000000" w:themeColor="text1"/>
          <w:sz w:val="22"/>
          <w:szCs w:val="22"/>
        </w:rPr>
        <w:t>C :</w:t>
      </w:r>
      <w:proofErr w:type="gramEnd"/>
    </w:p>
    <w:p w:rsidR="00421E8B" w:rsidRPr="00FA3A0E" w:rsidRDefault="00421E8B" w:rsidP="00421E8B">
      <w:pPr>
        <w:pBdr>
          <w:bar w:val="single" w:sz="4" w:color="auto"/>
        </w:pBdr>
        <w:rPr>
          <w:rFonts w:asciiTheme="minorHAnsi" w:hAnsiTheme="minorHAnsi" w:cs="Arial"/>
          <w:color w:val="000000" w:themeColor="text1"/>
          <w:sz w:val="22"/>
          <w:szCs w:val="22"/>
        </w:rPr>
      </w:pPr>
    </w:p>
    <w:p w:rsidR="00EA4DC8" w:rsidRPr="00FA3A0E" w:rsidRDefault="00EA4DC8" w:rsidP="00421E8B">
      <w:pPr>
        <w:pBdr>
          <w:bar w:val="single" w:sz="4" w:color="auto"/>
        </w:pBdr>
        <w:rPr>
          <w:rFonts w:asciiTheme="minorHAnsi" w:hAnsiTheme="minorHAnsi"/>
          <w:color w:val="000000" w:themeColor="text1"/>
          <w:sz w:val="22"/>
          <w:szCs w:val="22"/>
        </w:rPr>
      </w:pPr>
      <w:r w:rsidRPr="00FA3A0E">
        <w:rPr>
          <w:rFonts w:asciiTheme="minorHAnsi" w:hAnsiTheme="minorHAnsi"/>
          <w:color w:val="000000" w:themeColor="text1"/>
          <w:sz w:val="22"/>
          <w:szCs w:val="22"/>
          <w:u w:val="single"/>
        </w:rPr>
        <w:t>Borçların Tahkimi(Konsolidasyon</w:t>
      </w:r>
      <w:r w:rsidRPr="00FA3A0E">
        <w:rPr>
          <w:rFonts w:asciiTheme="minorHAnsi" w:hAnsiTheme="minorHAnsi"/>
          <w:color w:val="000000" w:themeColor="text1"/>
          <w:sz w:val="22"/>
          <w:szCs w:val="22"/>
        </w:rPr>
        <w:t xml:space="preserve">). Borç konsolidasyonu </w:t>
      </w:r>
      <w:proofErr w:type="gramStart"/>
      <w:r w:rsidRPr="00FA3A0E">
        <w:rPr>
          <w:rFonts w:asciiTheme="minorHAnsi" w:hAnsiTheme="minorHAnsi"/>
          <w:color w:val="000000" w:themeColor="text1"/>
          <w:sz w:val="22"/>
          <w:szCs w:val="22"/>
        </w:rPr>
        <w:t>)</w:t>
      </w:r>
      <w:proofErr w:type="gramEnd"/>
      <w:r w:rsidRPr="00FA3A0E">
        <w:rPr>
          <w:rFonts w:asciiTheme="minorHAnsi" w:hAnsiTheme="minorHAnsi"/>
          <w:color w:val="000000" w:themeColor="text1"/>
          <w:sz w:val="22"/>
          <w:szCs w:val="22"/>
        </w:rPr>
        <w:t xml:space="preserve"> vadesi gelen bir borcun vadesinin uzatılması işlemidir. Daha çok dış borçlara uygulanır.</w:t>
      </w:r>
    </w:p>
    <w:p w:rsidR="00EA4DC8" w:rsidRPr="00FA3A0E" w:rsidRDefault="00EA4DC8" w:rsidP="00EA4DC8">
      <w:pPr>
        <w:jc w:val="both"/>
        <w:rPr>
          <w:rFonts w:asciiTheme="minorHAnsi" w:hAnsiTheme="minorHAnsi"/>
          <w:color w:val="000000" w:themeColor="text1"/>
          <w:sz w:val="22"/>
          <w:szCs w:val="22"/>
        </w:rPr>
      </w:pPr>
      <w:proofErr w:type="spellStart"/>
      <w:r w:rsidRPr="00FA3A0E">
        <w:rPr>
          <w:rFonts w:asciiTheme="minorHAnsi" w:hAnsiTheme="minorHAnsi"/>
          <w:color w:val="000000" w:themeColor="text1"/>
          <w:sz w:val="22"/>
          <w:szCs w:val="22"/>
          <w:u w:val="single"/>
        </w:rPr>
        <w:t>Konversiyon</w:t>
      </w:r>
      <w:proofErr w:type="spellEnd"/>
      <w:r w:rsidRPr="00FA3A0E">
        <w:rPr>
          <w:rFonts w:asciiTheme="minorHAnsi" w:hAnsiTheme="minorHAnsi"/>
          <w:color w:val="000000" w:themeColor="text1"/>
          <w:sz w:val="22"/>
          <w:szCs w:val="22"/>
          <w:u w:val="single"/>
        </w:rPr>
        <w:t>:</w:t>
      </w:r>
      <w:r w:rsidRPr="00FA3A0E">
        <w:rPr>
          <w:rFonts w:asciiTheme="minorHAnsi" w:hAnsiTheme="minorHAnsi"/>
          <w:color w:val="000000" w:themeColor="text1"/>
          <w:sz w:val="22"/>
          <w:szCs w:val="22"/>
        </w:rPr>
        <w:t xml:space="preserve"> borç belgelerinin değiştirilmesi anlamına gelir. Yüksek faizli tahvillerin daha düşük faizli tahvillerle değiştirilmesidir.</w:t>
      </w:r>
    </w:p>
    <w:p w:rsidR="00EA4DC8" w:rsidRPr="00FA3A0E" w:rsidRDefault="00EA4DC8" w:rsidP="00EA4DC8">
      <w:pPr>
        <w:jc w:val="both"/>
        <w:rPr>
          <w:rFonts w:asciiTheme="minorHAnsi" w:hAnsiTheme="minorHAnsi"/>
          <w:color w:val="000000" w:themeColor="text1"/>
          <w:sz w:val="22"/>
          <w:szCs w:val="22"/>
        </w:rPr>
      </w:pPr>
      <w:r w:rsidRPr="00FA3A0E">
        <w:rPr>
          <w:rFonts w:asciiTheme="minorHAnsi" w:hAnsiTheme="minorHAnsi"/>
          <w:color w:val="000000" w:themeColor="text1"/>
          <w:sz w:val="22"/>
          <w:szCs w:val="22"/>
          <w:u w:val="single"/>
        </w:rPr>
        <w:lastRenderedPageBreak/>
        <w:t>Moratoryum</w:t>
      </w:r>
      <w:r w:rsidR="00E47DBC" w:rsidRPr="00FA3A0E">
        <w:rPr>
          <w:rFonts w:asciiTheme="minorHAnsi" w:hAnsiTheme="minorHAnsi"/>
          <w:color w:val="000000" w:themeColor="text1"/>
          <w:sz w:val="22"/>
          <w:szCs w:val="22"/>
          <w:u w:val="single"/>
        </w:rPr>
        <w:t xml:space="preserve"> (Borcun Reddi)</w:t>
      </w:r>
      <w:r w:rsidRPr="00FA3A0E">
        <w:rPr>
          <w:rFonts w:asciiTheme="minorHAnsi" w:hAnsiTheme="minorHAnsi"/>
          <w:color w:val="000000" w:themeColor="text1"/>
          <w:sz w:val="22"/>
          <w:szCs w:val="22"/>
          <w:u w:val="single"/>
        </w:rPr>
        <w:t>:</w:t>
      </w:r>
      <w:r w:rsidRPr="00FA3A0E">
        <w:rPr>
          <w:rFonts w:asciiTheme="minorHAnsi" w:hAnsiTheme="minorHAnsi"/>
          <w:color w:val="000000" w:themeColor="text1"/>
          <w:sz w:val="22"/>
          <w:szCs w:val="22"/>
        </w:rPr>
        <w:t xml:space="preserve"> </w:t>
      </w:r>
      <w:proofErr w:type="spellStart"/>
      <w:r w:rsidRPr="00FA3A0E">
        <w:rPr>
          <w:rFonts w:asciiTheme="minorHAnsi" w:hAnsiTheme="minorHAnsi"/>
          <w:color w:val="000000" w:themeColor="text1"/>
          <w:sz w:val="22"/>
          <w:szCs w:val="22"/>
        </w:rPr>
        <w:t>vedesi</w:t>
      </w:r>
      <w:proofErr w:type="spellEnd"/>
      <w:r w:rsidRPr="00FA3A0E">
        <w:rPr>
          <w:rFonts w:asciiTheme="minorHAnsi" w:hAnsiTheme="minorHAnsi"/>
          <w:color w:val="000000" w:themeColor="text1"/>
          <w:sz w:val="22"/>
          <w:szCs w:val="22"/>
        </w:rPr>
        <w:t xml:space="preserve"> gelmiş borçlara ilişkin herhangi bir kanun </w:t>
      </w:r>
      <w:proofErr w:type="gramStart"/>
      <w:r w:rsidRPr="00FA3A0E">
        <w:rPr>
          <w:rFonts w:asciiTheme="minorHAnsi" w:hAnsiTheme="minorHAnsi"/>
          <w:color w:val="000000" w:themeColor="text1"/>
          <w:sz w:val="22"/>
          <w:szCs w:val="22"/>
        </w:rPr>
        <w:t>yada</w:t>
      </w:r>
      <w:proofErr w:type="gramEnd"/>
      <w:r w:rsidRPr="00FA3A0E">
        <w:rPr>
          <w:rFonts w:asciiTheme="minorHAnsi" w:hAnsiTheme="minorHAnsi"/>
          <w:color w:val="000000" w:themeColor="text1"/>
          <w:sz w:val="22"/>
          <w:szCs w:val="22"/>
        </w:rPr>
        <w:t xml:space="preserve"> yasal dayanağı olmamasına </w:t>
      </w:r>
      <w:proofErr w:type="spellStart"/>
      <w:r w:rsidRPr="00FA3A0E">
        <w:rPr>
          <w:rFonts w:asciiTheme="minorHAnsi" w:hAnsiTheme="minorHAnsi"/>
          <w:color w:val="000000" w:themeColor="text1"/>
          <w:sz w:val="22"/>
          <w:szCs w:val="22"/>
        </w:rPr>
        <w:t>ragmen</w:t>
      </w:r>
      <w:proofErr w:type="spellEnd"/>
      <w:r w:rsidRPr="00FA3A0E">
        <w:rPr>
          <w:rFonts w:asciiTheme="minorHAnsi" w:hAnsiTheme="minorHAnsi"/>
          <w:color w:val="000000" w:themeColor="text1"/>
          <w:sz w:val="22"/>
          <w:szCs w:val="22"/>
        </w:rPr>
        <w:t xml:space="preserve"> ödemelerin tek taraflı olarak durdurulması yada ertelenmesi işlemidir. Osmanlı döneminde ilk </w:t>
      </w:r>
      <w:proofErr w:type="gramStart"/>
      <w:r w:rsidRPr="00FA3A0E">
        <w:rPr>
          <w:rFonts w:asciiTheme="minorHAnsi" w:hAnsiTheme="minorHAnsi"/>
          <w:color w:val="000000" w:themeColor="text1"/>
          <w:sz w:val="22"/>
          <w:szCs w:val="22"/>
        </w:rPr>
        <w:t>moratoryum</w:t>
      </w:r>
      <w:proofErr w:type="gramEnd"/>
      <w:r w:rsidRPr="00FA3A0E">
        <w:rPr>
          <w:rFonts w:asciiTheme="minorHAnsi" w:hAnsiTheme="minorHAnsi"/>
          <w:color w:val="000000" w:themeColor="text1"/>
          <w:sz w:val="22"/>
          <w:szCs w:val="22"/>
        </w:rPr>
        <w:t xml:space="preserve"> 1881 yılında ilan edilmiştir. 1930 ve 1958 yıllarında da </w:t>
      </w:r>
      <w:proofErr w:type="spellStart"/>
      <w:r w:rsidRPr="00FA3A0E">
        <w:rPr>
          <w:rFonts w:asciiTheme="minorHAnsi" w:hAnsiTheme="minorHAnsi"/>
          <w:color w:val="000000" w:themeColor="text1"/>
          <w:sz w:val="22"/>
          <w:szCs w:val="22"/>
        </w:rPr>
        <w:t>morotoryum</w:t>
      </w:r>
      <w:proofErr w:type="spellEnd"/>
      <w:r w:rsidRPr="00FA3A0E">
        <w:rPr>
          <w:rFonts w:asciiTheme="minorHAnsi" w:hAnsiTheme="minorHAnsi"/>
          <w:color w:val="000000" w:themeColor="text1"/>
          <w:sz w:val="22"/>
          <w:szCs w:val="22"/>
        </w:rPr>
        <w:t xml:space="preserve"> ilan edilmiştir.</w:t>
      </w:r>
    </w:p>
    <w:p w:rsidR="00A8304B" w:rsidRPr="00FA3A0E" w:rsidRDefault="00E47DBC" w:rsidP="00516946">
      <w:pPr>
        <w:pBdr>
          <w:bar w:val="single" w:sz="4" w:color="auto"/>
        </w:pBdr>
        <w:rPr>
          <w:rFonts w:asciiTheme="minorHAnsi" w:hAnsiTheme="minorHAnsi" w:cs="Arial"/>
          <w:color w:val="000000" w:themeColor="text1"/>
          <w:sz w:val="22"/>
          <w:szCs w:val="22"/>
        </w:rPr>
      </w:pPr>
      <w:proofErr w:type="gramStart"/>
      <w:r w:rsidRPr="00FA3A0E">
        <w:rPr>
          <w:rFonts w:asciiTheme="minorHAnsi" w:hAnsiTheme="minorHAnsi" w:cs="Arial"/>
          <w:color w:val="000000" w:themeColor="text1"/>
          <w:sz w:val="22"/>
          <w:szCs w:val="22"/>
          <w:u w:val="single"/>
        </w:rPr>
        <w:t>Monetizasyon :</w:t>
      </w:r>
      <w:r w:rsidRPr="00FA3A0E">
        <w:rPr>
          <w:rFonts w:asciiTheme="minorHAnsi" w:hAnsiTheme="minorHAnsi" w:cs="Arial"/>
          <w:color w:val="000000" w:themeColor="text1"/>
          <w:sz w:val="22"/>
          <w:szCs w:val="22"/>
        </w:rPr>
        <w:t xml:space="preserve">  Para</w:t>
      </w:r>
      <w:proofErr w:type="gramEnd"/>
      <w:r w:rsidRPr="00FA3A0E">
        <w:rPr>
          <w:rFonts w:asciiTheme="minorHAnsi" w:hAnsiTheme="minorHAnsi" w:cs="Arial"/>
          <w:color w:val="000000" w:themeColor="text1"/>
          <w:sz w:val="22"/>
          <w:szCs w:val="22"/>
        </w:rPr>
        <w:t xml:space="preserve"> basılarak iç borçların ödenmesidir</w:t>
      </w:r>
      <w:r w:rsidR="002B44CE" w:rsidRPr="00FA3A0E">
        <w:rPr>
          <w:rFonts w:asciiTheme="minorHAnsi" w:hAnsiTheme="minorHAnsi" w:cs="Arial"/>
          <w:color w:val="000000" w:themeColor="text1"/>
          <w:sz w:val="22"/>
          <w:szCs w:val="22"/>
        </w:rPr>
        <w:t>.</w:t>
      </w:r>
    </w:p>
    <w:p w:rsidR="00421E8B" w:rsidRPr="00FA3A0E" w:rsidRDefault="00421E8B" w:rsidP="00516946">
      <w:pPr>
        <w:pBdr>
          <w:bar w:val="single" w:sz="4" w:color="auto"/>
        </w:pBdr>
        <w:rPr>
          <w:rFonts w:asciiTheme="minorHAnsi" w:hAnsiTheme="minorHAnsi" w:cs="Arial"/>
          <w:color w:val="000000" w:themeColor="text1"/>
          <w:sz w:val="22"/>
          <w:szCs w:val="22"/>
        </w:rPr>
      </w:pPr>
    </w:p>
    <w:p w:rsidR="00421E8B" w:rsidRPr="00FA3A0E" w:rsidRDefault="00421E8B" w:rsidP="00516946">
      <w:pPr>
        <w:pBdr>
          <w:bar w:val="single" w:sz="4" w:color="auto"/>
        </w:pBdr>
        <w:rPr>
          <w:rFonts w:asciiTheme="minorHAnsi" w:hAnsiTheme="minorHAnsi" w:cs="Arial"/>
          <w:color w:val="000000" w:themeColor="text1"/>
          <w:sz w:val="22"/>
          <w:szCs w:val="22"/>
        </w:rPr>
      </w:pPr>
    </w:p>
    <w:p w:rsidR="00421E8B" w:rsidRPr="00FA3A0E" w:rsidRDefault="00421E8B" w:rsidP="00516946">
      <w:pPr>
        <w:pBdr>
          <w:bar w:val="single" w:sz="4" w:color="auto"/>
        </w:pBdr>
        <w:rPr>
          <w:rFonts w:asciiTheme="minorHAnsi" w:hAnsiTheme="minorHAnsi" w:cs="Arial"/>
          <w:color w:val="000000" w:themeColor="text1"/>
          <w:sz w:val="22"/>
          <w:szCs w:val="22"/>
        </w:rPr>
      </w:pPr>
    </w:p>
    <w:p w:rsidR="00421E8B" w:rsidRPr="00FA3A0E" w:rsidRDefault="00421E8B" w:rsidP="00516946">
      <w:pPr>
        <w:pBdr>
          <w:bar w:val="single" w:sz="4" w:color="auto"/>
        </w:pBdr>
        <w:rPr>
          <w:rFonts w:asciiTheme="minorHAnsi" w:hAnsiTheme="minorHAnsi" w:cs="Arial"/>
          <w:color w:val="000000" w:themeColor="text1"/>
          <w:sz w:val="22"/>
          <w:szCs w:val="22"/>
        </w:rPr>
      </w:pPr>
    </w:p>
    <w:p w:rsidR="00421E8B" w:rsidRPr="00FA3A0E" w:rsidRDefault="00421E8B" w:rsidP="00516946">
      <w:pPr>
        <w:pBdr>
          <w:bar w:val="single" w:sz="4" w:color="auto"/>
        </w:pBdr>
        <w:rPr>
          <w:rFonts w:asciiTheme="minorHAnsi" w:hAnsiTheme="minorHAnsi" w:cs="Arial"/>
          <w:color w:val="000000" w:themeColor="text1"/>
          <w:sz w:val="22"/>
          <w:szCs w:val="22"/>
        </w:rPr>
      </w:pPr>
    </w:p>
    <w:p w:rsidR="00421E8B" w:rsidRPr="00FA3A0E" w:rsidRDefault="00421E8B" w:rsidP="00516946">
      <w:pPr>
        <w:pBdr>
          <w:bar w:val="single" w:sz="4" w:color="auto"/>
        </w:pBdr>
        <w:rPr>
          <w:rFonts w:asciiTheme="minorHAnsi" w:hAnsiTheme="minorHAnsi" w:cs="Arial"/>
          <w:color w:val="000000" w:themeColor="text1"/>
          <w:sz w:val="22"/>
          <w:szCs w:val="22"/>
        </w:rPr>
      </w:pPr>
    </w:p>
    <w:p w:rsidR="00421E8B" w:rsidRPr="00FA3A0E" w:rsidRDefault="00421E8B" w:rsidP="00516946">
      <w:pPr>
        <w:pBdr>
          <w:bar w:val="single" w:sz="4" w:color="auto"/>
        </w:pBdr>
        <w:rPr>
          <w:rFonts w:asciiTheme="minorHAnsi" w:hAnsiTheme="minorHAnsi" w:cs="Arial"/>
          <w:color w:val="000000" w:themeColor="text1"/>
          <w:sz w:val="22"/>
          <w:szCs w:val="22"/>
        </w:rPr>
      </w:pPr>
    </w:p>
    <w:p w:rsidR="002B44CE" w:rsidRPr="00FA3A0E" w:rsidRDefault="002B44CE" w:rsidP="00516946">
      <w:pPr>
        <w:pBdr>
          <w:bar w:val="single" w:sz="4" w:color="auto"/>
        </w:pBdr>
        <w:rPr>
          <w:rFonts w:asciiTheme="minorHAnsi" w:hAnsiTheme="minorHAnsi" w:cs="Arial"/>
          <w:color w:val="000000" w:themeColor="text1"/>
          <w:sz w:val="22"/>
          <w:szCs w:val="22"/>
        </w:rPr>
      </w:pPr>
    </w:p>
    <w:p w:rsidR="00A8304B" w:rsidRPr="00FA3A0E" w:rsidRDefault="00C05140"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89. </w:t>
      </w:r>
      <w:r w:rsidR="00A8304B" w:rsidRPr="00FA3A0E">
        <w:rPr>
          <w:rFonts w:asciiTheme="minorHAnsi" w:hAnsiTheme="minorHAnsi" w:cs="Arial"/>
          <w:color w:val="000000" w:themeColor="text1"/>
          <w:sz w:val="22"/>
          <w:szCs w:val="22"/>
        </w:rPr>
        <w:t xml:space="preserve">Cevap </w:t>
      </w:r>
      <w:proofErr w:type="gramStart"/>
      <w:r w:rsidR="00A8304B" w:rsidRPr="00FA3A0E">
        <w:rPr>
          <w:rFonts w:asciiTheme="minorHAnsi" w:hAnsiTheme="minorHAnsi" w:cs="Arial"/>
          <w:color w:val="000000" w:themeColor="text1"/>
          <w:sz w:val="22"/>
          <w:szCs w:val="22"/>
        </w:rPr>
        <w:t>C :</w:t>
      </w:r>
      <w:proofErr w:type="gramEnd"/>
    </w:p>
    <w:p w:rsidR="00421E8B" w:rsidRPr="00FA3A0E" w:rsidRDefault="00421E8B" w:rsidP="00516946">
      <w:pPr>
        <w:pBdr>
          <w:bar w:val="single" w:sz="4" w:color="auto"/>
        </w:pBdr>
        <w:rPr>
          <w:rFonts w:asciiTheme="minorHAnsi" w:hAnsiTheme="minorHAnsi" w:cs="Arial"/>
          <w:color w:val="000000" w:themeColor="text1"/>
          <w:sz w:val="22"/>
          <w:szCs w:val="22"/>
        </w:rPr>
      </w:pPr>
    </w:p>
    <w:p w:rsidR="00421E8B" w:rsidRPr="00FA3A0E" w:rsidRDefault="00421E8B" w:rsidP="00516946">
      <w:pPr>
        <w:pBdr>
          <w:bar w:val="single" w:sz="4" w:color="auto"/>
        </w:pBdr>
        <w:rPr>
          <w:rFonts w:asciiTheme="minorHAnsi" w:hAnsiTheme="minorHAnsi" w:cs="Arial"/>
          <w:color w:val="000000" w:themeColor="text1"/>
          <w:sz w:val="22"/>
          <w:szCs w:val="22"/>
        </w:rPr>
      </w:pPr>
    </w:p>
    <w:p w:rsidR="00A8304B" w:rsidRPr="00FA3A0E" w:rsidRDefault="00A8304B"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                        VERGİ TÜRLERİ</w:t>
      </w:r>
    </w:p>
    <w:p w:rsidR="00A8304B" w:rsidRPr="00FA3A0E" w:rsidRDefault="000F1401"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noProof/>
          <w:color w:val="000000" w:themeColor="text1"/>
          <w:sz w:val="22"/>
          <w:szCs w:val="22"/>
        </w:rPr>
        <mc:AlternateContent>
          <mc:Choice Requires="wps">
            <w:drawing>
              <wp:anchor distT="0" distB="0" distL="114300" distR="114300" simplePos="0" relativeHeight="251708416" behindDoc="0" locked="0" layoutInCell="1" allowOverlap="1" wp14:anchorId="5140FDC3" wp14:editId="4553FBC1">
                <wp:simplePos x="0" y="0"/>
                <wp:positionH relativeFrom="column">
                  <wp:posOffset>1480820</wp:posOffset>
                </wp:positionH>
                <wp:positionV relativeFrom="paragraph">
                  <wp:posOffset>57150</wp:posOffset>
                </wp:positionV>
                <wp:extent cx="781685" cy="609600"/>
                <wp:effectExtent l="8890" t="7620" r="47625" b="4953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685"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E7113" id="AutoShape 54" o:spid="_x0000_s1026" type="#_x0000_t32" style="position:absolute;margin-left:116.6pt;margin-top:4.5pt;width:61.55pt;height: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">
                <v:stroke endarrow="block"/>
              </v:shape>
            </w:pict>
          </mc:Fallback>
        </mc:AlternateContent>
      </w:r>
      <w:r w:rsidRPr="00FA3A0E">
        <w:rPr>
          <w:rFonts w:asciiTheme="minorHAnsi" w:hAnsiTheme="minorHAnsi" w:cs="Arial"/>
          <w:noProof/>
          <w:color w:val="000000" w:themeColor="text1"/>
          <w:sz w:val="22"/>
          <w:szCs w:val="22"/>
        </w:rPr>
        <mc:AlternateContent>
          <mc:Choice Requires="wps">
            <w:drawing>
              <wp:anchor distT="0" distB="0" distL="114300" distR="114300" simplePos="0" relativeHeight="251707392" behindDoc="0" locked="0" layoutInCell="1" allowOverlap="1" wp14:anchorId="41EDF3C1" wp14:editId="60AD0861">
                <wp:simplePos x="0" y="0"/>
                <wp:positionH relativeFrom="column">
                  <wp:posOffset>1186180</wp:posOffset>
                </wp:positionH>
                <wp:positionV relativeFrom="paragraph">
                  <wp:posOffset>57150</wp:posOffset>
                </wp:positionV>
                <wp:extent cx="47625" cy="657225"/>
                <wp:effectExtent l="9525" t="7620" r="57150" b="20955"/>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81EC8" id="AutoShape 53" o:spid="_x0000_s1026" type="#_x0000_t32" style="position:absolute;margin-left:93.4pt;margin-top:4.5pt;width:3.75pt;height:5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">
                <v:stroke endarrow="block"/>
              </v:shape>
            </w:pict>
          </mc:Fallback>
        </mc:AlternateContent>
      </w:r>
      <w:r w:rsidRPr="00FA3A0E">
        <w:rPr>
          <w:rFonts w:asciiTheme="minorHAnsi" w:hAnsiTheme="minorHAnsi" w:cs="Arial"/>
          <w:noProof/>
          <w:color w:val="000000" w:themeColor="text1"/>
          <w:sz w:val="22"/>
          <w:szCs w:val="22"/>
        </w:rPr>
        <mc:AlternateContent>
          <mc:Choice Requires="wps">
            <w:drawing>
              <wp:anchor distT="0" distB="0" distL="114300" distR="114300" simplePos="0" relativeHeight="251706368" behindDoc="0" locked="0" layoutInCell="1" allowOverlap="1" wp14:anchorId="69276633" wp14:editId="2788A120">
                <wp:simplePos x="0" y="0"/>
                <wp:positionH relativeFrom="column">
                  <wp:posOffset>176530</wp:posOffset>
                </wp:positionH>
                <wp:positionV relativeFrom="paragraph">
                  <wp:posOffset>9525</wp:posOffset>
                </wp:positionV>
                <wp:extent cx="638175" cy="657225"/>
                <wp:effectExtent l="47625" t="7620" r="9525" b="49530"/>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72118" id="AutoShape 52" o:spid="_x0000_s1026" type="#_x0000_t32" style="position:absolute;margin-left:13.9pt;margin-top:.75pt;width:50.25pt;height:51.7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">
                <v:stroke endarrow="block"/>
              </v:shape>
            </w:pict>
          </mc:Fallback>
        </mc:AlternateContent>
      </w:r>
    </w:p>
    <w:p w:rsidR="00A8304B" w:rsidRPr="00FA3A0E" w:rsidRDefault="00A8304B" w:rsidP="00516946">
      <w:pPr>
        <w:pBdr>
          <w:bar w:val="single" w:sz="4" w:color="auto"/>
        </w:pBdr>
        <w:rPr>
          <w:rFonts w:asciiTheme="minorHAnsi" w:hAnsiTheme="minorHAnsi" w:cs="Arial"/>
          <w:color w:val="000000" w:themeColor="text1"/>
          <w:sz w:val="22"/>
          <w:szCs w:val="22"/>
        </w:rPr>
      </w:pPr>
    </w:p>
    <w:p w:rsidR="00C44020" w:rsidRPr="00FA3A0E" w:rsidRDefault="00C44020" w:rsidP="00516946">
      <w:pPr>
        <w:pBdr>
          <w:bar w:val="single" w:sz="4" w:color="auto"/>
        </w:pBdr>
        <w:rPr>
          <w:rFonts w:asciiTheme="minorHAnsi" w:hAnsiTheme="minorHAnsi" w:cs="Arial"/>
          <w:color w:val="000000" w:themeColor="text1"/>
          <w:sz w:val="22"/>
          <w:szCs w:val="22"/>
        </w:rPr>
      </w:pPr>
    </w:p>
    <w:p w:rsidR="00C44020" w:rsidRPr="00FA3A0E" w:rsidRDefault="00C44020" w:rsidP="00516946">
      <w:pPr>
        <w:pBdr>
          <w:bar w:val="single" w:sz="4" w:color="auto"/>
        </w:pBdr>
        <w:rPr>
          <w:rFonts w:asciiTheme="minorHAnsi" w:hAnsiTheme="minorHAnsi" w:cs="Arial"/>
          <w:color w:val="000000" w:themeColor="text1"/>
          <w:sz w:val="22"/>
          <w:szCs w:val="22"/>
        </w:rPr>
      </w:pPr>
    </w:p>
    <w:p w:rsidR="00A8304B" w:rsidRPr="00FA3A0E" w:rsidRDefault="00A8304B"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 Gelir </w:t>
      </w:r>
      <w:proofErr w:type="gramStart"/>
      <w:r w:rsidRPr="00FA3A0E">
        <w:rPr>
          <w:rFonts w:asciiTheme="minorHAnsi" w:hAnsiTheme="minorHAnsi" w:cs="Arial"/>
          <w:color w:val="000000" w:themeColor="text1"/>
          <w:sz w:val="22"/>
          <w:szCs w:val="22"/>
        </w:rPr>
        <w:t>üzerinden      Servet</w:t>
      </w:r>
      <w:proofErr w:type="gramEnd"/>
      <w:r w:rsidRPr="00FA3A0E">
        <w:rPr>
          <w:rFonts w:asciiTheme="minorHAnsi" w:hAnsiTheme="minorHAnsi" w:cs="Arial"/>
          <w:color w:val="000000" w:themeColor="text1"/>
          <w:sz w:val="22"/>
          <w:szCs w:val="22"/>
        </w:rPr>
        <w:t xml:space="preserve"> </w:t>
      </w:r>
      <w:proofErr w:type="spellStart"/>
      <w:r w:rsidRPr="00FA3A0E">
        <w:rPr>
          <w:rFonts w:asciiTheme="minorHAnsi" w:hAnsiTheme="minorHAnsi" w:cs="Arial"/>
          <w:color w:val="000000" w:themeColor="text1"/>
          <w:sz w:val="22"/>
          <w:szCs w:val="22"/>
        </w:rPr>
        <w:t>üzernden</w:t>
      </w:r>
      <w:proofErr w:type="spellEnd"/>
      <w:r w:rsidRPr="00FA3A0E">
        <w:rPr>
          <w:rFonts w:asciiTheme="minorHAnsi" w:hAnsiTheme="minorHAnsi" w:cs="Arial"/>
          <w:color w:val="000000" w:themeColor="text1"/>
          <w:sz w:val="22"/>
          <w:szCs w:val="22"/>
        </w:rPr>
        <w:t xml:space="preserve">    Gider üz</w:t>
      </w:r>
    </w:p>
    <w:p w:rsidR="00A8304B" w:rsidRPr="00FA3A0E" w:rsidRDefault="00A8304B"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-GV (artan)             -Veraset                     -KDV</w:t>
      </w:r>
    </w:p>
    <w:p w:rsidR="00A8304B" w:rsidRPr="00FA3A0E" w:rsidRDefault="00A8304B"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-KV (sabit)              -Emlak vergisi            -ÖTV</w:t>
      </w:r>
    </w:p>
    <w:p w:rsidR="00A8304B" w:rsidRPr="00FA3A0E" w:rsidRDefault="00A8304B"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                                 -MTV                           -ÖİV                </w:t>
      </w:r>
    </w:p>
    <w:p w:rsidR="00C44020" w:rsidRPr="00FA3A0E" w:rsidRDefault="000F1401"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noProof/>
          <w:color w:val="000000" w:themeColor="text1"/>
          <w:sz w:val="22"/>
          <w:szCs w:val="22"/>
        </w:rPr>
        <mc:AlternateContent>
          <mc:Choice Requires="wps">
            <w:drawing>
              <wp:anchor distT="0" distB="0" distL="114300" distR="114300" simplePos="0" relativeHeight="251710464" behindDoc="0" locked="0" layoutInCell="1" allowOverlap="1" wp14:anchorId="3F99FFFF" wp14:editId="11FEBC65">
                <wp:simplePos x="0" y="0"/>
                <wp:positionH relativeFrom="column">
                  <wp:posOffset>1884045</wp:posOffset>
                </wp:positionH>
                <wp:positionV relativeFrom="paragraph">
                  <wp:posOffset>167005</wp:posOffset>
                </wp:positionV>
                <wp:extent cx="956945" cy="657225"/>
                <wp:effectExtent l="9525" t="7620" r="9525" b="6985"/>
                <wp:wrapNone/>
                <wp:docPr id="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956945" cy="657225"/>
                        </a:xfrm>
                        <a:prstGeom prst="leftBrace">
                          <a:avLst>
                            <a:gd name="adj1" fmla="val 8333"/>
                            <a:gd name="adj2" fmla="val 569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50AC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7" o:spid="_x0000_s1026" type="#_x0000_t87" style="position:absolute;margin-left:148.35pt;margin-top:13.15pt;width:75.35pt;height:51.7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" adj=",12302"/>
            </w:pict>
          </mc:Fallback>
        </mc:AlternateContent>
      </w:r>
      <w:r w:rsidRPr="00FA3A0E">
        <w:rPr>
          <w:rFonts w:asciiTheme="minorHAnsi" w:hAnsiTheme="minorHAnsi" w:cs="Arial"/>
          <w:noProof/>
          <w:color w:val="000000" w:themeColor="text1"/>
          <w:sz w:val="22"/>
          <w:szCs w:val="22"/>
        </w:rPr>
        <mc:AlternateContent>
          <mc:Choice Requires="wps">
            <w:drawing>
              <wp:anchor distT="0" distB="0" distL="114300" distR="114300" simplePos="0" relativeHeight="251709440" behindDoc="0" locked="0" layoutInCell="1" allowOverlap="1" wp14:anchorId="748E3199" wp14:editId="0E11C2A8">
                <wp:simplePos x="0" y="0"/>
                <wp:positionH relativeFrom="column">
                  <wp:posOffset>467360</wp:posOffset>
                </wp:positionH>
                <wp:positionV relativeFrom="paragraph">
                  <wp:posOffset>-430530</wp:posOffset>
                </wp:positionV>
                <wp:extent cx="956945" cy="1852295"/>
                <wp:effectExtent l="5080" t="7620" r="9525" b="6985"/>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956945" cy="1852295"/>
                        </a:xfrm>
                        <a:prstGeom prst="leftBrace">
                          <a:avLst>
                            <a:gd name="adj1" fmla="val 16130"/>
                            <a:gd name="adj2" fmla="val 569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9B9C9" id="AutoShape 56" o:spid="_x0000_s1026" type="#_x0000_t87" style="position:absolute;margin-left:36.8pt;margin-top:-33.9pt;width:75.35pt;height:145.8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" adj=",12302"/>
            </w:pict>
          </mc:Fallback>
        </mc:AlternateContent>
      </w:r>
      <w:r w:rsidR="00A8304B" w:rsidRPr="00FA3A0E">
        <w:rPr>
          <w:rFonts w:asciiTheme="minorHAnsi" w:hAnsiTheme="minorHAnsi" w:cs="Arial"/>
          <w:color w:val="000000" w:themeColor="text1"/>
          <w:sz w:val="22"/>
          <w:szCs w:val="22"/>
        </w:rPr>
        <w:t xml:space="preserve">                                                                     -Damga </w:t>
      </w:r>
    </w:p>
    <w:p w:rsidR="00A8304B" w:rsidRPr="00FA3A0E" w:rsidRDefault="00A8304B" w:rsidP="00516946">
      <w:pPr>
        <w:pBdr>
          <w:bar w:val="single" w:sz="4" w:color="auto"/>
        </w:pBdr>
        <w:rPr>
          <w:rFonts w:asciiTheme="minorHAnsi" w:hAnsiTheme="minorHAnsi" w:cs="Arial"/>
          <w:color w:val="000000" w:themeColor="text1"/>
          <w:sz w:val="22"/>
          <w:szCs w:val="22"/>
        </w:rPr>
      </w:pPr>
    </w:p>
    <w:p w:rsidR="00C05140" w:rsidRPr="00FA3A0E" w:rsidRDefault="00C05140" w:rsidP="00516946">
      <w:pPr>
        <w:pBdr>
          <w:bar w:val="single" w:sz="4" w:color="auto"/>
        </w:pBdr>
        <w:rPr>
          <w:rFonts w:asciiTheme="minorHAnsi" w:hAnsiTheme="minorHAnsi" w:cs="Arial"/>
          <w:color w:val="000000" w:themeColor="text1"/>
          <w:sz w:val="22"/>
          <w:szCs w:val="22"/>
        </w:rPr>
      </w:pPr>
    </w:p>
    <w:p w:rsidR="00A8304B" w:rsidRPr="00FA3A0E" w:rsidRDefault="00A8304B" w:rsidP="00516946">
      <w:pPr>
        <w:pBdr>
          <w:bar w:val="single" w:sz="4" w:color="auto"/>
        </w:pBdr>
        <w:rPr>
          <w:rFonts w:asciiTheme="minorHAnsi" w:hAnsiTheme="minorHAnsi" w:cs="Arial"/>
          <w:color w:val="000000" w:themeColor="text1"/>
          <w:sz w:val="22"/>
          <w:szCs w:val="22"/>
        </w:rPr>
      </w:pPr>
    </w:p>
    <w:p w:rsidR="00A8304B" w:rsidRPr="00FA3A0E" w:rsidRDefault="00A8304B" w:rsidP="00516946">
      <w:pPr>
        <w:pBdr>
          <w:bar w:val="single" w:sz="4" w:color="auto"/>
        </w:pBdr>
        <w:rPr>
          <w:rFonts w:asciiTheme="minorHAnsi" w:hAnsiTheme="minorHAnsi" w:cs="Arial"/>
          <w:color w:val="000000" w:themeColor="text1"/>
          <w:sz w:val="22"/>
          <w:szCs w:val="22"/>
        </w:rPr>
      </w:pPr>
    </w:p>
    <w:p w:rsidR="00A8304B" w:rsidRPr="00FA3A0E" w:rsidRDefault="00A8304B" w:rsidP="00516946">
      <w:pPr>
        <w:pBdr>
          <w:bar w:val="single" w:sz="4" w:color="auto"/>
        </w:pBdr>
        <w:rPr>
          <w:rFonts w:asciiTheme="minorHAnsi" w:hAnsiTheme="minorHAnsi" w:cs="Arial"/>
          <w:color w:val="000000" w:themeColor="text1"/>
          <w:sz w:val="22"/>
          <w:szCs w:val="22"/>
        </w:rPr>
      </w:pPr>
    </w:p>
    <w:p w:rsidR="00A8304B" w:rsidRPr="00FA3A0E" w:rsidRDefault="00A8304B"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       Dolaysızlar (vasıtasız)          Dolaylı (vasıtalı)</w:t>
      </w:r>
    </w:p>
    <w:p w:rsidR="00A8304B" w:rsidRPr="00FA3A0E" w:rsidRDefault="00A8304B" w:rsidP="00516946">
      <w:pPr>
        <w:pBdr>
          <w:bar w:val="single" w:sz="4" w:color="auto"/>
        </w:pBdr>
        <w:rPr>
          <w:rFonts w:asciiTheme="minorHAnsi" w:hAnsiTheme="minorHAnsi" w:cs="Arial"/>
          <w:color w:val="000000" w:themeColor="text1"/>
          <w:sz w:val="22"/>
          <w:szCs w:val="22"/>
        </w:rPr>
      </w:pPr>
    </w:p>
    <w:p w:rsidR="00421E8B" w:rsidRPr="00FA3A0E" w:rsidRDefault="00421E8B" w:rsidP="00516946">
      <w:pPr>
        <w:pBdr>
          <w:bar w:val="single" w:sz="4" w:color="auto"/>
        </w:pBdr>
        <w:rPr>
          <w:rFonts w:asciiTheme="minorHAnsi" w:hAnsiTheme="minorHAnsi" w:cs="Arial"/>
          <w:color w:val="000000" w:themeColor="text1"/>
          <w:sz w:val="22"/>
          <w:szCs w:val="22"/>
        </w:rPr>
      </w:pPr>
    </w:p>
    <w:p w:rsidR="002B44CE" w:rsidRPr="00FA3A0E" w:rsidRDefault="000F1401"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noProof/>
          <w:color w:val="000000" w:themeColor="text1"/>
          <w:sz w:val="22"/>
          <w:szCs w:val="22"/>
        </w:rPr>
        <mc:AlternateContent>
          <mc:Choice Requires="wps">
            <w:drawing>
              <wp:anchor distT="0" distB="0" distL="114300" distR="114300" simplePos="0" relativeHeight="251696128" behindDoc="0" locked="0" layoutInCell="1" allowOverlap="1" wp14:anchorId="5A65551C" wp14:editId="7C7F0835">
                <wp:simplePos x="0" y="0"/>
                <wp:positionH relativeFrom="column">
                  <wp:posOffset>2853055</wp:posOffset>
                </wp:positionH>
                <wp:positionV relativeFrom="paragraph">
                  <wp:posOffset>57785</wp:posOffset>
                </wp:positionV>
                <wp:extent cx="0" cy="8229600"/>
                <wp:effectExtent l="9525" t="12700" r="9525" b="6350"/>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CC24E" id="AutoShape 40" o:spid="_x0000_s1026" type="#_x0000_t32" style="position:absolute;margin-left:224.65pt;margin-top:4.55pt;width:0;height:9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hZHwIAADw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"/>
            </w:pict>
          </mc:Fallback>
        </mc:AlternateContent>
      </w:r>
      <w:r w:rsidR="00C05140" w:rsidRPr="00FA3A0E">
        <w:rPr>
          <w:rFonts w:asciiTheme="minorHAnsi" w:hAnsiTheme="minorHAnsi" w:cs="Arial"/>
          <w:color w:val="000000" w:themeColor="text1"/>
          <w:sz w:val="22"/>
          <w:szCs w:val="22"/>
        </w:rPr>
        <w:t xml:space="preserve">90. </w:t>
      </w:r>
      <w:r w:rsidR="002B44CE" w:rsidRPr="00FA3A0E">
        <w:rPr>
          <w:rFonts w:asciiTheme="minorHAnsi" w:hAnsiTheme="minorHAnsi" w:cs="Arial"/>
          <w:color w:val="000000" w:themeColor="text1"/>
          <w:sz w:val="22"/>
          <w:szCs w:val="22"/>
        </w:rPr>
        <w:t xml:space="preserve">Cevap </w:t>
      </w:r>
      <w:proofErr w:type="gramStart"/>
      <w:r w:rsidR="002B44CE" w:rsidRPr="00FA3A0E">
        <w:rPr>
          <w:rFonts w:asciiTheme="minorHAnsi" w:hAnsiTheme="minorHAnsi" w:cs="Arial"/>
          <w:color w:val="000000" w:themeColor="text1"/>
          <w:sz w:val="22"/>
          <w:szCs w:val="22"/>
        </w:rPr>
        <w:t>A :</w:t>
      </w:r>
      <w:proofErr w:type="gramEnd"/>
    </w:p>
    <w:p w:rsidR="002B44CE" w:rsidRPr="00FA3A0E" w:rsidRDefault="002B44CE" w:rsidP="00516946">
      <w:pPr>
        <w:pBdr>
          <w:bar w:val="single" w:sz="4" w:color="auto"/>
        </w:pBdr>
        <w:rPr>
          <w:rFonts w:asciiTheme="minorHAnsi" w:hAnsiTheme="minorHAnsi" w:cs="Arial"/>
          <w:color w:val="000000" w:themeColor="text1"/>
          <w:sz w:val="22"/>
          <w:szCs w:val="22"/>
        </w:rPr>
      </w:pPr>
    </w:p>
    <w:p w:rsidR="002B44CE" w:rsidRPr="00FA3A0E" w:rsidRDefault="002B44CE"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Tahoma"/>
          <w:color w:val="000000" w:themeColor="text1"/>
          <w:sz w:val="22"/>
          <w:szCs w:val="22"/>
          <w:shd w:val="clear" w:color="auto" w:fill="FFFFFF"/>
        </w:rPr>
        <w:t xml:space="preserve">İkinci En iyi </w:t>
      </w:r>
      <w:proofErr w:type="gramStart"/>
      <w:r w:rsidRPr="00FA3A0E">
        <w:rPr>
          <w:rFonts w:asciiTheme="minorHAnsi" w:hAnsiTheme="minorHAnsi" w:cs="Tahoma"/>
          <w:color w:val="000000" w:themeColor="text1"/>
          <w:sz w:val="22"/>
          <w:szCs w:val="22"/>
          <w:shd w:val="clear" w:color="auto" w:fill="FFFFFF"/>
        </w:rPr>
        <w:t>Teori : Tam</w:t>
      </w:r>
      <w:proofErr w:type="gramEnd"/>
      <w:r w:rsidRPr="00FA3A0E">
        <w:rPr>
          <w:rFonts w:asciiTheme="minorHAnsi" w:hAnsiTheme="minorHAnsi" w:cs="Tahoma"/>
          <w:color w:val="000000" w:themeColor="text1"/>
          <w:sz w:val="22"/>
          <w:szCs w:val="22"/>
          <w:shd w:val="clear" w:color="auto" w:fill="FFFFFF"/>
        </w:rPr>
        <w:t xml:space="preserve"> rekabetin bütün ekonomiye egemen olmadığı durumların incelenmesini konu edinir. Diğer bir tanımla, tam rekabet dengesinde gerçekleşmesi umulan ekonomik durumun meydana gelmemesi halidir. </w:t>
      </w:r>
    </w:p>
    <w:p w:rsidR="002B44CE" w:rsidRPr="00FA3A0E" w:rsidRDefault="002B44CE" w:rsidP="00516946">
      <w:pPr>
        <w:pBdr>
          <w:bar w:val="single" w:sz="4" w:color="auto"/>
        </w:pBdr>
        <w:rPr>
          <w:rFonts w:asciiTheme="minorHAnsi" w:hAnsiTheme="minorHAnsi" w:cs="Arial"/>
          <w:color w:val="000000" w:themeColor="text1"/>
          <w:sz w:val="22"/>
          <w:szCs w:val="22"/>
        </w:rPr>
      </w:pPr>
    </w:p>
    <w:p w:rsidR="002B44CE" w:rsidRPr="00FA3A0E" w:rsidRDefault="002B44CE" w:rsidP="00516946">
      <w:pPr>
        <w:pBdr>
          <w:bar w:val="single" w:sz="4" w:color="auto"/>
        </w:pBdr>
        <w:rPr>
          <w:rFonts w:asciiTheme="minorHAnsi" w:hAnsiTheme="minorHAnsi"/>
          <w:color w:val="000000" w:themeColor="text1"/>
          <w:sz w:val="22"/>
          <w:szCs w:val="22"/>
          <w:shd w:val="clear" w:color="auto" w:fill="FFFFFF"/>
        </w:rPr>
      </w:pPr>
      <w:r w:rsidRPr="00FA3A0E">
        <w:rPr>
          <w:rFonts w:asciiTheme="minorHAnsi" w:hAnsiTheme="minorHAnsi" w:cs="Arial"/>
          <w:color w:val="000000" w:themeColor="text1"/>
          <w:sz w:val="22"/>
          <w:szCs w:val="22"/>
          <w:shd w:val="clear" w:color="auto" w:fill="FFFFFF"/>
        </w:rPr>
        <w:t xml:space="preserve">Genç </w:t>
      </w:r>
      <w:proofErr w:type="spellStart"/>
      <w:r w:rsidRPr="00FA3A0E">
        <w:rPr>
          <w:rFonts w:asciiTheme="minorHAnsi" w:hAnsiTheme="minorHAnsi" w:cs="Arial"/>
          <w:color w:val="000000" w:themeColor="text1"/>
          <w:sz w:val="22"/>
          <w:szCs w:val="22"/>
          <w:shd w:val="clear" w:color="auto" w:fill="FFFFFF"/>
        </w:rPr>
        <w:t>Endüsti</w:t>
      </w:r>
      <w:proofErr w:type="spellEnd"/>
      <w:r w:rsidRPr="00FA3A0E">
        <w:rPr>
          <w:rFonts w:asciiTheme="minorHAnsi" w:hAnsiTheme="minorHAnsi" w:cs="Arial"/>
          <w:color w:val="000000" w:themeColor="text1"/>
          <w:sz w:val="22"/>
          <w:szCs w:val="22"/>
          <w:shd w:val="clear" w:color="auto" w:fill="FFFFFF"/>
        </w:rPr>
        <w:t xml:space="preserve"> </w:t>
      </w:r>
      <w:proofErr w:type="gramStart"/>
      <w:r w:rsidRPr="00FA3A0E">
        <w:rPr>
          <w:rFonts w:asciiTheme="minorHAnsi" w:hAnsiTheme="minorHAnsi" w:cs="Arial"/>
          <w:color w:val="000000" w:themeColor="text1"/>
          <w:sz w:val="22"/>
          <w:szCs w:val="22"/>
          <w:shd w:val="clear" w:color="auto" w:fill="FFFFFF"/>
        </w:rPr>
        <w:t>Teorisi : Bir</w:t>
      </w:r>
      <w:proofErr w:type="gramEnd"/>
      <w:r w:rsidRPr="00FA3A0E">
        <w:rPr>
          <w:rFonts w:asciiTheme="minorHAnsi" w:hAnsiTheme="minorHAnsi" w:cs="Arial"/>
          <w:color w:val="000000" w:themeColor="text1"/>
          <w:sz w:val="22"/>
          <w:szCs w:val="22"/>
          <w:shd w:val="clear" w:color="auto" w:fill="FFFFFF"/>
        </w:rPr>
        <w:t xml:space="preserve"> endüstri yeni kurulduğunda maliyetleri yüksektir, dolayısıyla daha önce kurulmuş ve gelişmiş olanlarla rekabet olanağı yoktur. Oysa bu endüstri bir süre dış piyasanın rekabetinden korunursa </w:t>
      </w:r>
      <w:r w:rsidRPr="00FA3A0E">
        <w:rPr>
          <w:rFonts w:asciiTheme="minorHAnsi" w:hAnsiTheme="minorHAnsi" w:cs="Arial"/>
          <w:color w:val="000000" w:themeColor="text1"/>
          <w:sz w:val="22"/>
          <w:szCs w:val="22"/>
          <w:shd w:val="clear" w:color="auto" w:fill="FFFFFF"/>
        </w:rPr>
        <w:lastRenderedPageBreak/>
        <w:t>rekabetçi duruma geçer. Çünkü üretim hacmi genişledikçe maliyeti düşürücü etkenler etkisini gösterecek ve endüstri deneyim kazanacaktır.</w:t>
      </w:r>
      <w:r w:rsidRPr="00FA3A0E">
        <w:rPr>
          <w:rFonts w:asciiTheme="minorHAnsi" w:hAnsiTheme="minorHAnsi" w:cs="Arial"/>
          <w:color w:val="000000" w:themeColor="text1"/>
          <w:sz w:val="22"/>
          <w:szCs w:val="22"/>
          <w:bdr w:val="none" w:sz="0" w:space="0" w:color="auto" w:frame="1"/>
        </w:rPr>
        <w:br/>
      </w:r>
      <w:r w:rsidRPr="00FA3A0E">
        <w:rPr>
          <w:rFonts w:asciiTheme="minorHAnsi" w:hAnsiTheme="minorHAnsi" w:cs="Arial"/>
          <w:color w:val="000000" w:themeColor="text1"/>
          <w:sz w:val="22"/>
          <w:szCs w:val="22"/>
          <w:bdr w:val="none" w:sz="0" w:space="0" w:color="auto" w:frame="1"/>
        </w:rPr>
        <w:br/>
      </w:r>
      <w:r w:rsidRPr="00FA3A0E">
        <w:rPr>
          <w:rFonts w:asciiTheme="minorHAnsi" w:hAnsiTheme="minorHAnsi"/>
          <w:color w:val="000000" w:themeColor="text1"/>
          <w:sz w:val="22"/>
          <w:szCs w:val="22"/>
          <w:shd w:val="clear" w:color="auto" w:fill="FFFFFF"/>
        </w:rPr>
        <w:t>72 KURALI: BİR ÜLKENİN YILLIK ORTALAMA BÜYÜME ORANI BİLİNİYORSA  72 Yİ BU SAYIYA BÖLEREK O ÜLKENİN REEL GSMH SINI KAÇ YILDA 2 KATINA ÇIKARTACAĞINI BULABİLİR.</w:t>
      </w:r>
    </w:p>
    <w:p w:rsidR="002B44CE" w:rsidRPr="00FA3A0E" w:rsidRDefault="002B44CE" w:rsidP="00516946">
      <w:pPr>
        <w:pBdr>
          <w:bar w:val="single" w:sz="4" w:color="auto"/>
        </w:pBdr>
        <w:rPr>
          <w:rFonts w:asciiTheme="minorHAnsi" w:hAnsiTheme="minorHAnsi"/>
          <w:color w:val="000000" w:themeColor="text1"/>
          <w:sz w:val="22"/>
          <w:szCs w:val="22"/>
          <w:shd w:val="clear" w:color="auto" w:fill="FFFFFF"/>
        </w:rPr>
      </w:pPr>
    </w:p>
    <w:p w:rsidR="002B44CE" w:rsidRPr="00FA3A0E" w:rsidRDefault="002B44CE" w:rsidP="00516946">
      <w:pPr>
        <w:pBdr>
          <w:bar w:val="single" w:sz="4" w:color="auto"/>
        </w:pBdr>
        <w:rPr>
          <w:rFonts w:asciiTheme="minorHAnsi" w:hAnsiTheme="minorHAnsi"/>
          <w:color w:val="000000" w:themeColor="text1"/>
          <w:sz w:val="22"/>
          <w:szCs w:val="22"/>
          <w:shd w:val="clear" w:color="auto" w:fill="FFFFFF"/>
        </w:rPr>
      </w:pPr>
      <w:r w:rsidRPr="00FA3A0E">
        <w:rPr>
          <w:rFonts w:asciiTheme="minorHAnsi" w:hAnsiTheme="minorHAnsi"/>
          <w:color w:val="000000" w:themeColor="text1"/>
          <w:sz w:val="22"/>
          <w:szCs w:val="22"/>
          <w:shd w:val="clear" w:color="auto" w:fill="FFFFFF"/>
        </w:rPr>
        <w:t xml:space="preserve">Üstünlük </w:t>
      </w:r>
      <w:proofErr w:type="gramStart"/>
      <w:r w:rsidRPr="00FA3A0E">
        <w:rPr>
          <w:rFonts w:asciiTheme="minorHAnsi" w:hAnsiTheme="minorHAnsi"/>
          <w:color w:val="000000" w:themeColor="text1"/>
          <w:sz w:val="22"/>
          <w:szCs w:val="22"/>
          <w:shd w:val="clear" w:color="auto" w:fill="FFFFFF"/>
        </w:rPr>
        <w:t>Teorisi : Bir</w:t>
      </w:r>
      <w:proofErr w:type="gramEnd"/>
      <w:r w:rsidRPr="00FA3A0E">
        <w:rPr>
          <w:rFonts w:asciiTheme="minorHAnsi" w:hAnsiTheme="minorHAnsi"/>
          <w:color w:val="000000" w:themeColor="text1"/>
          <w:sz w:val="22"/>
          <w:szCs w:val="22"/>
          <w:shd w:val="clear" w:color="auto" w:fill="FFFFFF"/>
        </w:rPr>
        <w:t xml:space="preserve"> ürünü ortaya koyarken en az maliyetle o ürünü ortaya koyma çabasıdır.</w:t>
      </w:r>
    </w:p>
    <w:p w:rsidR="00A51A13" w:rsidRPr="00FA3A0E" w:rsidRDefault="00A51A13" w:rsidP="00516946">
      <w:pPr>
        <w:pBdr>
          <w:bar w:val="single" w:sz="4" w:color="auto"/>
        </w:pBdr>
        <w:rPr>
          <w:rFonts w:asciiTheme="minorHAnsi" w:hAnsiTheme="minorHAnsi"/>
          <w:color w:val="000000" w:themeColor="text1"/>
          <w:sz w:val="22"/>
          <w:szCs w:val="22"/>
          <w:shd w:val="clear" w:color="auto" w:fill="FFFFFF"/>
        </w:rPr>
      </w:pPr>
    </w:p>
    <w:p w:rsidR="00A51A13" w:rsidRPr="00FA3A0E" w:rsidRDefault="00A51A13" w:rsidP="00516946">
      <w:pPr>
        <w:pBdr>
          <w:bar w:val="single" w:sz="4" w:color="auto"/>
        </w:pBdr>
        <w:rPr>
          <w:rFonts w:asciiTheme="minorHAnsi" w:hAnsiTheme="minorHAnsi"/>
          <w:color w:val="000000" w:themeColor="text1"/>
          <w:sz w:val="22"/>
          <w:szCs w:val="22"/>
          <w:shd w:val="clear" w:color="auto" w:fill="FFFFFF"/>
        </w:rPr>
      </w:pPr>
    </w:p>
    <w:p w:rsidR="00A51A13" w:rsidRPr="00FA3A0E" w:rsidRDefault="00A51A13" w:rsidP="00516946">
      <w:pPr>
        <w:pBdr>
          <w:bar w:val="single" w:sz="4" w:color="auto"/>
        </w:pBdr>
        <w:rPr>
          <w:rFonts w:asciiTheme="minorHAnsi" w:hAnsiTheme="minorHAnsi"/>
          <w:color w:val="000000" w:themeColor="text1"/>
          <w:sz w:val="22"/>
          <w:szCs w:val="22"/>
          <w:shd w:val="clear" w:color="auto" w:fill="FFFFFF"/>
        </w:rPr>
      </w:pPr>
    </w:p>
    <w:p w:rsidR="00A51A13" w:rsidRPr="00FA3A0E" w:rsidRDefault="00A51A13" w:rsidP="00516946">
      <w:pPr>
        <w:pBdr>
          <w:bar w:val="single" w:sz="4" w:color="auto"/>
        </w:pBdr>
        <w:rPr>
          <w:rFonts w:asciiTheme="minorHAnsi" w:hAnsiTheme="minorHAnsi" w:cs="Arial"/>
          <w:color w:val="000000" w:themeColor="text1"/>
          <w:sz w:val="22"/>
          <w:szCs w:val="22"/>
        </w:rPr>
      </w:pPr>
    </w:p>
    <w:p w:rsidR="00C44020" w:rsidRPr="00FA3A0E" w:rsidRDefault="00C44020" w:rsidP="00516946">
      <w:pPr>
        <w:pBdr>
          <w:bar w:val="single" w:sz="4" w:color="auto"/>
        </w:pBdr>
        <w:rPr>
          <w:rFonts w:asciiTheme="minorHAnsi" w:hAnsiTheme="minorHAnsi" w:cs="Arial"/>
          <w:color w:val="000000" w:themeColor="text1"/>
          <w:sz w:val="22"/>
          <w:szCs w:val="22"/>
        </w:rPr>
      </w:pPr>
    </w:p>
    <w:p w:rsidR="00C44020" w:rsidRPr="00FA3A0E" w:rsidRDefault="00C44020" w:rsidP="00516946">
      <w:pPr>
        <w:pBdr>
          <w:bar w:val="single" w:sz="4" w:color="auto"/>
        </w:pBdr>
        <w:rPr>
          <w:rFonts w:asciiTheme="minorHAnsi" w:hAnsiTheme="minorHAnsi" w:cs="Arial"/>
          <w:color w:val="000000" w:themeColor="text1"/>
          <w:sz w:val="22"/>
          <w:szCs w:val="22"/>
        </w:rPr>
      </w:pPr>
    </w:p>
    <w:p w:rsidR="00EA62DB" w:rsidRPr="00FA3A0E" w:rsidRDefault="00C05140"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91. </w:t>
      </w:r>
      <w:r w:rsidR="00EA62DB" w:rsidRPr="00FA3A0E">
        <w:rPr>
          <w:rFonts w:asciiTheme="minorHAnsi" w:hAnsiTheme="minorHAnsi" w:cs="Arial"/>
          <w:color w:val="000000" w:themeColor="text1"/>
          <w:sz w:val="22"/>
          <w:szCs w:val="22"/>
        </w:rPr>
        <w:t>Cevap B</w:t>
      </w:r>
    </w:p>
    <w:p w:rsidR="00555B91" w:rsidRPr="00FA3A0E" w:rsidRDefault="00555B91" w:rsidP="00516946">
      <w:pPr>
        <w:pBdr>
          <w:bar w:val="single" w:sz="4" w:color="auto"/>
        </w:pBdr>
        <w:rPr>
          <w:rFonts w:asciiTheme="minorHAnsi" w:hAnsiTheme="minorHAnsi" w:cs="Arial"/>
          <w:color w:val="000000" w:themeColor="text1"/>
          <w:sz w:val="22"/>
          <w:szCs w:val="22"/>
        </w:rPr>
      </w:pPr>
    </w:p>
    <w:p w:rsidR="00EA62DB" w:rsidRPr="00FA3A0E" w:rsidRDefault="00EA62DB" w:rsidP="00EA62DB">
      <w:pPr>
        <w:pBdr>
          <w:bar w:val="single" w:sz="4" w:color="auto"/>
        </w:pBdr>
        <w:rPr>
          <w:rFonts w:asciiTheme="minorHAnsi" w:hAnsiTheme="minorHAnsi" w:cs="Arial"/>
          <w:color w:val="000000" w:themeColor="text1"/>
          <w:sz w:val="22"/>
          <w:szCs w:val="22"/>
        </w:rPr>
      </w:pPr>
      <w:r w:rsidRPr="00FA3A0E">
        <w:rPr>
          <w:rFonts w:asciiTheme="minorHAnsi" w:hAnsiTheme="minorHAnsi" w:cs="Arial"/>
          <w:bCs/>
          <w:iCs/>
          <w:color w:val="000000" w:themeColor="text1"/>
          <w:sz w:val="22"/>
          <w:szCs w:val="22"/>
        </w:rPr>
        <w:t>GENEL MESLEKİ STANDARTLAR</w:t>
      </w:r>
    </w:p>
    <w:p w:rsidR="006F732D" w:rsidRPr="00FA3A0E" w:rsidRDefault="000D3A9C" w:rsidP="00EA62DB">
      <w:pPr>
        <w:numPr>
          <w:ilvl w:val="0"/>
          <w:numId w:val="12"/>
        </w:num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Meslek Unvanı ile Yeterlilik İlkesi</w:t>
      </w:r>
    </w:p>
    <w:p w:rsidR="006F732D" w:rsidRPr="00FA3A0E" w:rsidRDefault="000D3A9C" w:rsidP="00EA62DB">
      <w:pPr>
        <w:numPr>
          <w:ilvl w:val="0"/>
          <w:numId w:val="12"/>
        </w:num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Mesleki Eğitim ve Bilgi</w:t>
      </w:r>
    </w:p>
    <w:p w:rsidR="006F732D" w:rsidRPr="00FA3A0E" w:rsidRDefault="000D3A9C" w:rsidP="00EA62DB">
      <w:pPr>
        <w:numPr>
          <w:ilvl w:val="0"/>
          <w:numId w:val="12"/>
        </w:num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Dürüstlük, Güvenilirlik ve Tarafsızlık</w:t>
      </w:r>
    </w:p>
    <w:p w:rsidR="006F732D" w:rsidRPr="00FA3A0E" w:rsidRDefault="000D3A9C" w:rsidP="00EA62DB">
      <w:pPr>
        <w:numPr>
          <w:ilvl w:val="0"/>
          <w:numId w:val="12"/>
        </w:num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Sır Saklama</w:t>
      </w:r>
    </w:p>
    <w:p w:rsidR="006F732D" w:rsidRPr="00FA3A0E" w:rsidRDefault="000D3A9C" w:rsidP="00EA62DB">
      <w:pPr>
        <w:numPr>
          <w:ilvl w:val="0"/>
          <w:numId w:val="12"/>
        </w:num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Sorumluluk</w:t>
      </w:r>
    </w:p>
    <w:p w:rsidR="006F732D" w:rsidRPr="00FA3A0E" w:rsidRDefault="000D3A9C" w:rsidP="00EA62DB">
      <w:pPr>
        <w:numPr>
          <w:ilvl w:val="0"/>
          <w:numId w:val="12"/>
        </w:num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Bağımsızlık</w:t>
      </w:r>
    </w:p>
    <w:p w:rsidR="006F732D" w:rsidRPr="00FA3A0E" w:rsidRDefault="000D3A9C" w:rsidP="00EA62DB">
      <w:pPr>
        <w:numPr>
          <w:ilvl w:val="0"/>
          <w:numId w:val="12"/>
        </w:num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Haksız Rekabet</w:t>
      </w:r>
    </w:p>
    <w:p w:rsidR="00EA62DB" w:rsidRPr="00FA3A0E" w:rsidRDefault="00EA62DB" w:rsidP="00516946">
      <w:pPr>
        <w:pBdr>
          <w:bar w:val="single" w:sz="4" w:color="auto"/>
        </w:pBdr>
        <w:rPr>
          <w:rFonts w:asciiTheme="minorHAnsi" w:hAnsiTheme="minorHAnsi" w:cs="Arial"/>
          <w:color w:val="000000" w:themeColor="text1"/>
          <w:sz w:val="22"/>
          <w:szCs w:val="22"/>
        </w:rPr>
      </w:pPr>
    </w:p>
    <w:p w:rsidR="00054E1A" w:rsidRPr="00FA3A0E" w:rsidRDefault="00054E1A" w:rsidP="00516946">
      <w:pPr>
        <w:pBdr>
          <w:bar w:val="single" w:sz="4" w:color="auto"/>
        </w:pBdr>
        <w:rPr>
          <w:rFonts w:asciiTheme="minorHAnsi" w:hAnsiTheme="minorHAnsi" w:cs="Arial"/>
          <w:color w:val="000000" w:themeColor="text1"/>
          <w:sz w:val="22"/>
          <w:szCs w:val="22"/>
          <w:u w:val="single"/>
        </w:rPr>
      </w:pPr>
    </w:p>
    <w:p w:rsidR="003D0D89" w:rsidRPr="00FA3A0E" w:rsidRDefault="00A91B7F" w:rsidP="003D0D89">
      <w:pPr>
        <w:pStyle w:val="FikretNormal"/>
        <w:spacing w:before="90" w:after="90"/>
        <w:ind w:left="720" w:firstLine="0"/>
        <w:rPr>
          <w:rFonts w:asciiTheme="minorHAnsi" w:hAnsiTheme="minorHAnsi"/>
          <w:color w:val="000000" w:themeColor="text1"/>
          <w:szCs w:val="22"/>
          <w:u w:val="single"/>
        </w:rPr>
      </w:pPr>
      <w:proofErr w:type="spellStart"/>
      <w:r w:rsidRPr="00FA3A0E">
        <w:rPr>
          <w:rFonts w:asciiTheme="minorHAnsi" w:hAnsiTheme="minorHAnsi"/>
          <w:color w:val="000000" w:themeColor="text1"/>
          <w:szCs w:val="22"/>
          <w:u w:val="single"/>
        </w:rPr>
        <w:t>IFAC’a</w:t>
      </w:r>
      <w:proofErr w:type="spellEnd"/>
      <w:r w:rsidRPr="00FA3A0E">
        <w:rPr>
          <w:rFonts w:asciiTheme="minorHAnsi" w:hAnsiTheme="minorHAnsi"/>
          <w:color w:val="000000" w:themeColor="text1"/>
          <w:szCs w:val="22"/>
          <w:u w:val="single"/>
        </w:rPr>
        <w:t xml:space="preserve"> göre mesleki amaçlar;</w:t>
      </w:r>
    </w:p>
    <w:p w:rsidR="003D0D89" w:rsidRPr="00FA3A0E" w:rsidRDefault="003D0D89" w:rsidP="003D0D89">
      <w:pPr>
        <w:pStyle w:val="FikretNormal"/>
        <w:spacing w:before="90" w:after="90"/>
        <w:ind w:left="720" w:firstLine="0"/>
        <w:rPr>
          <w:rFonts w:asciiTheme="minorHAnsi" w:hAnsiTheme="minorHAnsi"/>
          <w:color w:val="000000" w:themeColor="text1"/>
          <w:szCs w:val="22"/>
        </w:rPr>
      </w:pPr>
    </w:p>
    <w:p w:rsidR="003D0D89" w:rsidRPr="00FA3A0E" w:rsidRDefault="003D0D89" w:rsidP="003D0D89">
      <w:pPr>
        <w:pStyle w:val="FikretNormal"/>
        <w:numPr>
          <w:ilvl w:val="0"/>
          <w:numId w:val="16"/>
        </w:numPr>
        <w:spacing w:before="90" w:after="90"/>
        <w:rPr>
          <w:rFonts w:asciiTheme="minorHAnsi" w:hAnsiTheme="minorHAnsi"/>
          <w:color w:val="000000" w:themeColor="text1"/>
          <w:szCs w:val="22"/>
        </w:rPr>
      </w:pPr>
      <w:r w:rsidRPr="00FA3A0E">
        <w:rPr>
          <w:rFonts w:asciiTheme="minorHAnsi" w:hAnsiTheme="minorHAnsi"/>
          <w:color w:val="000000" w:themeColor="text1"/>
          <w:szCs w:val="22"/>
        </w:rPr>
        <w:t xml:space="preserve"> Güvenilirlik </w:t>
      </w:r>
    </w:p>
    <w:p w:rsidR="003D0D89" w:rsidRPr="00FA3A0E" w:rsidRDefault="003D0D89" w:rsidP="003D0D89">
      <w:pPr>
        <w:pStyle w:val="FikretNormal"/>
        <w:numPr>
          <w:ilvl w:val="0"/>
          <w:numId w:val="16"/>
        </w:numPr>
        <w:spacing w:before="90" w:after="90"/>
        <w:rPr>
          <w:rFonts w:asciiTheme="minorHAnsi" w:hAnsiTheme="minorHAnsi"/>
          <w:color w:val="000000" w:themeColor="text1"/>
          <w:szCs w:val="22"/>
        </w:rPr>
      </w:pPr>
      <w:r w:rsidRPr="00FA3A0E">
        <w:rPr>
          <w:rFonts w:asciiTheme="minorHAnsi" w:hAnsiTheme="minorHAnsi"/>
          <w:color w:val="000000" w:themeColor="text1"/>
          <w:szCs w:val="22"/>
        </w:rPr>
        <w:t>Profesyonellik</w:t>
      </w:r>
    </w:p>
    <w:p w:rsidR="003D0D89" w:rsidRPr="00FA3A0E" w:rsidRDefault="003D0D89" w:rsidP="003D0D89">
      <w:pPr>
        <w:pStyle w:val="FikretNormal"/>
        <w:numPr>
          <w:ilvl w:val="0"/>
          <w:numId w:val="16"/>
        </w:numPr>
        <w:spacing w:before="90" w:after="90"/>
        <w:rPr>
          <w:rFonts w:asciiTheme="minorHAnsi" w:hAnsiTheme="minorHAnsi"/>
          <w:color w:val="000000" w:themeColor="text1"/>
          <w:szCs w:val="22"/>
        </w:rPr>
      </w:pPr>
      <w:r w:rsidRPr="00FA3A0E">
        <w:rPr>
          <w:rFonts w:asciiTheme="minorHAnsi" w:hAnsiTheme="minorHAnsi"/>
          <w:color w:val="000000" w:themeColor="text1"/>
          <w:szCs w:val="22"/>
        </w:rPr>
        <w:t xml:space="preserve">Hizmetlerin Kalitesi </w:t>
      </w:r>
    </w:p>
    <w:p w:rsidR="003D0D89" w:rsidRPr="00FA3A0E" w:rsidRDefault="003D0D89" w:rsidP="003D0D89">
      <w:pPr>
        <w:pStyle w:val="FikretNormal"/>
        <w:numPr>
          <w:ilvl w:val="0"/>
          <w:numId w:val="16"/>
        </w:numPr>
        <w:spacing w:before="90" w:after="90"/>
        <w:rPr>
          <w:rFonts w:asciiTheme="minorHAnsi" w:hAnsiTheme="minorHAnsi"/>
          <w:color w:val="000000" w:themeColor="text1"/>
          <w:szCs w:val="22"/>
        </w:rPr>
      </w:pPr>
      <w:r w:rsidRPr="00FA3A0E">
        <w:rPr>
          <w:rFonts w:asciiTheme="minorHAnsi" w:hAnsiTheme="minorHAnsi"/>
          <w:color w:val="000000" w:themeColor="text1"/>
          <w:szCs w:val="22"/>
        </w:rPr>
        <w:t>Etik Kurallar Çerçevesinde Güven</w:t>
      </w:r>
    </w:p>
    <w:p w:rsidR="00EA62DB" w:rsidRPr="00FA3A0E" w:rsidRDefault="00EA62DB" w:rsidP="00516946">
      <w:pPr>
        <w:pBdr>
          <w:bar w:val="single" w:sz="4" w:color="auto"/>
        </w:pBdr>
        <w:rPr>
          <w:rFonts w:asciiTheme="minorHAnsi" w:hAnsiTheme="minorHAnsi" w:cs="Arial"/>
          <w:color w:val="000000" w:themeColor="text1"/>
          <w:sz w:val="22"/>
          <w:szCs w:val="22"/>
        </w:rPr>
      </w:pPr>
    </w:p>
    <w:p w:rsidR="00EA62DB" w:rsidRPr="00FA3A0E" w:rsidRDefault="00EA62DB" w:rsidP="00516946">
      <w:pPr>
        <w:pBdr>
          <w:bar w:val="single" w:sz="4" w:color="auto"/>
        </w:pBdr>
        <w:rPr>
          <w:rFonts w:asciiTheme="minorHAnsi" w:hAnsiTheme="minorHAnsi" w:cs="Arial"/>
          <w:color w:val="000000" w:themeColor="text1"/>
          <w:sz w:val="22"/>
          <w:szCs w:val="22"/>
        </w:rPr>
      </w:pPr>
    </w:p>
    <w:p w:rsidR="00EA62DB" w:rsidRPr="00FA3A0E" w:rsidRDefault="00555B91"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92. </w:t>
      </w:r>
      <w:r w:rsidR="00EA62DB" w:rsidRPr="00FA3A0E">
        <w:rPr>
          <w:rFonts w:asciiTheme="minorHAnsi" w:hAnsiTheme="minorHAnsi" w:cs="Arial"/>
          <w:color w:val="000000" w:themeColor="text1"/>
          <w:sz w:val="22"/>
          <w:szCs w:val="22"/>
        </w:rPr>
        <w:t>Cevap C</w:t>
      </w:r>
    </w:p>
    <w:p w:rsidR="00EA62DB" w:rsidRPr="00FA3A0E" w:rsidRDefault="00EA62DB" w:rsidP="00516946">
      <w:pPr>
        <w:pBdr>
          <w:bar w:val="single" w:sz="4" w:color="auto"/>
        </w:pBdr>
        <w:rPr>
          <w:rFonts w:asciiTheme="minorHAnsi" w:hAnsiTheme="minorHAnsi" w:cs="Arial"/>
          <w:color w:val="000000" w:themeColor="text1"/>
          <w:sz w:val="22"/>
          <w:szCs w:val="22"/>
        </w:rPr>
      </w:pPr>
    </w:p>
    <w:p w:rsidR="006F732D" w:rsidRPr="00FA3A0E" w:rsidRDefault="000D3A9C" w:rsidP="00EA62DB">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İlgili Oda Yönetim kurulu, ivedi durumlar hariç olmak üzere, ihbar, şikayet veya istem konusunun bildirilmesinden itibaren en geç </w:t>
      </w:r>
      <w:r w:rsidRPr="00FA3A0E">
        <w:rPr>
          <w:rFonts w:asciiTheme="minorHAnsi" w:hAnsiTheme="minorHAnsi" w:cs="Arial"/>
          <w:bCs/>
          <w:color w:val="000000" w:themeColor="text1"/>
          <w:sz w:val="22"/>
          <w:szCs w:val="22"/>
        </w:rPr>
        <w:t xml:space="preserve">iki </w:t>
      </w:r>
      <w:proofErr w:type="gramStart"/>
      <w:r w:rsidRPr="00FA3A0E">
        <w:rPr>
          <w:rFonts w:asciiTheme="minorHAnsi" w:hAnsiTheme="minorHAnsi" w:cs="Arial"/>
          <w:bCs/>
          <w:color w:val="000000" w:themeColor="text1"/>
          <w:sz w:val="22"/>
          <w:szCs w:val="22"/>
        </w:rPr>
        <w:t xml:space="preserve">ay  </w:t>
      </w:r>
      <w:r w:rsidRPr="00FA3A0E">
        <w:rPr>
          <w:rFonts w:asciiTheme="minorHAnsi" w:hAnsiTheme="minorHAnsi" w:cs="Arial"/>
          <w:color w:val="000000" w:themeColor="text1"/>
          <w:sz w:val="22"/>
          <w:szCs w:val="22"/>
        </w:rPr>
        <w:t>içinde</w:t>
      </w:r>
      <w:proofErr w:type="gramEnd"/>
      <w:r w:rsidRPr="00FA3A0E">
        <w:rPr>
          <w:rFonts w:asciiTheme="minorHAnsi" w:hAnsiTheme="minorHAnsi" w:cs="Arial"/>
          <w:color w:val="000000" w:themeColor="text1"/>
          <w:sz w:val="22"/>
          <w:szCs w:val="22"/>
        </w:rPr>
        <w:t xml:space="preserve"> ihbar, şikayet veya istem konusunu incelemek zorundadır.</w:t>
      </w:r>
    </w:p>
    <w:p w:rsidR="00EA62DB" w:rsidRPr="00FA3A0E" w:rsidRDefault="00EA62DB" w:rsidP="00516946">
      <w:pPr>
        <w:pBdr>
          <w:bar w:val="single" w:sz="4" w:color="auto"/>
        </w:pBdr>
        <w:rPr>
          <w:rFonts w:asciiTheme="minorHAnsi" w:hAnsiTheme="minorHAnsi" w:cs="Arial"/>
          <w:color w:val="000000" w:themeColor="text1"/>
          <w:sz w:val="22"/>
          <w:szCs w:val="22"/>
        </w:rPr>
      </w:pPr>
    </w:p>
    <w:p w:rsidR="00C44020" w:rsidRPr="00FA3A0E" w:rsidRDefault="00EA62DB" w:rsidP="00516946">
      <w:pPr>
        <w:pBdr>
          <w:bar w:val="single" w:sz="4" w:color="auto"/>
        </w:pBdr>
        <w:rPr>
          <w:rFonts w:asciiTheme="minorHAnsi" w:hAnsiTheme="minorHAnsi" w:cs="Arial"/>
          <w:color w:val="000000" w:themeColor="text1"/>
          <w:sz w:val="22"/>
          <w:szCs w:val="22"/>
          <w:u w:val="single"/>
        </w:rPr>
      </w:pPr>
      <w:proofErr w:type="gramStart"/>
      <w:r w:rsidRPr="00FA3A0E">
        <w:rPr>
          <w:rFonts w:asciiTheme="minorHAnsi" w:hAnsiTheme="minorHAnsi" w:cs="Arial"/>
          <w:color w:val="000000" w:themeColor="text1"/>
          <w:sz w:val="22"/>
          <w:szCs w:val="22"/>
          <w:u w:val="single"/>
        </w:rPr>
        <w:t>İpucu ;</w:t>
      </w:r>
      <w:proofErr w:type="gramEnd"/>
    </w:p>
    <w:p w:rsidR="00EA62DB" w:rsidRPr="00FA3A0E" w:rsidRDefault="00EA62DB"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Disiplin cezası türleri</w:t>
      </w:r>
    </w:p>
    <w:p w:rsidR="00EA62DB" w:rsidRPr="00FA3A0E" w:rsidRDefault="00EA62DB" w:rsidP="00516946">
      <w:pPr>
        <w:pBdr>
          <w:bar w:val="single" w:sz="4" w:color="auto"/>
        </w:pBdr>
        <w:rPr>
          <w:rFonts w:asciiTheme="minorHAnsi" w:hAnsiTheme="minorHAnsi" w:cs="Arial"/>
          <w:color w:val="000000" w:themeColor="text1"/>
          <w:sz w:val="22"/>
          <w:szCs w:val="22"/>
        </w:rPr>
      </w:pPr>
      <w:proofErr w:type="gramStart"/>
      <w:r w:rsidRPr="00FA3A0E">
        <w:rPr>
          <w:rFonts w:asciiTheme="minorHAnsi" w:hAnsiTheme="minorHAnsi" w:cs="Arial"/>
          <w:color w:val="000000" w:themeColor="text1"/>
          <w:sz w:val="22"/>
          <w:szCs w:val="22"/>
        </w:rPr>
        <w:lastRenderedPageBreak/>
        <w:t>Uyarı : Meslek</w:t>
      </w:r>
      <w:proofErr w:type="gramEnd"/>
      <w:r w:rsidRPr="00FA3A0E">
        <w:rPr>
          <w:rFonts w:asciiTheme="minorHAnsi" w:hAnsiTheme="minorHAnsi" w:cs="Arial"/>
          <w:color w:val="000000" w:themeColor="text1"/>
          <w:sz w:val="22"/>
          <w:szCs w:val="22"/>
        </w:rPr>
        <w:t xml:space="preserve"> mensubunun işini yaparken daha titiz davranması gerektiğinin kendisine yazı ile bildirilmesidir.</w:t>
      </w:r>
    </w:p>
    <w:p w:rsidR="00EA62DB" w:rsidRPr="00FA3A0E" w:rsidRDefault="00EA62DB" w:rsidP="00516946">
      <w:pPr>
        <w:pBdr>
          <w:bar w:val="single" w:sz="4" w:color="auto"/>
        </w:pBdr>
        <w:rPr>
          <w:rFonts w:asciiTheme="minorHAnsi" w:hAnsiTheme="minorHAnsi" w:cs="Arial"/>
          <w:color w:val="000000" w:themeColor="text1"/>
          <w:sz w:val="22"/>
          <w:szCs w:val="22"/>
        </w:rPr>
      </w:pPr>
      <w:proofErr w:type="gramStart"/>
      <w:r w:rsidRPr="00FA3A0E">
        <w:rPr>
          <w:rFonts w:asciiTheme="minorHAnsi" w:hAnsiTheme="minorHAnsi" w:cs="Arial"/>
          <w:color w:val="000000" w:themeColor="text1"/>
          <w:sz w:val="22"/>
          <w:szCs w:val="22"/>
        </w:rPr>
        <w:t>Kınama : Meslek</w:t>
      </w:r>
      <w:proofErr w:type="gramEnd"/>
      <w:r w:rsidRPr="00FA3A0E">
        <w:rPr>
          <w:rFonts w:asciiTheme="minorHAnsi" w:hAnsiTheme="minorHAnsi" w:cs="Arial"/>
          <w:color w:val="000000" w:themeColor="text1"/>
          <w:sz w:val="22"/>
          <w:szCs w:val="22"/>
        </w:rPr>
        <w:t xml:space="preserve"> mensubunun işlerini yaparken kusurlu bir davranışta bulunduğunun yazı ile kendisine </w:t>
      </w:r>
      <w:proofErr w:type="spellStart"/>
      <w:r w:rsidRPr="00FA3A0E">
        <w:rPr>
          <w:rFonts w:asciiTheme="minorHAnsi" w:hAnsiTheme="minorHAnsi" w:cs="Arial"/>
          <w:color w:val="000000" w:themeColor="text1"/>
          <w:sz w:val="22"/>
          <w:szCs w:val="22"/>
        </w:rPr>
        <w:t>bildrilmesidir</w:t>
      </w:r>
      <w:proofErr w:type="spellEnd"/>
      <w:r w:rsidRPr="00FA3A0E">
        <w:rPr>
          <w:rFonts w:asciiTheme="minorHAnsi" w:hAnsiTheme="minorHAnsi" w:cs="Arial"/>
          <w:color w:val="000000" w:themeColor="text1"/>
          <w:sz w:val="22"/>
          <w:szCs w:val="22"/>
        </w:rPr>
        <w:t>.</w:t>
      </w:r>
    </w:p>
    <w:p w:rsidR="00EA62DB" w:rsidRPr="00FA3A0E" w:rsidRDefault="00EA62DB"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Geçici Meslekten </w:t>
      </w:r>
      <w:proofErr w:type="gramStart"/>
      <w:r w:rsidRPr="00FA3A0E">
        <w:rPr>
          <w:rFonts w:asciiTheme="minorHAnsi" w:hAnsiTheme="minorHAnsi" w:cs="Arial"/>
          <w:color w:val="000000" w:themeColor="text1"/>
          <w:sz w:val="22"/>
          <w:szCs w:val="22"/>
        </w:rPr>
        <w:t>Men : Meslek</w:t>
      </w:r>
      <w:proofErr w:type="gramEnd"/>
      <w:r w:rsidRPr="00FA3A0E">
        <w:rPr>
          <w:rFonts w:asciiTheme="minorHAnsi" w:hAnsiTheme="minorHAnsi" w:cs="Arial"/>
          <w:color w:val="000000" w:themeColor="text1"/>
          <w:sz w:val="22"/>
          <w:szCs w:val="22"/>
        </w:rPr>
        <w:t xml:space="preserve"> mensubunun mesleki sıfatı saklı kalmak kaydıyla </w:t>
      </w:r>
    </w:p>
    <w:p w:rsidR="00C44020" w:rsidRPr="00FA3A0E" w:rsidRDefault="00EA62DB"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 Aydan </w:t>
      </w:r>
      <w:proofErr w:type="gramStart"/>
      <w:r w:rsidRPr="00FA3A0E">
        <w:rPr>
          <w:rFonts w:asciiTheme="minorHAnsi" w:hAnsiTheme="minorHAnsi" w:cs="Arial"/>
          <w:color w:val="000000" w:themeColor="text1"/>
          <w:sz w:val="22"/>
          <w:szCs w:val="22"/>
        </w:rPr>
        <w:t>az  yıldan</w:t>
      </w:r>
      <w:proofErr w:type="gramEnd"/>
      <w:r w:rsidRPr="00FA3A0E">
        <w:rPr>
          <w:rFonts w:asciiTheme="minorHAnsi" w:hAnsiTheme="minorHAnsi" w:cs="Arial"/>
          <w:color w:val="000000" w:themeColor="text1"/>
          <w:sz w:val="22"/>
          <w:szCs w:val="22"/>
        </w:rPr>
        <w:t xml:space="preserve"> fazla olmamak üzere meslekten uzaklaştırılmasıdır.</w:t>
      </w:r>
    </w:p>
    <w:p w:rsidR="00EA62DB" w:rsidRPr="00FA3A0E" w:rsidRDefault="00EA62DB"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Meslekten </w:t>
      </w:r>
      <w:proofErr w:type="gramStart"/>
      <w:r w:rsidRPr="00FA3A0E">
        <w:rPr>
          <w:rFonts w:asciiTheme="minorHAnsi" w:hAnsiTheme="minorHAnsi" w:cs="Arial"/>
          <w:color w:val="000000" w:themeColor="text1"/>
          <w:sz w:val="22"/>
          <w:szCs w:val="22"/>
        </w:rPr>
        <w:t>Men :Meslek</w:t>
      </w:r>
      <w:proofErr w:type="gramEnd"/>
      <w:r w:rsidRPr="00FA3A0E">
        <w:rPr>
          <w:rFonts w:asciiTheme="minorHAnsi" w:hAnsiTheme="minorHAnsi" w:cs="Arial"/>
          <w:color w:val="000000" w:themeColor="text1"/>
          <w:sz w:val="22"/>
          <w:szCs w:val="22"/>
        </w:rPr>
        <w:t xml:space="preserve"> mensubunun mesleki sıfatının da alınarak </w:t>
      </w:r>
      <w:proofErr w:type="spellStart"/>
      <w:r w:rsidRPr="00FA3A0E">
        <w:rPr>
          <w:rFonts w:asciiTheme="minorHAnsi" w:hAnsiTheme="minorHAnsi" w:cs="Arial"/>
          <w:color w:val="000000" w:themeColor="text1"/>
          <w:sz w:val="22"/>
          <w:szCs w:val="22"/>
        </w:rPr>
        <w:t>ruksatının</w:t>
      </w:r>
      <w:proofErr w:type="spellEnd"/>
      <w:r w:rsidRPr="00FA3A0E">
        <w:rPr>
          <w:rFonts w:asciiTheme="minorHAnsi" w:hAnsiTheme="minorHAnsi" w:cs="Arial"/>
          <w:color w:val="000000" w:themeColor="text1"/>
          <w:sz w:val="22"/>
          <w:szCs w:val="22"/>
        </w:rPr>
        <w:t xml:space="preserve"> iptal edilmesidir.</w:t>
      </w:r>
    </w:p>
    <w:p w:rsidR="00EA62DB" w:rsidRPr="00FA3A0E" w:rsidRDefault="00EA62DB" w:rsidP="00516946">
      <w:pPr>
        <w:pBdr>
          <w:bar w:val="single" w:sz="4" w:color="auto"/>
        </w:pBdr>
        <w:rPr>
          <w:rFonts w:asciiTheme="minorHAnsi" w:hAnsiTheme="minorHAnsi" w:cs="Arial"/>
          <w:color w:val="000000" w:themeColor="text1"/>
          <w:sz w:val="22"/>
          <w:szCs w:val="22"/>
        </w:rPr>
      </w:pPr>
      <w:proofErr w:type="spellStart"/>
      <w:r w:rsidRPr="00FA3A0E">
        <w:rPr>
          <w:rFonts w:asciiTheme="minorHAnsi" w:hAnsiTheme="minorHAnsi" w:cs="Arial"/>
          <w:color w:val="000000" w:themeColor="text1"/>
          <w:sz w:val="22"/>
          <w:szCs w:val="22"/>
        </w:rPr>
        <w:t>Yeminlilik</w:t>
      </w:r>
      <w:proofErr w:type="spellEnd"/>
      <w:r w:rsidRPr="00FA3A0E">
        <w:rPr>
          <w:rFonts w:asciiTheme="minorHAnsi" w:hAnsiTheme="minorHAnsi" w:cs="Arial"/>
          <w:color w:val="000000" w:themeColor="text1"/>
          <w:sz w:val="22"/>
          <w:szCs w:val="22"/>
        </w:rPr>
        <w:t xml:space="preserve"> Sıfatının </w:t>
      </w:r>
      <w:proofErr w:type="gramStart"/>
      <w:r w:rsidRPr="00FA3A0E">
        <w:rPr>
          <w:rFonts w:asciiTheme="minorHAnsi" w:hAnsiTheme="minorHAnsi" w:cs="Arial"/>
          <w:color w:val="000000" w:themeColor="text1"/>
          <w:sz w:val="22"/>
          <w:szCs w:val="22"/>
        </w:rPr>
        <w:t>kaldırılması : YMM</w:t>
      </w:r>
      <w:proofErr w:type="gramEnd"/>
      <w:r w:rsidRPr="00FA3A0E">
        <w:rPr>
          <w:rFonts w:asciiTheme="minorHAnsi" w:hAnsiTheme="minorHAnsi" w:cs="Arial"/>
          <w:color w:val="000000" w:themeColor="text1"/>
          <w:sz w:val="22"/>
          <w:szCs w:val="22"/>
        </w:rPr>
        <w:t xml:space="preserve"> </w:t>
      </w:r>
      <w:proofErr w:type="spellStart"/>
      <w:r w:rsidRPr="00FA3A0E">
        <w:rPr>
          <w:rFonts w:asciiTheme="minorHAnsi" w:hAnsiTheme="minorHAnsi" w:cs="Arial"/>
          <w:color w:val="000000" w:themeColor="text1"/>
          <w:sz w:val="22"/>
          <w:szCs w:val="22"/>
        </w:rPr>
        <w:t>lerin</w:t>
      </w:r>
      <w:proofErr w:type="spellEnd"/>
      <w:r w:rsidRPr="00FA3A0E">
        <w:rPr>
          <w:rFonts w:asciiTheme="minorHAnsi" w:hAnsiTheme="minorHAnsi" w:cs="Arial"/>
          <w:color w:val="000000" w:themeColor="text1"/>
          <w:sz w:val="22"/>
          <w:szCs w:val="22"/>
        </w:rPr>
        <w:t xml:space="preserve"> tasdiklerinden doğan usulsüzlükler nedeni ile </w:t>
      </w:r>
      <w:proofErr w:type="spellStart"/>
      <w:r w:rsidRPr="00FA3A0E">
        <w:rPr>
          <w:rFonts w:asciiTheme="minorHAnsi" w:hAnsiTheme="minorHAnsi" w:cs="Arial"/>
          <w:color w:val="000000" w:themeColor="text1"/>
          <w:sz w:val="22"/>
          <w:szCs w:val="22"/>
        </w:rPr>
        <w:t>yeminlilik</w:t>
      </w:r>
      <w:proofErr w:type="spellEnd"/>
      <w:r w:rsidRPr="00FA3A0E">
        <w:rPr>
          <w:rFonts w:asciiTheme="minorHAnsi" w:hAnsiTheme="minorHAnsi" w:cs="Arial"/>
          <w:color w:val="000000" w:themeColor="text1"/>
          <w:sz w:val="22"/>
          <w:szCs w:val="22"/>
        </w:rPr>
        <w:t xml:space="preserve"> sıfatlarının kaldırılmasıdır.</w:t>
      </w:r>
    </w:p>
    <w:p w:rsidR="00EA62DB" w:rsidRPr="00FA3A0E" w:rsidRDefault="00EA62DB" w:rsidP="00516946">
      <w:pPr>
        <w:pBdr>
          <w:bar w:val="single" w:sz="4" w:color="auto"/>
        </w:pBdr>
        <w:rPr>
          <w:rFonts w:asciiTheme="minorHAnsi" w:hAnsiTheme="minorHAnsi" w:cs="Arial"/>
          <w:color w:val="000000" w:themeColor="text1"/>
          <w:sz w:val="22"/>
          <w:szCs w:val="22"/>
        </w:rPr>
      </w:pPr>
    </w:p>
    <w:p w:rsidR="00EA62DB" w:rsidRPr="00FA3A0E" w:rsidRDefault="00EA62DB" w:rsidP="00516946">
      <w:pPr>
        <w:pBdr>
          <w:bar w:val="single" w:sz="4" w:color="auto"/>
        </w:pBdr>
        <w:rPr>
          <w:rFonts w:asciiTheme="minorHAnsi" w:hAnsiTheme="minorHAnsi" w:cs="Arial"/>
          <w:color w:val="000000" w:themeColor="text1"/>
          <w:sz w:val="22"/>
          <w:szCs w:val="22"/>
        </w:rPr>
      </w:pPr>
      <w:proofErr w:type="gramStart"/>
      <w:r w:rsidRPr="00FA3A0E">
        <w:rPr>
          <w:rFonts w:asciiTheme="minorHAnsi" w:hAnsiTheme="minorHAnsi" w:cs="Arial"/>
          <w:color w:val="000000" w:themeColor="text1"/>
          <w:sz w:val="22"/>
          <w:szCs w:val="22"/>
          <w:u w:val="single"/>
        </w:rPr>
        <w:t>Önemli :</w:t>
      </w:r>
      <w:r w:rsidRPr="00FA3A0E">
        <w:rPr>
          <w:rFonts w:asciiTheme="minorHAnsi" w:hAnsiTheme="minorHAnsi" w:cs="Arial"/>
          <w:color w:val="000000" w:themeColor="text1"/>
          <w:sz w:val="22"/>
          <w:szCs w:val="22"/>
        </w:rPr>
        <w:t xml:space="preserve"> Uyarı</w:t>
      </w:r>
      <w:proofErr w:type="gramEnd"/>
      <w:r w:rsidRPr="00FA3A0E">
        <w:rPr>
          <w:rFonts w:asciiTheme="minorHAnsi" w:hAnsiTheme="minorHAnsi" w:cs="Arial"/>
          <w:color w:val="000000" w:themeColor="text1"/>
          <w:sz w:val="22"/>
          <w:szCs w:val="22"/>
        </w:rPr>
        <w:t xml:space="preserve"> ve kınama dışındaki tüm disiplin cezaları resmi </w:t>
      </w:r>
      <w:proofErr w:type="spellStart"/>
      <w:r w:rsidRPr="00FA3A0E">
        <w:rPr>
          <w:rFonts w:asciiTheme="minorHAnsi" w:hAnsiTheme="minorHAnsi" w:cs="Arial"/>
          <w:color w:val="000000" w:themeColor="text1"/>
          <w:sz w:val="22"/>
          <w:szCs w:val="22"/>
        </w:rPr>
        <w:t>gazate</w:t>
      </w:r>
      <w:proofErr w:type="spellEnd"/>
      <w:r w:rsidRPr="00FA3A0E">
        <w:rPr>
          <w:rFonts w:asciiTheme="minorHAnsi" w:hAnsiTheme="minorHAnsi" w:cs="Arial"/>
          <w:color w:val="000000" w:themeColor="text1"/>
          <w:sz w:val="22"/>
          <w:szCs w:val="22"/>
        </w:rPr>
        <w:t xml:space="preserve"> de </w:t>
      </w:r>
      <w:proofErr w:type="spellStart"/>
      <w:r w:rsidRPr="00FA3A0E">
        <w:rPr>
          <w:rFonts w:asciiTheme="minorHAnsi" w:hAnsiTheme="minorHAnsi" w:cs="Arial"/>
          <w:color w:val="000000" w:themeColor="text1"/>
          <w:sz w:val="22"/>
          <w:szCs w:val="22"/>
        </w:rPr>
        <w:t>yayınlanmaktadır.Yani</w:t>
      </w:r>
      <w:proofErr w:type="spellEnd"/>
      <w:r w:rsidRPr="00FA3A0E">
        <w:rPr>
          <w:rFonts w:asciiTheme="minorHAnsi" w:hAnsiTheme="minorHAnsi" w:cs="Arial"/>
          <w:color w:val="000000" w:themeColor="text1"/>
          <w:sz w:val="22"/>
          <w:szCs w:val="22"/>
        </w:rPr>
        <w:t xml:space="preserve"> resmi gazete de </w:t>
      </w:r>
      <w:proofErr w:type="spellStart"/>
      <w:r w:rsidRPr="00FA3A0E">
        <w:rPr>
          <w:rFonts w:asciiTheme="minorHAnsi" w:hAnsiTheme="minorHAnsi" w:cs="Arial"/>
          <w:color w:val="000000" w:themeColor="text1"/>
          <w:sz w:val="22"/>
          <w:szCs w:val="22"/>
        </w:rPr>
        <w:t>geçivüci</w:t>
      </w:r>
      <w:proofErr w:type="spellEnd"/>
      <w:r w:rsidRPr="00FA3A0E">
        <w:rPr>
          <w:rFonts w:asciiTheme="minorHAnsi" w:hAnsiTheme="minorHAnsi" w:cs="Arial"/>
          <w:color w:val="000000" w:themeColor="text1"/>
          <w:sz w:val="22"/>
          <w:szCs w:val="22"/>
        </w:rPr>
        <w:t xml:space="preserve"> </w:t>
      </w:r>
      <w:proofErr w:type="spellStart"/>
      <w:r w:rsidRPr="00FA3A0E">
        <w:rPr>
          <w:rFonts w:asciiTheme="minorHAnsi" w:hAnsiTheme="minorHAnsi" w:cs="Arial"/>
          <w:color w:val="000000" w:themeColor="text1"/>
          <w:sz w:val="22"/>
          <w:szCs w:val="22"/>
        </w:rPr>
        <w:t>men,meslekten</w:t>
      </w:r>
      <w:proofErr w:type="spellEnd"/>
      <w:r w:rsidRPr="00FA3A0E">
        <w:rPr>
          <w:rFonts w:asciiTheme="minorHAnsi" w:hAnsiTheme="minorHAnsi" w:cs="Arial"/>
          <w:color w:val="000000" w:themeColor="text1"/>
          <w:sz w:val="22"/>
          <w:szCs w:val="22"/>
        </w:rPr>
        <w:t xml:space="preserve"> men ve </w:t>
      </w:r>
      <w:proofErr w:type="spellStart"/>
      <w:r w:rsidRPr="00FA3A0E">
        <w:rPr>
          <w:rFonts w:asciiTheme="minorHAnsi" w:hAnsiTheme="minorHAnsi" w:cs="Arial"/>
          <w:color w:val="000000" w:themeColor="text1"/>
          <w:sz w:val="22"/>
          <w:szCs w:val="22"/>
        </w:rPr>
        <w:t>ymm</w:t>
      </w:r>
      <w:proofErr w:type="spellEnd"/>
      <w:r w:rsidRPr="00FA3A0E">
        <w:rPr>
          <w:rFonts w:asciiTheme="minorHAnsi" w:hAnsiTheme="minorHAnsi" w:cs="Arial"/>
          <w:color w:val="000000" w:themeColor="text1"/>
          <w:sz w:val="22"/>
          <w:szCs w:val="22"/>
        </w:rPr>
        <w:t xml:space="preserve"> sıfatının kaldırılması yayınlanmaktadır.</w:t>
      </w:r>
    </w:p>
    <w:p w:rsidR="00C44020" w:rsidRPr="00FA3A0E" w:rsidRDefault="00C44020" w:rsidP="00516946">
      <w:pPr>
        <w:pBdr>
          <w:bar w:val="single" w:sz="4" w:color="auto"/>
        </w:pBdr>
        <w:rPr>
          <w:rFonts w:asciiTheme="minorHAnsi" w:hAnsiTheme="minorHAnsi" w:cs="Arial"/>
          <w:color w:val="000000" w:themeColor="text1"/>
          <w:sz w:val="22"/>
          <w:szCs w:val="22"/>
        </w:rPr>
      </w:pPr>
    </w:p>
    <w:p w:rsidR="00C44020" w:rsidRPr="00FA3A0E" w:rsidRDefault="00C44020" w:rsidP="00516946">
      <w:pPr>
        <w:pBdr>
          <w:bar w:val="single" w:sz="4" w:color="auto"/>
        </w:pBdr>
        <w:rPr>
          <w:rFonts w:asciiTheme="minorHAnsi" w:hAnsiTheme="minorHAnsi" w:cs="Arial"/>
          <w:color w:val="000000" w:themeColor="text1"/>
          <w:sz w:val="22"/>
          <w:szCs w:val="22"/>
        </w:rPr>
      </w:pPr>
    </w:p>
    <w:p w:rsidR="00C44020" w:rsidRDefault="00C44020"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Pr="00FA3A0E" w:rsidRDefault="006E4967" w:rsidP="00516946">
      <w:pPr>
        <w:pBdr>
          <w:bar w:val="single" w:sz="4" w:color="auto"/>
        </w:pBdr>
        <w:rPr>
          <w:rFonts w:asciiTheme="minorHAnsi" w:hAnsiTheme="minorHAnsi" w:cs="Arial"/>
          <w:color w:val="000000" w:themeColor="text1"/>
          <w:sz w:val="22"/>
          <w:szCs w:val="22"/>
        </w:rPr>
      </w:pPr>
    </w:p>
    <w:p w:rsidR="00C44020" w:rsidRPr="00FA3A0E" w:rsidRDefault="00C44020" w:rsidP="00516946">
      <w:pPr>
        <w:pBdr>
          <w:bar w:val="single" w:sz="4" w:color="auto"/>
        </w:pBdr>
        <w:rPr>
          <w:rFonts w:asciiTheme="minorHAnsi" w:hAnsiTheme="minorHAnsi" w:cs="Arial"/>
          <w:color w:val="000000" w:themeColor="text1"/>
          <w:sz w:val="22"/>
          <w:szCs w:val="22"/>
        </w:rPr>
      </w:pPr>
    </w:p>
    <w:p w:rsidR="00C44020" w:rsidRPr="00FA3A0E" w:rsidRDefault="00C44020" w:rsidP="00516946">
      <w:pPr>
        <w:pBdr>
          <w:bar w:val="single" w:sz="4" w:color="auto"/>
        </w:pBdr>
        <w:rPr>
          <w:rFonts w:asciiTheme="minorHAnsi" w:hAnsiTheme="minorHAnsi" w:cs="Arial"/>
          <w:color w:val="000000" w:themeColor="text1"/>
          <w:sz w:val="22"/>
          <w:szCs w:val="22"/>
        </w:rPr>
      </w:pPr>
    </w:p>
    <w:p w:rsidR="00355F87" w:rsidRPr="00FA3A0E" w:rsidRDefault="00555B91"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93. </w:t>
      </w:r>
      <w:r w:rsidR="00355F87" w:rsidRPr="00FA3A0E">
        <w:rPr>
          <w:rFonts w:asciiTheme="minorHAnsi" w:hAnsiTheme="minorHAnsi" w:cs="Arial"/>
          <w:color w:val="000000" w:themeColor="text1"/>
          <w:sz w:val="22"/>
          <w:szCs w:val="22"/>
        </w:rPr>
        <w:t xml:space="preserve">Cevap </w:t>
      </w:r>
      <w:proofErr w:type="gramStart"/>
      <w:r w:rsidR="00355F87" w:rsidRPr="00FA3A0E">
        <w:rPr>
          <w:rFonts w:asciiTheme="minorHAnsi" w:hAnsiTheme="minorHAnsi" w:cs="Arial"/>
          <w:color w:val="000000" w:themeColor="text1"/>
          <w:sz w:val="22"/>
          <w:szCs w:val="22"/>
        </w:rPr>
        <w:t>E :</w:t>
      </w:r>
      <w:proofErr w:type="gramEnd"/>
    </w:p>
    <w:p w:rsidR="00355F87" w:rsidRPr="00FA3A0E" w:rsidRDefault="00355F87" w:rsidP="00516946">
      <w:pPr>
        <w:pBdr>
          <w:bar w:val="single" w:sz="4" w:color="auto"/>
        </w:pBdr>
        <w:rPr>
          <w:rFonts w:asciiTheme="minorHAnsi" w:hAnsiTheme="minorHAnsi" w:cs="Arial"/>
          <w:color w:val="000000" w:themeColor="text1"/>
          <w:sz w:val="22"/>
          <w:szCs w:val="22"/>
        </w:rPr>
      </w:pPr>
    </w:p>
    <w:p w:rsidR="006F732D" w:rsidRPr="00FA3A0E" w:rsidRDefault="000D3A9C" w:rsidP="00355F87">
      <w:pPr>
        <w:numPr>
          <w:ilvl w:val="0"/>
          <w:numId w:val="14"/>
        </w:num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Meslek mensupları müşteri defter ve belgelerini işlerin gerektirdiği süre içinde iyi niyetle muhafaza etmek ve işin bitiminde iade etmek zorundadır.</w:t>
      </w:r>
    </w:p>
    <w:p w:rsidR="006F732D" w:rsidRPr="00FA3A0E" w:rsidRDefault="000D3A9C" w:rsidP="00355F87">
      <w:pPr>
        <w:numPr>
          <w:ilvl w:val="0"/>
          <w:numId w:val="14"/>
        </w:num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Defter ve belgelerin geri alınması, sahibine yazı ile bildirilmiş olduğu hallerde saklama mükellefiyeti bildirme tarihinden itibaren </w:t>
      </w:r>
      <w:r w:rsidRPr="00FA3A0E">
        <w:rPr>
          <w:rFonts w:asciiTheme="minorHAnsi" w:hAnsiTheme="minorHAnsi" w:cs="Arial"/>
          <w:bCs/>
          <w:color w:val="000000" w:themeColor="text1"/>
          <w:sz w:val="22"/>
          <w:szCs w:val="22"/>
        </w:rPr>
        <w:t xml:space="preserve">bir ay </w:t>
      </w:r>
      <w:r w:rsidRPr="00FA3A0E">
        <w:rPr>
          <w:rFonts w:asciiTheme="minorHAnsi" w:hAnsiTheme="minorHAnsi" w:cs="Arial"/>
          <w:color w:val="000000" w:themeColor="text1"/>
          <w:sz w:val="22"/>
          <w:szCs w:val="22"/>
        </w:rPr>
        <w:t>içinde sona erer.</w:t>
      </w:r>
    </w:p>
    <w:p w:rsidR="006F732D" w:rsidRPr="00FA3A0E" w:rsidRDefault="000D3A9C" w:rsidP="00355F87">
      <w:pPr>
        <w:numPr>
          <w:ilvl w:val="0"/>
          <w:numId w:val="14"/>
        </w:num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 </w:t>
      </w:r>
      <w:r w:rsidRPr="00FA3A0E">
        <w:rPr>
          <w:rFonts w:asciiTheme="minorHAnsi" w:hAnsiTheme="minorHAnsi" w:cs="Arial"/>
          <w:bCs/>
          <w:color w:val="000000" w:themeColor="text1"/>
          <w:sz w:val="22"/>
          <w:szCs w:val="22"/>
        </w:rPr>
        <w:t xml:space="preserve">Bir ay </w:t>
      </w:r>
      <w:r w:rsidRPr="00FA3A0E">
        <w:rPr>
          <w:rFonts w:asciiTheme="minorHAnsi" w:hAnsiTheme="minorHAnsi" w:cs="Arial"/>
          <w:color w:val="000000" w:themeColor="text1"/>
          <w:sz w:val="22"/>
          <w:szCs w:val="22"/>
        </w:rPr>
        <w:t xml:space="preserve">içinde sahibi tarafından alınmayan defter ve belgeler bir yazı ile ilgililerin </w:t>
      </w:r>
      <w:r w:rsidRPr="00FA3A0E">
        <w:rPr>
          <w:rFonts w:asciiTheme="minorHAnsi" w:hAnsiTheme="minorHAnsi" w:cs="Arial"/>
          <w:bCs/>
          <w:color w:val="000000" w:themeColor="text1"/>
          <w:sz w:val="22"/>
          <w:szCs w:val="22"/>
        </w:rPr>
        <w:t>bağlı olduğu vergi dairesine teslim edilir.</w:t>
      </w:r>
    </w:p>
    <w:p w:rsidR="00266A22" w:rsidRPr="00FA3A0E" w:rsidRDefault="00266A22" w:rsidP="00266A22">
      <w:pPr>
        <w:pBdr>
          <w:bar w:val="single" w:sz="4" w:color="auto"/>
        </w:pBdr>
        <w:rPr>
          <w:rFonts w:asciiTheme="minorHAnsi" w:hAnsiTheme="minorHAnsi" w:cs="Arial"/>
          <w:bCs/>
          <w:color w:val="000000" w:themeColor="text1"/>
          <w:sz w:val="22"/>
          <w:szCs w:val="22"/>
        </w:rPr>
      </w:pPr>
    </w:p>
    <w:p w:rsidR="00266A22" w:rsidRPr="00FA3A0E" w:rsidRDefault="00266A22" w:rsidP="00266A22">
      <w:pPr>
        <w:pBdr>
          <w:bar w:val="single" w:sz="4" w:color="auto"/>
        </w:pBdr>
        <w:rPr>
          <w:rFonts w:asciiTheme="minorHAnsi" w:hAnsiTheme="minorHAnsi" w:cs="Arial"/>
          <w:bCs/>
          <w:color w:val="000000" w:themeColor="text1"/>
          <w:sz w:val="22"/>
          <w:szCs w:val="22"/>
        </w:rPr>
      </w:pPr>
    </w:p>
    <w:p w:rsidR="00266A22" w:rsidRPr="00FA3A0E" w:rsidRDefault="00266A22" w:rsidP="00266A22">
      <w:pPr>
        <w:pBdr>
          <w:bar w:val="single" w:sz="4" w:color="auto"/>
        </w:pBdr>
        <w:rPr>
          <w:rFonts w:asciiTheme="minorHAnsi" w:hAnsiTheme="minorHAnsi" w:cs="Arial"/>
          <w:bCs/>
          <w:color w:val="000000" w:themeColor="text1"/>
          <w:sz w:val="22"/>
          <w:szCs w:val="22"/>
        </w:rPr>
      </w:pPr>
    </w:p>
    <w:p w:rsidR="00266A22" w:rsidRPr="00FA3A0E" w:rsidRDefault="00266A22" w:rsidP="00266A22">
      <w:pPr>
        <w:pBdr>
          <w:bar w:val="single" w:sz="4" w:color="auto"/>
        </w:pBdr>
        <w:rPr>
          <w:rFonts w:asciiTheme="minorHAnsi" w:hAnsiTheme="minorHAnsi" w:cs="Arial"/>
          <w:bCs/>
          <w:color w:val="000000" w:themeColor="text1"/>
          <w:sz w:val="22"/>
          <w:szCs w:val="22"/>
        </w:rPr>
      </w:pPr>
    </w:p>
    <w:p w:rsidR="00266A22" w:rsidRPr="00FA3A0E" w:rsidRDefault="00266A22" w:rsidP="00266A22">
      <w:pPr>
        <w:pBdr>
          <w:bar w:val="single" w:sz="4" w:color="auto"/>
        </w:pBdr>
        <w:rPr>
          <w:rFonts w:asciiTheme="minorHAnsi" w:hAnsiTheme="minorHAnsi" w:cs="Arial"/>
          <w:color w:val="000000" w:themeColor="text1"/>
          <w:sz w:val="22"/>
          <w:szCs w:val="22"/>
        </w:rPr>
      </w:pPr>
    </w:p>
    <w:p w:rsidR="00555B91" w:rsidRPr="00FA3A0E" w:rsidRDefault="00555B91" w:rsidP="00516946">
      <w:pPr>
        <w:pBdr>
          <w:bar w:val="single" w:sz="4" w:color="auto"/>
        </w:pBdr>
        <w:rPr>
          <w:rFonts w:asciiTheme="minorHAnsi" w:hAnsiTheme="minorHAnsi" w:cs="Arial"/>
          <w:color w:val="000000" w:themeColor="text1"/>
          <w:sz w:val="22"/>
          <w:szCs w:val="22"/>
        </w:rPr>
      </w:pPr>
    </w:p>
    <w:p w:rsidR="00C44020" w:rsidRPr="00FA3A0E" w:rsidRDefault="00555B91" w:rsidP="00555B91">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lastRenderedPageBreak/>
        <w:t xml:space="preserve">94. </w:t>
      </w:r>
      <w:r w:rsidR="00812C0B" w:rsidRPr="00FA3A0E">
        <w:rPr>
          <w:rFonts w:asciiTheme="minorHAnsi" w:hAnsiTheme="minorHAnsi" w:cs="Arial"/>
          <w:color w:val="000000" w:themeColor="text1"/>
          <w:sz w:val="22"/>
          <w:szCs w:val="22"/>
        </w:rPr>
        <w:t xml:space="preserve">Cevap </w:t>
      </w:r>
      <w:proofErr w:type="gramStart"/>
      <w:r w:rsidR="00812C0B" w:rsidRPr="00FA3A0E">
        <w:rPr>
          <w:rFonts w:asciiTheme="minorHAnsi" w:hAnsiTheme="minorHAnsi" w:cs="Arial"/>
          <w:color w:val="000000" w:themeColor="text1"/>
          <w:sz w:val="22"/>
          <w:szCs w:val="22"/>
        </w:rPr>
        <w:t>D :</w:t>
      </w:r>
      <w:proofErr w:type="gramEnd"/>
    </w:p>
    <w:p w:rsidR="00812C0B" w:rsidRPr="00FA3A0E" w:rsidRDefault="00812C0B" w:rsidP="00812C0B">
      <w:pPr>
        <w:pStyle w:val="2AltBoldBalk"/>
        <w:spacing w:before="360" w:line="240" w:lineRule="auto"/>
        <w:rPr>
          <w:rFonts w:asciiTheme="minorHAnsi" w:hAnsiTheme="minorHAnsi"/>
          <w:b w:val="0"/>
          <w:color w:val="000000" w:themeColor="text1"/>
          <w:szCs w:val="22"/>
        </w:rPr>
      </w:pPr>
      <w:r w:rsidRPr="00FA3A0E">
        <w:rPr>
          <w:rFonts w:asciiTheme="minorHAnsi" w:hAnsiTheme="minorHAnsi"/>
          <w:b w:val="0"/>
          <w:color w:val="000000" w:themeColor="text1"/>
          <w:szCs w:val="22"/>
        </w:rPr>
        <w:t xml:space="preserve">. Yeminli Mali Müşavirlik sınavında başarılı olamayanlar, ilk sınav </w:t>
      </w:r>
      <w:proofErr w:type="spellStart"/>
      <w:r w:rsidRPr="00FA3A0E">
        <w:rPr>
          <w:rFonts w:asciiTheme="minorHAnsi" w:hAnsiTheme="minorHAnsi"/>
          <w:b w:val="0"/>
          <w:color w:val="000000" w:themeColor="text1"/>
          <w:szCs w:val="22"/>
        </w:rPr>
        <w:t>tarihindenitibaren</w:t>
      </w:r>
      <w:proofErr w:type="spellEnd"/>
      <w:r w:rsidRPr="00FA3A0E">
        <w:rPr>
          <w:rFonts w:asciiTheme="minorHAnsi" w:hAnsiTheme="minorHAnsi"/>
          <w:b w:val="0"/>
          <w:color w:val="000000" w:themeColor="text1"/>
          <w:szCs w:val="22"/>
        </w:rPr>
        <w:t xml:space="preserve"> iki yıl içerisinde yılda 3 kez açılacak tüm sınavlara girebilirler. Sınav süresi hiçbir nedenle uzatılamaz. </w:t>
      </w:r>
    </w:p>
    <w:p w:rsidR="00812C0B" w:rsidRPr="00FA3A0E" w:rsidRDefault="00812C0B" w:rsidP="00812C0B">
      <w:pPr>
        <w:pStyle w:val="2AltBoldBalk"/>
        <w:spacing w:before="360" w:line="240" w:lineRule="auto"/>
        <w:rPr>
          <w:rFonts w:asciiTheme="minorHAnsi" w:hAnsiTheme="minorHAnsi"/>
          <w:b w:val="0"/>
          <w:color w:val="000000" w:themeColor="text1"/>
          <w:szCs w:val="22"/>
        </w:rPr>
      </w:pPr>
      <w:r w:rsidRPr="00FA3A0E">
        <w:rPr>
          <w:rFonts w:asciiTheme="minorHAnsi" w:hAnsiTheme="minorHAnsi"/>
          <w:b w:val="0"/>
          <w:color w:val="000000" w:themeColor="text1"/>
          <w:szCs w:val="22"/>
        </w:rPr>
        <w:t xml:space="preserve">• Serbest Muhasebeci Mali Müşavirlik sınavında başarılı olamayanlar, </w:t>
      </w:r>
      <w:proofErr w:type="spellStart"/>
      <w:r w:rsidRPr="00FA3A0E">
        <w:rPr>
          <w:rFonts w:asciiTheme="minorHAnsi" w:hAnsiTheme="minorHAnsi"/>
          <w:b w:val="0"/>
          <w:color w:val="000000" w:themeColor="text1"/>
          <w:szCs w:val="22"/>
        </w:rPr>
        <w:t>İlksınavtarihinden</w:t>
      </w:r>
      <w:proofErr w:type="spellEnd"/>
      <w:r w:rsidRPr="00FA3A0E">
        <w:rPr>
          <w:rFonts w:asciiTheme="minorHAnsi" w:hAnsiTheme="minorHAnsi"/>
          <w:b w:val="0"/>
          <w:color w:val="000000" w:themeColor="text1"/>
          <w:szCs w:val="22"/>
        </w:rPr>
        <w:t xml:space="preserve"> itibaren 3 yıl içerisinde yılda 3 kez açılacak tüm sınavlara girebilirler. Bu sınav süresi hiçbir nedenle uzatılamaz.</w:t>
      </w:r>
    </w:p>
    <w:p w:rsidR="00812C0B" w:rsidRPr="00FA3A0E" w:rsidRDefault="00812C0B" w:rsidP="00812C0B">
      <w:pPr>
        <w:pStyle w:val="2AltBoldBalk"/>
        <w:spacing w:before="360" w:line="240" w:lineRule="auto"/>
        <w:rPr>
          <w:rFonts w:asciiTheme="minorHAnsi" w:hAnsiTheme="minorHAnsi"/>
          <w:b w:val="0"/>
          <w:color w:val="000000" w:themeColor="text1"/>
          <w:szCs w:val="22"/>
        </w:rPr>
      </w:pPr>
      <w:r w:rsidRPr="00FA3A0E">
        <w:rPr>
          <w:rFonts w:asciiTheme="minorHAnsi" w:hAnsiTheme="minorHAnsi"/>
          <w:b w:val="0"/>
          <w:color w:val="000000" w:themeColor="text1"/>
          <w:szCs w:val="22"/>
        </w:rPr>
        <w:t xml:space="preserve"> •  Bu sınav haklarını süresi içerisinde kullanmayanlar veya başarılı olamayanlar6 ay süreyle meslek sınavlarına alınamazlar. </w:t>
      </w:r>
    </w:p>
    <w:p w:rsidR="00812C0B" w:rsidRPr="00FA3A0E" w:rsidRDefault="00812C0B" w:rsidP="00812C0B">
      <w:pPr>
        <w:pStyle w:val="2AltBoldBalk"/>
        <w:spacing w:before="360" w:line="240" w:lineRule="auto"/>
        <w:rPr>
          <w:rFonts w:asciiTheme="minorHAnsi" w:hAnsiTheme="minorHAnsi"/>
          <w:b w:val="0"/>
          <w:color w:val="000000" w:themeColor="text1"/>
          <w:szCs w:val="22"/>
        </w:rPr>
      </w:pPr>
      <w:r w:rsidRPr="00FA3A0E">
        <w:rPr>
          <w:rFonts w:asciiTheme="minorHAnsi" w:hAnsiTheme="minorHAnsi"/>
          <w:b w:val="0"/>
          <w:color w:val="000000" w:themeColor="text1"/>
          <w:szCs w:val="22"/>
        </w:rPr>
        <w:t xml:space="preserve">•  Altı aylık süreyi dolduranlardan dileyenler yeniden tüm konuları </w:t>
      </w:r>
      <w:proofErr w:type="spellStart"/>
      <w:r w:rsidRPr="00FA3A0E">
        <w:rPr>
          <w:rFonts w:asciiTheme="minorHAnsi" w:hAnsiTheme="minorHAnsi"/>
          <w:b w:val="0"/>
          <w:color w:val="000000" w:themeColor="text1"/>
          <w:szCs w:val="22"/>
        </w:rPr>
        <w:t>kapsamaküzere</w:t>
      </w:r>
      <w:proofErr w:type="spellEnd"/>
      <w:r w:rsidRPr="00FA3A0E">
        <w:rPr>
          <w:rFonts w:asciiTheme="minorHAnsi" w:hAnsiTheme="minorHAnsi"/>
          <w:b w:val="0"/>
          <w:color w:val="000000" w:themeColor="text1"/>
          <w:szCs w:val="22"/>
        </w:rPr>
        <w:t xml:space="preserve"> bu yönetmelik hükümlerine göre sınavlara katılabilirler.</w:t>
      </w:r>
    </w:p>
    <w:p w:rsidR="00C44020" w:rsidRPr="00FA3A0E" w:rsidRDefault="00C44020" w:rsidP="00555B91">
      <w:pPr>
        <w:pBdr>
          <w:bar w:val="single" w:sz="4" w:color="auto"/>
        </w:pBdr>
        <w:rPr>
          <w:rFonts w:asciiTheme="minorHAnsi" w:hAnsiTheme="minorHAnsi" w:cs="Arial"/>
          <w:color w:val="000000" w:themeColor="text1"/>
          <w:sz w:val="22"/>
          <w:szCs w:val="22"/>
        </w:rPr>
      </w:pPr>
    </w:p>
    <w:p w:rsidR="00C44020" w:rsidRPr="00FA3A0E" w:rsidRDefault="00C44020" w:rsidP="00555B91">
      <w:pPr>
        <w:pBdr>
          <w:bar w:val="single" w:sz="4" w:color="auto"/>
        </w:pBdr>
        <w:rPr>
          <w:rFonts w:asciiTheme="minorHAnsi" w:hAnsiTheme="minorHAnsi" w:cs="Arial"/>
          <w:color w:val="000000" w:themeColor="text1"/>
          <w:sz w:val="22"/>
          <w:szCs w:val="22"/>
        </w:rPr>
      </w:pPr>
    </w:p>
    <w:p w:rsidR="00EF5B0F" w:rsidRPr="00FA3A0E" w:rsidRDefault="00EF5B0F" w:rsidP="00516946">
      <w:pPr>
        <w:pBdr>
          <w:bar w:val="single" w:sz="4" w:color="auto"/>
        </w:pBdr>
        <w:rPr>
          <w:rStyle w:val="apple-converted-space"/>
          <w:rFonts w:asciiTheme="minorHAnsi" w:hAnsiTheme="minorHAnsi" w:cs="Arial"/>
          <w:color w:val="000000" w:themeColor="text1"/>
          <w:sz w:val="22"/>
          <w:szCs w:val="22"/>
          <w:shd w:val="clear" w:color="auto" w:fill="FAFAFA"/>
        </w:rPr>
      </w:pPr>
    </w:p>
    <w:p w:rsidR="00685B6B" w:rsidRPr="00FA3A0E" w:rsidRDefault="000F1401"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noProof/>
          <w:color w:val="000000" w:themeColor="text1"/>
          <w:sz w:val="22"/>
          <w:szCs w:val="22"/>
        </w:rPr>
        <mc:AlternateContent>
          <mc:Choice Requires="wps">
            <w:drawing>
              <wp:anchor distT="0" distB="0" distL="114300" distR="114300" simplePos="0" relativeHeight="251697152" behindDoc="0" locked="0" layoutInCell="1" allowOverlap="1" wp14:anchorId="306ACED1" wp14:editId="0C8D019E">
                <wp:simplePos x="0" y="0"/>
                <wp:positionH relativeFrom="column">
                  <wp:posOffset>2862580</wp:posOffset>
                </wp:positionH>
                <wp:positionV relativeFrom="paragraph">
                  <wp:posOffset>57785</wp:posOffset>
                </wp:positionV>
                <wp:extent cx="0" cy="8629650"/>
                <wp:effectExtent l="9525" t="6350" r="9525" b="1270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29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ABB65" id="AutoShape 41" o:spid="_x0000_s1026" type="#_x0000_t32" style="position:absolute;margin-left:225.4pt;margin-top:4.55pt;width:0;height:6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"/>
            </w:pict>
          </mc:Fallback>
        </mc:AlternateContent>
      </w:r>
      <w:r w:rsidR="00555B91" w:rsidRPr="00FA3A0E">
        <w:rPr>
          <w:rFonts w:asciiTheme="minorHAnsi" w:hAnsiTheme="minorHAnsi" w:cs="Arial"/>
          <w:color w:val="000000" w:themeColor="text1"/>
          <w:sz w:val="22"/>
          <w:szCs w:val="22"/>
        </w:rPr>
        <w:t>95.</w:t>
      </w:r>
      <w:r w:rsidR="00757D28" w:rsidRPr="00FA3A0E">
        <w:rPr>
          <w:rFonts w:asciiTheme="minorHAnsi" w:hAnsiTheme="minorHAnsi" w:cs="Arial"/>
          <w:color w:val="000000" w:themeColor="text1"/>
          <w:sz w:val="22"/>
          <w:szCs w:val="22"/>
        </w:rPr>
        <w:t xml:space="preserve"> </w:t>
      </w:r>
      <w:r w:rsidR="00685B6B" w:rsidRPr="00FA3A0E">
        <w:rPr>
          <w:rFonts w:asciiTheme="minorHAnsi" w:hAnsiTheme="minorHAnsi" w:cs="Arial"/>
          <w:color w:val="000000" w:themeColor="text1"/>
          <w:sz w:val="22"/>
          <w:szCs w:val="22"/>
        </w:rPr>
        <w:t xml:space="preserve">Cevap  </w:t>
      </w:r>
      <w:proofErr w:type="gramStart"/>
      <w:r w:rsidR="00685B6B" w:rsidRPr="00FA3A0E">
        <w:rPr>
          <w:rFonts w:asciiTheme="minorHAnsi" w:hAnsiTheme="minorHAnsi" w:cs="Arial"/>
          <w:color w:val="000000" w:themeColor="text1"/>
          <w:sz w:val="22"/>
          <w:szCs w:val="22"/>
        </w:rPr>
        <w:t>E :</w:t>
      </w:r>
      <w:proofErr w:type="gramEnd"/>
    </w:p>
    <w:p w:rsidR="00685B6B" w:rsidRPr="00FA3A0E" w:rsidRDefault="00685B6B" w:rsidP="00516946">
      <w:pPr>
        <w:pBdr>
          <w:bar w:val="single" w:sz="4" w:color="auto"/>
        </w:pBdr>
        <w:rPr>
          <w:rFonts w:asciiTheme="minorHAnsi" w:hAnsiTheme="minorHAnsi" w:cs="Arial"/>
          <w:color w:val="000000" w:themeColor="text1"/>
          <w:sz w:val="22"/>
          <w:szCs w:val="22"/>
        </w:rPr>
      </w:pPr>
    </w:p>
    <w:p w:rsidR="00685B6B" w:rsidRPr="00FA3A0E" w:rsidRDefault="00685B6B" w:rsidP="00685B6B">
      <w:pPr>
        <w:pStyle w:val="FikretNormal"/>
        <w:spacing w:before="90" w:after="90" w:line="240" w:lineRule="auto"/>
        <w:ind w:firstLine="0"/>
        <w:rPr>
          <w:rFonts w:asciiTheme="minorHAnsi" w:hAnsiTheme="minorHAnsi"/>
          <w:color w:val="000000" w:themeColor="text1"/>
          <w:szCs w:val="22"/>
          <w:u w:val="single"/>
        </w:rPr>
      </w:pPr>
      <w:r w:rsidRPr="00FA3A0E">
        <w:rPr>
          <w:rFonts w:asciiTheme="minorHAnsi" w:hAnsiTheme="minorHAnsi"/>
          <w:color w:val="000000" w:themeColor="text1"/>
          <w:szCs w:val="22"/>
          <w:u w:val="single"/>
        </w:rPr>
        <w:t xml:space="preserve">ETİK KOMİTESİNİN OLUŞUMU </w:t>
      </w:r>
    </w:p>
    <w:p w:rsidR="00685B6B" w:rsidRPr="00FA3A0E" w:rsidRDefault="00685B6B" w:rsidP="00685B6B">
      <w:pPr>
        <w:pStyle w:val="FikretNormal"/>
        <w:spacing w:before="90" w:after="90" w:line="240" w:lineRule="auto"/>
        <w:ind w:firstLine="0"/>
        <w:rPr>
          <w:rFonts w:asciiTheme="minorHAnsi" w:hAnsiTheme="minorHAnsi"/>
          <w:color w:val="000000" w:themeColor="text1"/>
          <w:szCs w:val="22"/>
        </w:rPr>
      </w:pPr>
      <w:r w:rsidRPr="00FA3A0E">
        <w:rPr>
          <w:rFonts w:asciiTheme="minorHAnsi" w:hAnsiTheme="minorHAnsi"/>
          <w:color w:val="000000" w:themeColor="text1"/>
          <w:szCs w:val="22"/>
        </w:rPr>
        <w:t>• Etik Komitesi, meslek mensupları arasından Türkiye Serbest Muhasebeci Malî Müşavirler ve Yeminli Malî Müşavirler Odaları Birliği Yönetim Kurulu tarafından atanacak biri Başkan, biri Başkan Yardımcısı olmak üzere en az yedi en fazla 11 üyeden oluşur.</w:t>
      </w:r>
    </w:p>
    <w:p w:rsidR="00685B6B" w:rsidRPr="00FA3A0E" w:rsidRDefault="00685B6B" w:rsidP="00685B6B">
      <w:pPr>
        <w:pStyle w:val="FikretNormal"/>
        <w:spacing w:before="90" w:after="90" w:line="240" w:lineRule="auto"/>
        <w:ind w:firstLine="0"/>
        <w:rPr>
          <w:rFonts w:asciiTheme="minorHAnsi" w:hAnsiTheme="minorHAnsi"/>
          <w:color w:val="000000" w:themeColor="text1"/>
          <w:szCs w:val="22"/>
        </w:rPr>
      </w:pPr>
      <w:r w:rsidRPr="00FA3A0E">
        <w:rPr>
          <w:rFonts w:asciiTheme="minorHAnsi" w:hAnsiTheme="minorHAnsi"/>
          <w:color w:val="000000" w:themeColor="text1"/>
          <w:szCs w:val="22"/>
        </w:rPr>
        <w:t xml:space="preserve"> • Üyelerin görev süresi iki yıldır. Herhangi bir nedenle üyeliğin boşalması halinde aynı usulle yeni üye ataması yapılır.</w:t>
      </w:r>
    </w:p>
    <w:p w:rsidR="00685B6B" w:rsidRPr="00FA3A0E" w:rsidRDefault="00685B6B" w:rsidP="00685B6B">
      <w:pPr>
        <w:pStyle w:val="FikretNormal"/>
        <w:spacing w:before="90" w:after="90" w:line="240" w:lineRule="auto"/>
        <w:ind w:firstLine="0"/>
        <w:rPr>
          <w:rFonts w:asciiTheme="minorHAnsi" w:hAnsiTheme="minorHAnsi"/>
          <w:color w:val="000000" w:themeColor="text1"/>
          <w:szCs w:val="22"/>
        </w:rPr>
      </w:pPr>
      <w:r w:rsidRPr="00FA3A0E">
        <w:rPr>
          <w:rFonts w:asciiTheme="minorHAnsi" w:hAnsiTheme="minorHAnsi"/>
          <w:color w:val="000000" w:themeColor="text1"/>
          <w:szCs w:val="22"/>
        </w:rPr>
        <w:t xml:space="preserve"> • Yeni atanan üye kalan süreyi tamamlamak üzere göreve başlar.</w:t>
      </w:r>
    </w:p>
    <w:p w:rsidR="00530BA2" w:rsidRPr="00FA3A0E" w:rsidRDefault="00530BA2" w:rsidP="00685B6B">
      <w:pPr>
        <w:pStyle w:val="FikretNormal"/>
        <w:spacing w:before="90" w:after="90" w:line="240" w:lineRule="auto"/>
        <w:ind w:firstLine="0"/>
        <w:rPr>
          <w:rFonts w:asciiTheme="minorHAnsi" w:hAnsiTheme="minorHAnsi"/>
          <w:color w:val="000000" w:themeColor="text1"/>
          <w:szCs w:val="22"/>
        </w:rPr>
      </w:pPr>
    </w:p>
    <w:p w:rsidR="00530BA2" w:rsidRPr="00FA3A0E" w:rsidRDefault="00530BA2" w:rsidP="00685B6B">
      <w:pPr>
        <w:pStyle w:val="FikretNormal"/>
        <w:spacing w:before="90" w:after="90" w:line="240" w:lineRule="auto"/>
        <w:ind w:firstLine="0"/>
        <w:rPr>
          <w:rFonts w:asciiTheme="minorHAnsi" w:hAnsiTheme="minorHAnsi"/>
          <w:color w:val="000000" w:themeColor="text1"/>
          <w:szCs w:val="22"/>
        </w:rPr>
      </w:pPr>
    </w:p>
    <w:p w:rsidR="00685B6B" w:rsidRPr="00FA3A0E" w:rsidRDefault="00685B6B" w:rsidP="00516946">
      <w:pPr>
        <w:pBdr>
          <w:bar w:val="single" w:sz="4" w:color="auto"/>
        </w:pBdr>
        <w:rPr>
          <w:rFonts w:asciiTheme="minorHAnsi" w:hAnsiTheme="minorHAnsi" w:cs="Arial"/>
          <w:color w:val="000000" w:themeColor="text1"/>
          <w:sz w:val="22"/>
          <w:szCs w:val="22"/>
        </w:rPr>
      </w:pPr>
    </w:p>
    <w:p w:rsidR="00530BA2" w:rsidRPr="00FA3A0E" w:rsidRDefault="00555B91"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96.</w:t>
      </w:r>
      <w:r w:rsidR="00757D28" w:rsidRPr="00FA3A0E">
        <w:rPr>
          <w:rFonts w:asciiTheme="minorHAnsi" w:hAnsiTheme="minorHAnsi" w:cs="Arial"/>
          <w:color w:val="000000" w:themeColor="text1"/>
          <w:sz w:val="22"/>
          <w:szCs w:val="22"/>
        </w:rPr>
        <w:t xml:space="preserve"> </w:t>
      </w:r>
      <w:r w:rsidR="001A10A1" w:rsidRPr="00FA3A0E">
        <w:rPr>
          <w:rFonts w:asciiTheme="minorHAnsi" w:hAnsiTheme="minorHAnsi" w:cs="Arial"/>
          <w:color w:val="000000" w:themeColor="text1"/>
          <w:sz w:val="22"/>
          <w:szCs w:val="22"/>
        </w:rPr>
        <w:t xml:space="preserve">Cevap </w:t>
      </w:r>
      <w:proofErr w:type="gramStart"/>
      <w:r w:rsidR="001A10A1" w:rsidRPr="00FA3A0E">
        <w:rPr>
          <w:rFonts w:asciiTheme="minorHAnsi" w:hAnsiTheme="minorHAnsi" w:cs="Arial"/>
          <w:color w:val="000000" w:themeColor="text1"/>
          <w:sz w:val="22"/>
          <w:szCs w:val="22"/>
        </w:rPr>
        <w:t>E :</w:t>
      </w:r>
      <w:proofErr w:type="gramEnd"/>
    </w:p>
    <w:p w:rsidR="001A10A1" w:rsidRPr="00FA3A0E" w:rsidRDefault="001A10A1" w:rsidP="00516946">
      <w:pPr>
        <w:pBdr>
          <w:bar w:val="single" w:sz="4" w:color="auto"/>
        </w:pBdr>
        <w:rPr>
          <w:rFonts w:asciiTheme="minorHAnsi" w:hAnsiTheme="minorHAnsi" w:cs="Arial"/>
          <w:color w:val="000000" w:themeColor="text1"/>
          <w:sz w:val="22"/>
          <w:szCs w:val="22"/>
        </w:rPr>
      </w:pPr>
    </w:p>
    <w:p w:rsidR="00530BA2" w:rsidRPr="00FA3A0E" w:rsidRDefault="00530BA2" w:rsidP="00530BA2">
      <w:pPr>
        <w:pStyle w:val="FikretNormal"/>
        <w:spacing w:before="90" w:after="90"/>
        <w:ind w:left="720" w:firstLine="0"/>
        <w:rPr>
          <w:rFonts w:asciiTheme="minorHAnsi" w:hAnsiTheme="minorHAnsi"/>
          <w:color w:val="000000" w:themeColor="text1"/>
          <w:szCs w:val="22"/>
        </w:rPr>
      </w:pPr>
      <w:r w:rsidRPr="00FA3A0E">
        <w:rPr>
          <w:rFonts w:asciiTheme="minorHAnsi" w:hAnsiTheme="minorHAnsi"/>
          <w:color w:val="000000" w:themeColor="text1"/>
          <w:szCs w:val="22"/>
        </w:rPr>
        <w:lastRenderedPageBreak/>
        <w:t>TEHDİTLER</w:t>
      </w:r>
    </w:p>
    <w:p w:rsidR="00530BA2" w:rsidRPr="00FA3A0E" w:rsidRDefault="00530BA2" w:rsidP="00530BA2">
      <w:pPr>
        <w:pStyle w:val="FikretNormal"/>
        <w:spacing w:before="90" w:after="90"/>
        <w:ind w:left="720" w:firstLine="0"/>
        <w:rPr>
          <w:rFonts w:asciiTheme="minorHAnsi" w:hAnsiTheme="minorHAnsi"/>
          <w:color w:val="000000" w:themeColor="text1"/>
          <w:szCs w:val="22"/>
        </w:rPr>
      </w:pPr>
    </w:p>
    <w:p w:rsidR="00530BA2" w:rsidRPr="00FA3A0E" w:rsidRDefault="00530BA2" w:rsidP="00530BA2">
      <w:pPr>
        <w:pStyle w:val="FikretNormal"/>
        <w:numPr>
          <w:ilvl w:val="0"/>
          <w:numId w:val="15"/>
        </w:numPr>
        <w:spacing w:before="90" w:after="90"/>
        <w:rPr>
          <w:rFonts w:asciiTheme="minorHAnsi" w:hAnsiTheme="minorHAnsi"/>
          <w:color w:val="000000" w:themeColor="text1"/>
          <w:szCs w:val="22"/>
        </w:rPr>
      </w:pPr>
      <w:r w:rsidRPr="00FA3A0E">
        <w:rPr>
          <w:rFonts w:asciiTheme="minorHAnsi" w:hAnsiTheme="minorHAnsi"/>
          <w:bCs/>
          <w:color w:val="000000" w:themeColor="text1"/>
          <w:szCs w:val="22"/>
          <w:u w:val="single"/>
        </w:rPr>
        <w:t>Kişisel çıkar tehditleri</w:t>
      </w:r>
      <w:r w:rsidRPr="00FA3A0E">
        <w:rPr>
          <w:rFonts w:asciiTheme="minorHAnsi" w:hAnsiTheme="minorHAnsi"/>
          <w:bCs/>
          <w:color w:val="000000" w:themeColor="text1"/>
          <w:szCs w:val="22"/>
        </w:rPr>
        <w:t xml:space="preserve">(Kendisi ve yakın aile üyesinin finansal ve diğer çıkarları) </w:t>
      </w:r>
    </w:p>
    <w:p w:rsidR="00530BA2" w:rsidRPr="00FA3A0E" w:rsidRDefault="00530BA2" w:rsidP="00530BA2">
      <w:pPr>
        <w:pStyle w:val="FikretNormal"/>
        <w:numPr>
          <w:ilvl w:val="0"/>
          <w:numId w:val="15"/>
        </w:numPr>
        <w:spacing w:before="90" w:after="90"/>
        <w:rPr>
          <w:rFonts w:asciiTheme="minorHAnsi" w:hAnsiTheme="minorHAnsi"/>
          <w:color w:val="000000" w:themeColor="text1"/>
          <w:szCs w:val="22"/>
        </w:rPr>
      </w:pPr>
      <w:r w:rsidRPr="00FA3A0E">
        <w:rPr>
          <w:rFonts w:asciiTheme="minorHAnsi" w:hAnsiTheme="minorHAnsi"/>
          <w:bCs/>
          <w:color w:val="000000" w:themeColor="text1"/>
          <w:szCs w:val="22"/>
          <w:u w:val="single"/>
        </w:rPr>
        <w:t xml:space="preserve">Yeniden değerlendirme tehditleri </w:t>
      </w:r>
      <w:proofErr w:type="gramStart"/>
      <w:r w:rsidRPr="00FA3A0E">
        <w:rPr>
          <w:rFonts w:asciiTheme="minorHAnsi" w:hAnsiTheme="minorHAnsi"/>
          <w:bCs/>
          <w:color w:val="000000" w:themeColor="text1"/>
          <w:szCs w:val="22"/>
        </w:rPr>
        <w:t>(</w:t>
      </w:r>
      <w:proofErr w:type="gramEnd"/>
      <w:r w:rsidRPr="00FA3A0E">
        <w:rPr>
          <w:rFonts w:asciiTheme="minorHAnsi" w:hAnsiTheme="minorHAnsi"/>
          <w:bCs/>
          <w:color w:val="000000" w:themeColor="text1"/>
          <w:szCs w:val="22"/>
        </w:rPr>
        <w:t xml:space="preserve"> Daha önceden alınmış bir kararın o karardan sorumlu meslek mensubu tarafından yeniden </w:t>
      </w:r>
      <w:proofErr w:type="spellStart"/>
      <w:r w:rsidRPr="00FA3A0E">
        <w:rPr>
          <w:rFonts w:asciiTheme="minorHAnsi" w:hAnsiTheme="minorHAnsi"/>
          <w:bCs/>
          <w:color w:val="000000" w:themeColor="text1"/>
          <w:szCs w:val="22"/>
        </w:rPr>
        <w:t>değr</w:t>
      </w:r>
      <w:proofErr w:type="spellEnd"/>
      <w:r w:rsidRPr="00FA3A0E">
        <w:rPr>
          <w:rFonts w:asciiTheme="minorHAnsi" w:hAnsiTheme="minorHAnsi"/>
          <w:bCs/>
          <w:color w:val="000000" w:themeColor="text1"/>
          <w:szCs w:val="22"/>
        </w:rPr>
        <w:t xml:space="preserve">. Sonucu oluşan </w:t>
      </w:r>
      <w:proofErr w:type="gramStart"/>
      <w:r w:rsidRPr="00FA3A0E">
        <w:rPr>
          <w:rFonts w:asciiTheme="minorHAnsi" w:hAnsiTheme="minorHAnsi"/>
          <w:bCs/>
          <w:color w:val="000000" w:themeColor="text1"/>
          <w:szCs w:val="22"/>
        </w:rPr>
        <w:t>)</w:t>
      </w:r>
      <w:proofErr w:type="gramEnd"/>
    </w:p>
    <w:p w:rsidR="00530BA2" w:rsidRPr="00FA3A0E" w:rsidRDefault="00530BA2" w:rsidP="00530BA2">
      <w:pPr>
        <w:pStyle w:val="FikretNormal"/>
        <w:numPr>
          <w:ilvl w:val="0"/>
          <w:numId w:val="15"/>
        </w:numPr>
        <w:spacing w:before="90" w:after="90"/>
        <w:rPr>
          <w:rFonts w:asciiTheme="minorHAnsi" w:hAnsiTheme="minorHAnsi"/>
          <w:color w:val="000000" w:themeColor="text1"/>
          <w:szCs w:val="22"/>
        </w:rPr>
      </w:pPr>
      <w:r w:rsidRPr="00FA3A0E">
        <w:rPr>
          <w:rFonts w:asciiTheme="minorHAnsi" w:hAnsiTheme="minorHAnsi"/>
          <w:bCs/>
          <w:color w:val="000000" w:themeColor="text1"/>
          <w:szCs w:val="22"/>
          <w:u w:val="single"/>
        </w:rPr>
        <w:t xml:space="preserve">Taraf Tutma tehditleri </w:t>
      </w:r>
      <w:r w:rsidRPr="00FA3A0E">
        <w:rPr>
          <w:rFonts w:asciiTheme="minorHAnsi" w:hAnsiTheme="minorHAnsi"/>
          <w:bCs/>
          <w:color w:val="000000" w:themeColor="text1"/>
          <w:szCs w:val="22"/>
        </w:rPr>
        <w:t>( tarafsızlığın tehlikeye düşmesi)</w:t>
      </w:r>
    </w:p>
    <w:p w:rsidR="00530BA2" w:rsidRPr="00FA3A0E" w:rsidRDefault="00530BA2" w:rsidP="00530BA2">
      <w:pPr>
        <w:pStyle w:val="FikretNormal"/>
        <w:numPr>
          <w:ilvl w:val="0"/>
          <w:numId w:val="15"/>
        </w:numPr>
        <w:spacing w:before="90" w:after="90"/>
        <w:rPr>
          <w:rFonts w:asciiTheme="minorHAnsi" w:hAnsiTheme="minorHAnsi"/>
          <w:color w:val="000000" w:themeColor="text1"/>
          <w:szCs w:val="22"/>
        </w:rPr>
      </w:pPr>
      <w:r w:rsidRPr="00FA3A0E">
        <w:rPr>
          <w:rFonts w:asciiTheme="minorHAnsi" w:hAnsiTheme="minorHAnsi"/>
          <w:bCs/>
          <w:color w:val="000000" w:themeColor="text1"/>
          <w:szCs w:val="22"/>
          <w:u w:val="single"/>
        </w:rPr>
        <w:t xml:space="preserve">Yakınlık tehditleri </w:t>
      </w:r>
      <w:proofErr w:type="gramStart"/>
      <w:r w:rsidRPr="00FA3A0E">
        <w:rPr>
          <w:rFonts w:asciiTheme="minorHAnsi" w:hAnsiTheme="minorHAnsi"/>
          <w:bCs/>
          <w:color w:val="000000" w:themeColor="text1"/>
          <w:szCs w:val="22"/>
        </w:rPr>
        <w:t>(</w:t>
      </w:r>
      <w:proofErr w:type="gramEnd"/>
      <w:r w:rsidRPr="00FA3A0E">
        <w:rPr>
          <w:rFonts w:asciiTheme="minorHAnsi" w:hAnsiTheme="minorHAnsi"/>
          <w:bCs/>
          <w:color w:val="000000" w:themeColor="text1"/>
          <w:szCs w:val="22"/>
        </w:rPr>
        <w:t>3. kişilerle kurulan yakın ilişkiler sonucu meslek mensubunun bu kişilerin çıkarlarına uygun olacak şekilde davranması sonucu ortaya çıkan tehditler.</w:t>
      </w:r>
    </w:p>
    <w:p w:rsidR="00530BA2" w:rsidRPr="00FA3A0E" w:rsidRDefault="00530BA2" w:rsidP="00530BA2">
      <w:pPr>
        <w:pStyle w:val="FikretNormal"/>
        <w:numPr>
          <w:ilvl w:val="0"/>
          <w:numId w:val="15"/>
        </w:numPr>
        <w:spacing w:before="90" w:after="90"/>
        <w:rPr>
          <w:rFonts w:asciiTheme="minorHAnsi" w:hAnsiTheme="minorHAnsi"/>
          <w:color w:val="000000" w:themeColor="text1"/>
          <w:szCs w:val="22"/>
        </w:rPr>
      </w:pPr>
      <w:r w:rsidRPr="00FA3A0E">
        <w:rPr>
          <w:rFonts w:asciiTheme="minorHAnsi" w:hAnsiTheme="minorHAnsi"/>
          <w:bCs/>
          <w:color w:val="000000" w:themeColor="text1"/>
          <w:szCs w:val="22"/>
          <w:u w:val="single"/>
        </w:rPr>
        <w:t xml:space="preserve">Yıldırma amaçlı tehditler </w:t>
      </w:r>
      <w:r w:rsidRPr="00FA3A0E">
        <w:rPr>
          <w:rFonts w:asciiTheme="minorHAnsi" w:hAnsiTheme="minorHAnsi"/>
          <w:bCs/>
          <w:color w:val="000000" w:themeColor="text1"/>
          <w:szCs w:val="22"/>
        </w:rPr>
        <w:t>( meslek mensubunun tarafsız davranmaktan kaçınmaya zorlanması).</w:t>
      </w:r>
    </w:p>
    <w:p w:rsidR="00555B91" w:rsidRPr="00FA3A0E" w:rsidRDefault="00555B91" w:rsidP="00516946">
      <w:pPr>
        <w:pBdr>
          <w:bar w:val="single" w:sz="4" w:color="auto"/>
        </w:pBdr>
        <w:rPr>
          <w:rFonts w:asciiTheme="minorHAnsi" w:hAnsiTheme="minorHAnsi" w:cs="Arial"/>
          <w:color w:val="000000" w:themeColor="text1"/>
          <w:sz w:val="22"/>
          <w:szCs w:val="22"/>
        </w:rPr>
      </w:pPr>
    </w:p>
    <w:p w:rsidR="00530BA2" w:rsidRPr="00FA3A0E" w:rsidRDefault="00530BA2" w:rsidP="00516946">
      <w:pPr>
        <w:pBdr>
          <w:bar w:val="single" w:sz="4" w:color="auto"/>
        </w:pBdr>
        <w:rPr>
          <w:rFonts w:asciiTheme="minorHAnsi" w:hAnsiTheme="minorHAnsi" w:cs="Arial"/>
          <w:color w:val="000000" w:themeColor="text1"/>
          <w:sz w:val="22"/>
          <w:szCs w:val="22"/>
        </w:rPr>
      </w:pPr>
    </w:p>
    <w:p w:rsidR="00530BA2" w:rsidRPr="00FA3A0E" w:rsidRDefault="00530BA2" w:rsidP="00516946">
      <w:pPr>
        <w:pBdr>
          <w:bar w:val="single" w:sz="4" w:color="auto"/>
        </w:pBdr>
        <w:rPr>
          <w:rFonts w:asciiTheme="minorHAnsi" w:hAnsiTheme="minorHAnsi" w:cs="Arial"/>
          <w:color w:val="000000" w:themeColor="text1"/>
          <w:sz w:val="22"/>
          <w:szCs w:val="22"/>
        </w:rPr>
      </w:pPr>
    </w:p>
    <w:p w:rsidR="00530BA2" w:rsidRPr="00FA3A0E" w:rsidRDefault="00530BA2" w:rsidP="00516946">
      <w:pPr>
        <w:pBdr>
          <w:bar w:val="single" w:sz="4" w:color="auto"/>
        </w:pBdr>
        <w:rPr>
          <w:rFonts w:asciiTheme="minorHAnsi" w:hAnsiTheme="minorHAnsi" w:cs="Arial"/>
          <w:color w:val="000000" w:themeColor="text1"/>
          <w:sz w:val="22"/>
          <w:szCs w:val="22"/>
        </w:rPr>
      </w:pPr>
    </w:p>
    <w:p w:rsidR="00530BA2" w:rsidRPr="00FA3A0E" w:rsidRDefault="00530BA2" w:rsidP="00516946">
      <w:pPr>
        <w:pBdr>
          <w:bar w:val="single" w:sz="4" w:color="auto"/>
        </w:pBdr>
        <w:rPr>
          <w:rFonts w:asciiTheme="minorHAnsi" w:hAnsiTheme="minorHAnsi" w:cs="Arial"/>
          <w:color w:val="000000" w:themeColor="text1"/>
          <w:sz w:val="22"/>
          <w:szCs w:val="22"/>
        </w:rPr>
      </w:pPr>
    </w:p>
    <w:p w:rsidR="00530BA2" w:rsidRPr="00FA3A0E" w:rsidRDefault="00530BA2" w:rsidP="00516946">
      <w:pPr>
        <w:pBdr>
          <w:bar w:val="single" w:sz="4" w:color="auto"/>
        </w:pBdr>
        <w:rPr>
          <w:rFonts w:asciiTheme="minorHAnsi" w:hAnsiTheme="minorHAnsi" w:cs="Arial"/>
          <w:color w:val="000000" w:themeColor="text1"/>
          <w:sz w:val="22"/>
          <w:szCs w:val="22"/>
        </w:rPr>
      </w:pPr>
    </w:p>
    <w:p w:rsidR="00B0762A" w:rsidRPr="00FA3A0E" w:rsidRDefault="00B0762A" w:rsidP="00516946">
      <w:pPr>
        <w:pBdr>
          <w:bar w:val="single" w:sz="4" w:color="auto"/>
        </w:pBdr>
        <w:rPr>
          <w:rFonts w:asciiTheme="minorHAnsi" w:hAnsiTheme="minorHAnsi" w:cs="Arial"/>
          <w:color w:val="000000" w:themeColor="text1"/>
          <w:sz w:val="22"/>
          <w:szCs w:val="22"/>
        </w:rPr>
      </w:pPr>
    </w:p>
    <w:p w:rsidR="00B0762A" w:rsidRPr="00FA3A0E" w:rsidRDefault="00B0762A" w:rsidP="00516946">
      <w:pPr>
        <w:pBdr>
          <w:bar w:val="single" w:sz="4" w:color="auto"/>
        </w:pBdr>
        <w:rPr>
          <w:rFonts w:asciiTheme="minorHAnsi" w:hAnsiTheme="minorHAnsi" w:cs="Arial"/>
          <w:color w:val="000000" w:themeColor="text1"/>
          <w:sz w:val="22"/>
          <w:szCs w:val="22"/>
        </w:rPr>
      </w:pPr>
    </w:p>
    <w:p w:rsidR="00B0762A" w:rsidRPr="00FA3A0E" w:rsidRDefault="00B0762A" w:rsidP="00516946">
      <w:pPr>
        <w:pBdr>
          <w:bar w:val="single" w:sz="4" w:color="auto"/>
        </w:pBdr>
        <w:rPr>
          <w:rFonts w:asciiTheme="minorHAnsi" w:hAnsiTheme="minorHAnsi" w:cs="Arial"/>
          <w:color w:val="000000" w:themeColor="text1"/>
          <w:sz w:val="22"/>
          <w:szCs w:val="22"/>
        </w:rPr>
      </w:pPr>
    </w:p>
    <w:p w:rsidR="00B0762A" w:rsidRPr="00FA3A0E" w:rsidRDefault="0039072B"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97. </w:t>
      </w:r>
      <w:r w:rsidR="00757D28" w:rsidRPr="00FA3A0E">
        <w:rPr>
          <w:rFonts w:asciiTheme="minorHAnsi" w:hAnsiTheme="minorHAnsi" w:cs="Arial"/>
          <w:color w:val="000000" w:themeColor="text1"/>
          <w:sz w:val="22"/>
          <w:szCs w:val="22"/>
        </w:rPr>
        <w:t xml:space="preserve"> </w:t>
      </w:r>
      <w:r w:rsidR="00B0762A" w:rsidRPr="00FA3A0E">
        <w:rPr>
          <w:rFonts w:asciiTheme="minorHAnsi" w:hAnsiTheme="minorHAnsi" w:cs="Arial"/>
          <w:color w:val="000000" w:themeColor="text1"/>
          <w:sz w:val="22"/>
          <w:szCs w:val="22"/>
        </w:rPr>
        <w:t xml:space="preserve">Cevap </w:t>
      </w:r>
      <w:proofErr w:type="gramStart"/>
      <w:r w:rsidR="00B0762A" w:rsidRPr="00FA3A0E">
        <w:rPr>
          <w:rFonts w:asciiTheme="minorHAnsi" w:hAnsiTheme="minorHAnsi" w:cs="Arial"/>
          <w:color w:val="000000" w:themeColor="text1"/>
          <w:sz w:val="22"/>
          <w:szCs w:val="22"/>
        </w:rPr>
        <w:t>B :</w:t>
      </w:r>
      <w:proofErr w:type="gramEnd"/>
    </w:p>
    <w:p w:rsidR="00B0762A" w:rsidRPr="00FA3A0E" w:rsidRDefault="00B0762A" w:rsidP="00516946">
      <w:pPr>
        <w:pBdr>
          <w:bar w:val="single" w:sz="4" w:color="auto"/>
        </w:pBdr>
        <w:rPr>
          <w:rFonts w:asciiTheme="minorHAnsi" w:hAnsiTheme="minorHAnsi" w:cs="Arial"/>
          <w:color w:val="000000" w:themeColor="text1"/>
          <w:sz w:val="22"/>
          <w:szCs w:val="22"/>
        </w:rPr>
      </w:pPr>
    </w:p>
    <w:p w:rsidR="00B0762A" w:rsidRPr="00FA3A0E" w:rsidRDefault="00B0762A"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İşveren emzikli anneye kendi işyerinde bebek bakım odaları, çocuk yuvaları ve </w:t>
      </w:r>
      <w:proofErr w:type="gramStart"/>
      <w:r w:rsidRPr="00FA3A0E">
        <w:rPr>
          <w:rFonts w:asciiTheme="minorHAnsi" w:hAnsiTheme="minorHAnsi" w:cs="Arial"/>
          <w:color w:val="000000" w:themeColor="text1"/>
          <w:sz w:val="22"/>
          <w:szCs w:val="22"/>
        </w:rPr>
        <w:t>kreşler  yapmak</w:t>
      </w:r>
      <w:proofErr w:type="gramEnd"/>
      <w:r w:rsidRPr="00FA3A0E">
        <w:rPr>
          <w:rFonts w:asciiTheme="minorHAnsi" w:hAnsiTheme="minorHAnsi" w:cs="Arial"/>
          <w:color w:val="000000" w:themeColor="text1"/>
          <w:sz w:val="22"/>
          <w:szCs w:val="22"/>
        </w:rPr>
        <w:t xml:space="preserve"> zorundadır ancak işyerinde bunlar yoksa işçi bebeği 1 yaşına gelene kadar günde 45’er dakika toplamda 90 dakika evine bebeğini emzirmeye gidebilir bu süre çalışılan süreler arasındadır eğer annenin kendi evinde başına bir şey gelir ise bu çalışılan sürelerden sayılacağı için iş kazasıdır.</w:t>
      </w:r>
    </w:p>
    <w:p w:rsidR="00B0762A" w:rsidRPr="00FA3A0E" w:rsidRDefault="00B0762A" w:rsidP="00516946">
      <w:pPr>
        <w:pBdr>
          <w:bar w:val="single" w:sz="4" w:color="auto"/>
        </w:pBdr>
        <w:rPr>
          <w:rFonts w:asciiTheme="minorHAnsi" w:hAnsiTheme="minorHAnsi" w:cs="Arial"/>
          <w:color w:val="000000" w:themeColor="text1"/>
          <w:sz w:val="22"/>
          <w:szCs w:val="22"/>
        </w:rPr>
      </w:pPr>
    </w:p>
    <w:p w:rsidR="00B0762A" w:rsidRPr="00FA3A0E" w:rsidRDefault="00B0762A" w:rsidP="00516946">
      <w:pPr>
        <w:pBdr>
          <w:bar w:val="single" w:sz="4" w:color="auto"/>
        </w:pBdr>
        <w:rPr>
          <w:rFonts w:asciiTheme="minorHAnsi" w:hAnsiTheme="minorHAnsi" w:cs="Arial"/>
          <w:color w:val="000000" w:themeColor="text1"/>
          <w:sz w:val="22"/>
          <w:szCs w:val="22"/>
          <w:u w:val="single"/>
        </w:rPr>
      </w:pPr>
      <w:r w:rsidRPr="00FA3A0E">
        <w:rPr>
          <w:rFonts w:asciiTheme="minorHAnsi" w:hAnsiTheme="minorHAnsi" w:cs="Arial"/>
          <w:color w:val="000000" w:themeColor="text1"/>
          <w:sz w:val="22"/>
          <w:szCs w:val="22"/>
          <w:u w:val="single"/>
        </w:rPr>
        <w:t>İpucu:</w:t>
      </w:r>
    </w:p>
    <w:p w:rsidR="00B0762A" w:rsidRPr="00FA3A0E" w:rsidRDefault="00B0762A"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İş Kazası kuvvet kolluklarına derhal </w:t>
      </w:r>
      <w:proofErr w:type="spellStart"/>
      <w:r w:rsidRPr="00FA3A0E">
        <w:rPr>
          <w:rFonts w:asciiTheme="minorHAnsi" w:hAnsiTheme="minorHAnsi" w:cs="Arial"/>
          <w:color w:val="000000" w:themeColor="text1"/>
          <w:sz w:val="22"/>
          <w:szCs w:val="22"/>
        </w:rPr>
        <w:t>SGK’na</w:t>
      </w:r>
      <w:proofErr w:type="spellEnd"/>
      <w:r w:rsidRPr="00FA3A0E">
        <w:rPr>
          <w:rFonts w:asciiTheme="minorHAnsi" w:hAnsiTheme="minorHAnsi" w:cs="Arial"/>
          <w:color w:val="000000" w:themeColor="text1"/>
          <w:sz w:val="22"/>
          <w:szCs w:val="22"/>
        </w:rPr>
        <w:t xml:space="preserve"> ise 3 işgünü içerisinde bildirilmelidir. </w:t>
      </w:r>
    </w:p>
    <w:p w:rsidR="0039072B" w:rsidRPr="00FA3A0E" w:rsidRDefault="0039072B" w:rsidP="00516946">
      <w:pPr>
        <w:pBdr>
          <w:bar w:val="single" w:sz="4" w:color="auto"/>
        </w:pBdr>
        <w:rPr>
          <w:rFonts w:asciiTheme="minorHAnsi" w:hAnsiTheme="minorHAnsi" w:cs="Arial"/>
          <w:color w:val="000000" w:themeColor="text1"/>
          <w:sz w:val="22"/>
          <w:szCs w:val="22"/>
        </w:rPr>
      </w:pPr>
    </w:p>
    <w:p w:rsidR="00B0762A" w:rsidRPr="00FA3A0E" w:rsidRDefault="00B0762A" w:rsidP="00516946">
      <w:pPr>
        <w:pBdr>
          <w:bar w:val="single" w:sz="4" w:color="auto"/>
        </w:pBdr>
        <w:rPr>
          <w:rFonts w:asciiTheme="minorHAnsi" w:hAnsiTheme="minorHAnsi" w:cs="Arial"/>
          <w:color w:val="000000" w:themeColor="text1"/>
          <w:sz w:val="22"/>
          <w:szCs w:val="22"/>
        </w:rPr>
      </w:pPr>
    </w:p>
    <w:p w:rsidR="00B0762A" w:rsidRPr="00FA3A0E" w:rsidRDefault="0039072B"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98. </w:t>
      </w:r>
      <w:r w:rsidR="00757D28" w:rsidRPr="00FA3A0E">
        <w:rPr>
          <w:rFonts w:asciiTheme="minorHAnsi" w:hAnsiTheme="minorHAnsi" w:cs="Arial"/>
          <w:color w:val="000000" w:themeColor="text1"/>
          <w:sz w:val="22"/>
          <w:szCs w:val="22"/>
        </w:rPr>
        <w:t xml:space="preserve"> </w:t>
      </w:r>
      <w:r w:rsidR="00B0762A" w:rsidRPr="00FA3A0E">
        <w:rPr>
          <w:rFonts w:asciiTheme="minorHAnsi" w:hAnsiTheme="minorHAnsi" w:cs="Arial"/>
          <w:color w:val="000000" w:themeColor="text1"/>
          <w:sz w:val="22"/>
          <w:szCs w:val="22"/>
        </w:rPr>
        <w:t xml:space="preserve">Cevap </w:t>
      </w:r>
      <w:proofErr w:type="gramStart"/>
      <w:r w:rsidR="00B0762A" w:rsidRPr="00FA3A0E">
        <w:rPr>
          <w:rFonts w:asciiTheme="minorHAnsi" w:hAnsiTheme="minorHAnsi" w:cs="Arial"/>
          <w:color w:val="000000" w:themeColor="text1"/>
          <w:sz w:val="22"/>
          <w:szCs w:val="22"/>
        </w:rPr>
        <w:t>B :</w:t>
      </w:r>
      <w:proofErr w:type="gramEnd"/>
    </w:p>
    <w:p w:rsidR="00B0762A" w:rsidRPr="00FA3A0E" w:rsidRDefault="00B0762A" w:rsidP="00516946">
      <w:pPr>
        <w:pBdr>
          <w:bar w:val="single" w:sz="4" w:color="auto"/>
        </w:pBdr>
        <w:rPr>
          <w:rFonts w:asciiTheme="minorHAnsi" w:hAnsiTheme="minorHAnsi" w:cs="Arial"/>
          <w:color w:val="000000" w:themeColor="text1"/>
          <w:sz w:val="22"/>
          <w:szCs w:val="22"/>
        </w:rPr>
      </w:pPr>
    </w:p>
    <w:p w:rsidR="00B0762A" w:rsidRPr="00FA3A0E" w:rsidRDefault="00B0762A"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Geçici (Ödünç ) İş </w:t>
      </w:r>
      <w:proofErr w:type="gramStart"/>
      <w:r w:rsidRPr="00FA3A0E">
        <w:rPr>
          <w:rFonts w:asciiTheme="minorHAnsi" w:hAnsiTheme="minorHAnsi" w:cs="Arial"/>
          <w:color w:val="000000" w:themeColor="text1"/>
          <w:sz w:val="22"/>
          <w:szCs w:val="22"/>
        </w:rPr>
        <w:t>ilişkisi : İşveren</w:t>
      </w:r>
      <w:proofErr w:type="gramEnd"/>
      <w:r w:rsidRPr="00FA3A0E">
        <w:rPr>
          <w:rFonts w:asciiTheme="minorHAnsi" w:hAnsiTheme="minorHAnsi" w:cs="Arial"/>
          <w:color w:val="000000" w:themeColor="text1"/>
          <w:sz w:val="22"/>
          <w:szCs w:val="22"/>
        </w:rPr>
        <w:t xml:space="preserve"> bir işçisini kendi holding bünyesindeki başka bir işinde de </w:t>
      </w:r>
      <w:r w:rsidRPr="00FA3A0E">
        <w:rPr>
          <w:rFonts w:asciiTheme="minorHAnsi" w:hAnsiTheme="minorHAnsi" w:cs="Arial"/>
          <w:color w:val="000000" w:themeColor="text1"/>
          <w:sz w:val="22"/>
          <w:szCs w:val="22"/>
        </w:rPr>
        <w:lastRenderedPageBreak/>
        <w:t xml:space="preserve">çalıştırabileceği gibi başka bir işverene de </w:t>
      </w:r>
      <w:proofErr w:type="spellStart"/>
      <w:r w:rsidRPr="00FA3A0E">
        <w:rPr>
          <w:rFonts w:asciiTheme="minorHAnsi" w:hAnsiTheme="minorHAnsi" w:cs="Arial"/>
          <w:color w:val="000000" w:themeColor="text1"/>
          <w:sz w:val="22"/>
          <w:szCs w:val="22"/>
        </w:rPr>
        <w:t>gönderebilir.Geçici</w:t>
      </w:r>
      <w:proofErr w:type="spellEnd"/>
      <w:r w:rsidRPr="00FA3A0E">
        <w:rPr>
          <w:rFonts w:asciiTheme="minorHAnsi" w:hAnsiTheme="minorHAnsi" w:cs="Arial"/>
          <w:color w:val="000000" w:themeColor="text1"/>
          <w:sz w:val="22"/>
          <w:szCs w:val="22"/>
        </w:rPr>
        <w:t xml:space="preserve"> ödünç iş ilişkisi iki şarta bağlanmıştır birincisi işçinin </w:t>
      </w:r>
      <w:proofErr w:type="spellStart"/>
      <w:r w:rsidRPr="00FA3A0E">
        <w:rPr>
          <w:rFonts w:asciiTheme="minorHAnsi" w:hAnsiTheme="minorHAnsi" w:cs="Arial"/>
          <w:color w:val="000000" w:themeColor="text1"/>
          <w:sz w:val="22"/>
          <w:szCs w:val="22"/>
        </w:rPr>
        <w:t>muvakkatnamesi</w:t>
      </w:r>
      <w:proofErr w:type="spellEnd"/>
      <w:r w:rsidRPr="00FA3A0E">
        <w:rPr>
          <w:rFonts w:asciiTheme="minorHAnsi" w:hAnsiTheme="minorHAnsi" w:cs="Arial"/>
          <w:color w:val="000000" w:themeColor="text1"/>
          <w:sz w:val="22"/>
          <w:szCs w:val="22"/>
        </w:rPr>
        <w:t>(onay) alınmalıdır iki en fazla 6 ay için kurulabilir.</w:t>
      </w:r>
    </w:p>
    <w:p w:rsidR="00B0762A" w:rsidRPr="00FA3A0E" w:rsidRDefault="00B0762A"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Bir defa yapıldıktan sonra iki defa yenilenebilir (6 + 6 ay=12 ay) iş ilişkisinin maksimum süresi ise 18 aydır.</w:t>
      </w:r>
    </w:p>
    <w:p w:rsidR="00B0762A" w:rsidRPr="00FA3A0E" w:rsidRDefault="00B0762A" w:rsidP="00516946">
      <w:pPr>
        <w:pBdr>
          <w:bar w:val="single" w:sz="4" w:color="auto"/>
        </w:pBdr>
        <w:rPr>
          <w:rFonts w:asciiTheme="minorHAnsi" w:hAnsiTheme="minorHAnsi" w:cs="Arial"/>
          <w:color w:val="000000" w:themeColor="text1"/>
          <w:sz w:val="22"/>
          <w:szCs w:val="22"/>
        </w:rPr>
      </w:pPr>
    </w:p>
    <w:p w:rsidR="005F07DA" w:rsidRPr="00FA3A0E" w:rsidRDefault="005F07DA" w:rsidP="00516946">
      <w:pPr>
        <w:pBdr>
          <w:bar w:val="single" w:sz="4" w:color="auto"/>
        </w:pBdr>
        <w:rPr>
          <w:rFonts w:asciiTheme="minorHAnsi" w:hAnsiTheme="minorHAnsi" w:cs="Arial"/>
          <w:color w:val="000000" w:themeColor="text1"/>
          <w:sz w:val="22"/>
          <w:szCs w:val="22"/>
        </w:rPr>
      </w:pPr>
    </w:p>
    <w:p w:rsidR="005F07DA" w:rsidRPr="00FA3A0E" w:rsidRDefault="005F07DA" w:rsidP="00516946">
      <w:pPr>
        <w:pBdr>
          <w:bar w:val="single" w:sz="4" w:color="auto"/>
        </w:pBdr>
        <w:rPr>
          <w:rFonts w:asciiTheme="minorHAnsi" w:hAnsiTheme="minorHAnsi" w:cs="Arial"/>
          <w:color w:val="000000" w:themeColor="text1"/>
          <w:sz w:val="22"/>
          <w:szCs w:val="22"/>
        </w:rPr>
      </w:pPr>
    </w:p>
    <w:p w:rsidR="00BF75EF" w:rsidRPr="00FA3A0E" w:rsidRDefault="00757D28" w:rsidP="00757D28">
      <w:pPr>
        <w:pBdr>
          <w:bar w:val="single" w:sz="4" w:color="auto"/>
        </w:pBdr>
        <w:rPr>
          <w:rFonts w:asciiTheme="minorHAnsi" w:eastAsia="Calibri" w:hAnsiTheme="minorHAnsi" w:cs="Calibri"/>
          <w:color w:val="000000" w:themeColor="text1"/>
          <w:sz w:val="22"/>
          <w:szCs w:val="22"/>
        </w:rPr>
      </w:pPr>
      <w:r w:rsidRPr="00FA3A0E">
        <w:rPr>
          <w:rFonts w:asciiTheme="minorHAnsi" w:hAnsiTheme="minorHAnsi" w:cs="Arial"/>
          <w:color w:val="000000" w:themeColor="text1"/>
          <w:sz w:val="22"/>
          <w:szCs w:val="22"/>
        </w:rPr>
        <w:t>9</w:t>
      </w:r>
      <w:r w:rsidR="0039072B" w:rsidRPr="00FA3A0E">
        <w:rPr>
          <w:rFonts w:asciiTheme="minorHAnsi" w:hAnsiTheme="minorHAnsi" w:cs="Arial"/>
          <w:color w:val="000000" w:themeColor="text1"/>
          <w:sz w:val="22"/>
          <w:szCs w:val="22"/>
        </w:rPr>
        <w:t xml:space="preserve">9. </w:t>
      </w:r>
      <w:r w:rsidR="00BF75EF" w:rsidRPr="00FA3A0E">
        <w:rPr>
          <w:rFonts w:asciiTheme="minorHAnsi" w:eastAsia="Calibri" w:hAnsiTheme="minorHAnsi" w:cs="Calibri"/>
          <w:color w:val="000000" w:themeColor="text1"/>
          <w:sz w:val="22"/>
          <w:szCs w:val="22"/>
        </w:rPr>
        <w:t>Cevap C:</w:t>
      </w:r>
    </w:p>
    <w:p w:rsidR="00BF75EF" w:rsidRPr="00FA3A0E" w:rsidRDefault="00BF75EF" w:rsidP="005F07DA">
      <w:pPr>
        <w:ind w:left="160"/>
        <w:rPr>
          <w:rFonts w:asciiTheme="minorHAnsi" w:eastAsia="Calibri" w:hAnsiTheme="minorHAnsi" w:cs="Calibri"/>
          <w:color w:val="000000" w:themeColor="text1"/>
          <w:sz w:val="22"/>
          <w:szCs w:val="22"/>
        </w:rPr>
      </w:pPr>
    </w:p>
    <w:p w:rsidR="005F07DA" w:rsidRPr="00FA3A0E" w:rsidRDefault="005F07DA" w:rsidP="005F07DA">
      <w:pPr>
        <w:ind w:left="160"/>
        <w:rPr>
          <w:rFonts w:asciiTheme="minorHAnsi" w:eastAsia="Calibri" w:hAnsiTheme="minorHAnsi" w:cs="Calibri"/>
          <w:color w:val="000000" w:themeColor="text1"/>
          <w:sz w:val="22"/>
          <w:szCs w:val="22"/>
        </w:rPr>
      </w:pPr>
      <w:r w:rsidRPr="00FA3A0E">
        <w:rPr>
          <w:rFonts w:asciiTheme="minorHAnsi" w:eastAsia="Calibri" w:hAnsiTheme="minorHAnsi" w:cs="Calibri"/>
          <w:color w:val="000000" w:themeColor="text1"/>
          <w:sz w:val="22"/>
          <w:szCs w:val="22"/>
        </w:rPr>
        <w:t>K</w:t>
      </w:r>
      <w:r w:rsidRPr="00FA3A0E">
        <w:rPr>
          <w:rFonts w:asciiTheme="minorHAnsi" w:eastAsia="Calibri" w:hAnsiTheme="minorHAnsi" w:cs="Calibri"/>
          <w:color w:val="000000" w:themeColor="text1"/>
          <w:spacing w:val="-1"/>
          <w:sz w:val="22"/>
          <w:szCs w:val="22"/>
        </w:rPr>
        <w:t>ı</w:t>
      </w:r>
      <w:r w:rsidRPr="00FA3A0E">
        <w:rPr>
          <w:rFonts w:asciiTheme="minorHAnsi" w:eastAsia="Calibri" w:hAnsiTheme="minorHAnsi" w:cs="Calibri"/>
          <w:color w:val="000000" w:themeColor="text1"/>
          <w:sz w:val="22"/>
          <w:szCs w:val="22"/>
        </w:rPr>
        <w:t>sm</w:t>
      </w:r>
      <w:r w:rsidRPr="00FA3A0E">
        <w:rPr>
          <w:rFonts w:asciiTheme="minorHAnsi" w:eastAsia="Calibri" w:hAnsiTheme="minorHAnsi" w:cs="Calibri"/>
          <w:color w:val="000000" w:themeColor="text1"/>
          <w:spacing w:val="1"/>
          <w:sz w:val="22"/>
          <w:szCs w:val="22"/>
        </w:rPr>
        <w:t>e</w:t>
      </w:r>
      <w:r w:rsidRPr="00FA3A0E">
        <w:rPr>
          <w:rFonts w:asciiTheme="minorHAnsi" w:eastAsia="Calibri" w:hAnsiTheme="minorHAnsi" w:cs="Calibri"/>
          <w:color w:val="000000" w:themeColor="text1"/>
          <w:sz w:val="22"/>
          <w:szCs w:val="22"/>
        </w:rPr>
        <w:t>n</w:t>
      </w:r>
      <w:r w:rsidR="00C86A14" w:rsidRPr="00FA3A0E">
        <w:rPr>
          <w:rFonts w:asciiTheme="minorHAnsi" w:eastAsia="Calibri" w:hAnsiTheme="minorHAnsi" w:cs="Calibri"/>
          <w:color w:val="000000" w:themeColor="text1"/>
          <w:sz w:val="22"/>
          <w:szCs w:val="22"/>
        </w:rPr>
        <w:t xml:space="preserve"> </w:t>
      </w:r>
      <w:r w:rsidRPr="00FA3A0E">
        <w:rPr>
          <w:rFonts w:asciiTheme="minorHAnsi" w:eastAsia="Calibri" w:hAnsiTheme="minorHAnsi" w:cs="Calibri"/>
          <w:color w:val="000000" w:themeColor="text1"/>
          <w:spacing w:val="-1"/>
          <w:sz w:val="22"/>
          <w:szCs w:val="22"/>
        </w:rPr>
        <w:t>Si</w:t>
      </w:r>
      <w:r w:rsidRPr="00FA3A0E">
        <w:rPr>
          <w:rFonts w:asciiTheme="minorHAnsi" w:eastAsia="Calibri" w:hAnsiTheme="minorHAnsi" w:cs="Calibri"/>
          <w:color w:val="000000" w:themeColor="text1"/>
          <w:spacing w:val="1"/>
          <w:sz w:val="22"/>
          <w:szCs w:val="22"/>
        </w:rPr>
        <w:t>g</w:t>
      </w:r>
      <w:r w:rsidRPr="00FA3A0E">
        <w:rPr>
          <w:rFonts w:asciiTheme="minorHAnsi" w:eastAsia="Calibri" w:hAnsiTheme="minorHAnsi" w:cs="Calibri"/>
          <w:color w:val="000000" w:themeColor="text1"/>
          <w:spacing w:val="-1"/>
          <w:sz w:val="22"/>
          <w:szCs w:val="22"/>
        </w:rPr>
        <w:t>o</w:t>
      </w:r>
      <w:r w:rsidRPr="00FA3A0E">
        <w:rPr>
          <w:rFonts w:asciiTheme="minorHAnsi" w:eastAsia="Calibri" w:hAnsiTheme="minorHAnsi" w:cs="Calibri"/>
          <w:color w:val="000000" w:themeColor="text1"/>
          <w:spacing w:val="1"/>
          <w:sz w:val="22"/>
          <w:szCs w:val="22"/>
        </w:rPr>
        <w:t>r</w:t>
      </w:r>
      <w:r w:rsidRPr="00FA3A0E">
        <w:rPr>
          <w:rFonts w:asciiTheme="minorHAnsi" w:eastAsia="Calibri" w:hAnsiTheme="minorHAnsi" w:cs="Calibri"/>
          <w:color w:val="000000" w:themeColor="text1"/>
          <w:sz w:val="22"/>
          <w:szCs w:val="22"/>
        </w:rPr>
        <w:t>ta</w:t>
      </w:r>
      <w:r w:rsidRPr="00FA3A0E">
        <w:rPr>
          <w:rFonts w:asciiTheme="minorHAnsi" w:eastAsia="Calibri" w:hAnsiTheme="minorHAnsi" w:cs="Calibri"/>
          <w:color w:val="000000" w:themeColor="text1"/>
          <w:spacing w:val="1"/>
          <w:sz w:val="22"/>
          <w:szCs w:val="22"/>
        </w:rPr>
        <w:t>l</w:t>
      </w:r>
      <w:r w:rsidRPr="00FA3A0E">
        <w:rPr>
          <w:rFonts w:asciiTheme="minorHAnsi" w:eastAsia="Calibri" w:hAnsiTheme="minorHAnsi" w:cs="Calibri"/>
          <w:color w:val="000000" w:themeColor="text1"/>
          <w:sz w:val="22"/>
          <w:szCs w:val="22"/>
        </w:rPr>
        <w:t>ı</w:t>
      </w:r>
      <w:r w:rsidRPr="00FA3A0E">
        <w:rPr>
          <w:rFonts w:asciiTheme="minorHAnsi" w:eastAsia="Calibri" w:hAnsiTheme="minorHAnsi" w:cs="Calibri"/>
          <w:color w:val="000000" w:themeColor="text1"/>
          <w:spacing w:val="-1"/>
          <w:sz w:val="22"/>
          <w:szCs w:val="22"/>
        </w:rPr>
        <w:t xml:space="preserve"> S</w:t>
      </w:r>
      <w:r w:rsidRPr="00FA3A0E">
        <w:rPr>
          <w:rFonts w:asciiTheme="minorHAnsi" w:eastAsia="Calibri" w:hAnsiTheme="minorHAnsi" w:cs="Calibri"/>
          <w:color w:val="000000" w:themeColor="text1"/>
          <w:sz w:val="22"/>
          <w:szCs w:val="22"/>
        </w:rPr>
        <w:t>a</w:t>
      </w:r>
      <w:r w:rsidRPr="00FA3A0E">
        <w:rPr>
          <w:rFonts w:asciiTheme="minorHAnsi" w:eastAsia="Calibri" w:hAnsiTheme="minorHAnsi" w:cs="Calibri"/>
          <w:color w:val="000000" w:themeColor="text1"/>
          <w:spacing w:val="1"/>
          <w:sz w:val="22"/>
          <w:szCs w:val="22"/>
        </w:rPr>
        <w:t>y</w:t>
      </w:r>
      <w:r w:rsidRPr="00FA3A0E">
        <w:rPr>
          <w:rFonts w:asciiTheme="minorHAnsi" w:eastAsia="Calibri" w:hAnsiTheme="minorHAnsi" w:cs="Calibri"/>
          <w:color w:val="000000" w:themeColor="text1"/>
          <w:spacing w:val="-1"/>
          <w:sz w:val="22"/>
          <w:szCs w:val="22"/>
        </w:rPr>
        <w:t>ıl</w:t>
      </w:r>
      <w:r w:rsidRPr="00FA3A0E">
        <w:rPr>
          <w:rFonts w:asciiTheme="minorHAnsi" w:eastAsia="Calibri" w:hAnsiTheme="minorHAnsi" w:cs="Calibri"/>
          <w:color w:val="000000" w:themeColor="text1"/>
          <w:spacing w:val="2"/>
          <w:sz w:val="22"/>
          <w:szCs w:val="22"/>
        </w:rPr>
        <w:t>a</w:t>
      </w:r>
      <w:r w:rsidRPr="00FA3A0E">
        <w:rPr>
          <w:rFonts w:asciiTheme="minorHAnsi" w:eastAsia="Calibri" w:hAnsiTheme="minorHAnsi" w:cs="Calibri"/>
          <w:color w:val="000000" w:themeColor="text1"/>
          <w:spacing w:val="-1"/>
          <w:sz w:val="22"/>
          <w:szCs w:val="22"/>
        </w:rPr>
        <w:t>nl</w:t>
      </w:r>
      <w:r w:rsidRPr="00FA3A0E">
        <w:rPr>
          <w:rFonts w:asciiTheme="minorHAnsi" w:eastAsia="Calibri" w:hAnsiTheme="minorHAnsi" w:cs="Calibri"/>
          <w:color w:val="000000" w:themeColor="text1"/>
          <w:sz w:val="22"/>
          <w:szCs w:val="22"/>
        </w:rPr>
        <w:t>ar</w:t>
      </w:r>
      <w:r w:rsidR="006461B2" w:rsidRPr="00FA3A0E">
        <w:rPr>
          <w:rFonts w:asciiTheme="minorHAnsi" w:eastAsia="Calibri" w:hAnsiTheme="minorHAnsi" w:cs="Calibri"/>
          <w:color w:val="000000" w:themeColor="text1"/>
          <w:sz w:val="22"/>
          <w:szCs w:val="22"/>
        </w:rPr>
        <w:t>;</w:t>
      </w:r>
    </w:p>
    <w:p w:rsidR="006461B2" w:rsidRPr="00FA3A0E" w:rsidRDefault="006461B2" w:rsidP="005F07DA">
      <w:pPr>
        <w:ind w:left="160"/>
        <w:rPr>
          <w:rFonts w:asciiTheme="minorHAnsi" w:eastAsia="Calibri" w:hAnsiTheme="minorHAnsi" w:cs="Calibri"/>
          <w:color w:val="000000" w:themeColor="text1"/>
          <w:sz w:val="22"/>
          <w:szCs w:val="22"/>
        </w:rPr>
      </w:pPr>
    </w:p>
    <w:p w:rsidR="005F07DA" w:rsidRPr="00FA3A0E" w:rsidRDefault="005F07DA" w:rsidP="005F07DA">
      <w:pPr>
        <w:spacing w:before="1"/>
        <w:ind w:left="160"/>
        <w:rPr>
          <w:rFonts w:asciiTheme="minorHAnsi" w:eastAsia="Calibri" w:hAnsiTheme="minorHAnsi" w:cs="Calibri"/>
          <w:color w:val="000000" w:themeColor="text1"/>
          <w:sz w:val="22"/>
          <w:szCs w:val="22"/>
        </w:rPr>
      </w:pPr>
      <w:r w:rsidRPr="00FA3A0E">
        <w:rPr>
          <w:rFonts w:asciiTheme="minorHAnsi" w:eastAsia="Calibri" w:hAnsiTheme="minorHAnsi" w:cs="Calibri"/>
          <w:color w:val="000000" w:themeColor="text1"/>
          <w:sz w:val="22"/>
          <w:szCs w:val="22"/>
          <w:u w:val="single"/>
        </w:rPr>
        <w:t>1.T</w:t>
      </w:r>
      <w:r w:rsidRPr="00FA3A0E">
        <w:rPr>
          <w:rFonts w:asciiTheme="minorHAnsi" w:eastAsia="Calibri" w:hAnsiTheme="minorHAnsi" w:cs="Calibri"/>
          <w:color w:val="000000" w:themeColor="text1"/>
          <w:spacing w:val="-1"/>
          <w:sz w:val="22"/>
          <w:szCs w:val="22"/>
          <w:u w:val="single"/>
        </w:rPr>
        <w:t>u</w:t>
      </w:r>
      <w:r w:rsidRPr="00FA3A0E">
        <w:rPr>
          <w:rFonts w:asciiTheme="minorHAnsi" w:eastAsia="Calibri" w:hAnsiTheme="minorHAnsi" w:cs="Calibri"/>
          <w:color w:val="000000" w:themeColor="text1"/>
          <w:sz w:val="22"/>
          <w:szCs w:val="22"/>
          <w:u w:val="single"/>
        </w:rPr>
        <w:t>t</w:t>
      </w:r>
      <w:r w:rsidRPr="00FA3A0E">
        <w:rPr>
          <w:rFonts w:asciiTheme="minorHAnsi" w:eastAsia="Calibri" w:hAnsiTheme="minorHAnsi" w:cs="Calibri"/>
          <w:color w:val="000000" w:themeColor="text1"/>
          <w:spacing w:val="-1"/>
          <w:sz w:val="22"/>
          <w:szCs w:val="22"/>
          <w:u w:val="single"/>
        </w:rPr>
        <w:t>u</w:t>
      </w:r>
      <w:r w:rsidRPr="00FA3A0E">
        <w:rPr>
          <w:rFonts w:asciiTheme="minorHAnsi" w:eastAsia="Calibri" w:hAnsiTheme="minorHAnsi" w:cs="Calibri"/>
          <w:color w:val="000000" w:themeColor="text1"/>
          <w:sz w:val="22"/>
          <w:szCs w:val="22"/>
          <w:u w:val="single"/>
        </w:rPr>
        <w:t>k</w:t>
      </w:r>
      <w:r w:rsidRPr="00FA3A0E">
        <w:rPr>
          <w:rFonts w:asciiTheme="minorHAnsi" w:eastAsia="Calibri" w:hAnsiTheme="minorHAnsi" w:cs="Calibri"/>
          <w:color w:val="000000" w:themeColor="text1"/>
          <w:spacing w:val="1"/>
          <w:sz w:val="22"/>
          <w:szCs w:val="22"/>
          <w:u w:val="single"/>
        </w:rPr>
        <w:t>e</w:t>
      </w:r>
      <w:r w:rsidRPr="00FA3A0E">
        <w:rPr>
          <w:rFonts w:asciiTheme="minorHAnsi" w:eastAsia="Calibri" w:hAnsiTheme="minorHAnsi" w:cs="Calibri"/>
          <w:color w:val="000000" w:themeColor="text1"/>
          <w:spacing w:val="-1"/>
          <w:sz w:val="22"/>
          <w:szCs w:val="22"/>
          <w:u w:val="single"/>
        </w:rPr>
        <w:t>vl</w:t>
      </w:r>
      <w:r w:rsidRPr="00FA3A0E">
        <w:rPr>
          <w:rFonts w:asciiTheme="minorHAnsi" w:eastAsia="Calibri" w:hAnsiTheme="minorHAnsi" w:cs="Calibri"/>
          <w:color w:val="000000" w:themeColor="text1"/>
          <w:spacing w:val="1"/>
          <w:sz w:val="22"/>
          <w:szCs w:val="22"/>
          <w:u w:val="single"/>
        </w:rPr>
        <w:t>er</w:t>
      </w:r>
      <w:r w:rsidRPr="00FA3A0E">
        <w:rPr>
          <w:rFonts w:asciiTheme="minorHAnsi" w:eastAsia="Calibri" w:hAnsiTheme="minorHAnsi" w:cs="Calibri"/>
          <w:color w:val="000000" w:themeColor="text1"/>
          <w:spacing w:val="-1"/>
          <w:sz w:val="22"/>
          <w:szCs w:val="22"/>
          <w:u w:val="single"/>
        </w:rPr>
        <w:t>i</w:t>
      </w:r>
      <w:r w:rsidRPr="00FA3A0E">
        <w:rPr>
          <w:rFonts w:asciiTheme="minorHAnsi" w:eastAsia="Calibri" w:hAnsiTheme="minorHAnsi" w:cs="Calibri"/>
          <w:color w:val="000000" w:themeColor="text1"/>
          <w:spacing w:val="2"/>
          <w:sz w:val="22"/>
          <w:szCs w:val="22"/>
          <w:u w:val="single"/>
        </w:rPr>
        <w:t>n</w:t>
      </w:r>
      <w:r w:rsidRPr="00FA3A0E">
        <w:rPr>
          <w:rFonts w:asciiTheme="minorHAnsi" w:eastAsia="Calibri" w:hAnsiTheme="minorHAnsi" w:cs="Calibri"/>
          <w:color w:val="000000" w:themeColor="text1"/>
          <w:spacing w:val="-1"/>
          <w:sz w:val="22"/>
          <w:szCs w:val="22"/>
          <w:u w:val="single"/>
        </w:rPr>
        <w:t>d</w:t>
      </w:r>
      <w:r w:rsidRPr="00FA3A0E">
        <w:rPr>
          <w:rFonts w:asciiTheme="minorHAnsi" w:eastAsia="Calibri" w:hAnsiTheme="minorHAnsi" w:cs="Calibri"/>
          <w:color w:val="000000" w:themeColor="text1"/>
          <w:sz w:val="22"/>
          <w:szCs w:val="22"/>
          <w:u w:val="single"/>
        </w:rPr>
        <w:t>e</w:t>
      </w:r>
      <w:r w:rsidRPr="00FA3A0E">
        <w:rPr>
          <w:rFonts w:asciiTheme="minorHAnsi" w:eastAsia="Calibri" w:hAnsiTheme="minorHAnsi" w:cs="Calibri"/>
          <w:color w:val="000000" w:themeColor="text1"/>
          <w:spacing w:val="1"/>
          <w:sz w:val="22"/>
          <w:szCs w:val="22"/>
          <w:u w:val="single"/>
        </w:rPr>
        <w:t xml:space="preserve"> Ç</w:t>
      </w:r>
      <w:r w:rsidRPr="00FA3A0E">
        <w:rPr>
          <w:rFonts w:asciiTheme="minorHAnsi" w:eastAsia="Calibri" w:hAnsiTheme="minorHAnsi" w:cs="Calibri"/>
          <w:color w:val="000000" w:themeColor="text1"/>
          <w:sz w:val="22"/>
          <w:szCs w:val="22"/>
          <w:u w:val="single"/>
        </w:rPr>
        <w:t>a</w:t>
      </w:r>
      <w:r w:rsidRPr="00FA3A0E">
        <w:rPr>
          <w:rFonts w:asciiTheme="minorHAnsi" w:eastAsia="Calibri" w:hAnsiTheme="minorHAnsi" w:cs="Calibri"/>
          <w:color w:val="000000" w:themeColor="text1"/>
          <w:spacing w:val="-1"/>
          <w:sz w:val="22"/>
          <w:szCs w:val="22"/>
          <w:u w:val="single"/>
        </w:rPr>
        <w:t>lı</w:t>
      </w:r>
      <w:r w:rsidRPr="00FA3A0E">
        <w:rPr>
          <w:rFonts w:asciiTheme="minorHAnsi" w:eastAsia="Calibri" w:hAnsiTheme="minorHAnsi" w:cs="Calibri"/>
          <w:color w:val="000000" w:themeColor="text1"/>
          <w:sz w:val="22"/>
          <w:szCs w:val="22"/>
          <w:u w:val="single"/>
        </w:rPr>
        <w:t>şa</w:t>
      </w:r>
      <w:r w:rsidRPr="00FA3A0E">
        <w:rPr>
          <w:rFonts w:asciiTheme="minorHAnsi" w:eastAsia="Calibri" w:hAnsiTheme="minorHAnsi" w:cs="Calibri"/>
          <w:color w:val="000000" w:themeColor="text1"/>
          <w:spacing w:val="2"/>
          <w:sz w:val="22"/>
          <w:szCs w:val="22"/>
          <w:u w:val="single"/>
        </w:rPr>
        <w:t>n</w:t>
      </w:r>
      <w:r w:rsidRPr="00FA3A0E">
        <w:rPr>
          <w:rFonts w:asciiTheme="minorHAnsi" w:eastAsia="Calibri" w:hAnsiTheme="minorHAnsi" w:cs="Calibri"/>
          <w:color w:val="000000" w:themeColor="text1"/>
          <w:spacing w:val="-1"/>
          <w:sz w:val="22"/>
          <w:szCs w:val="22"/>
          <w:u w:val="single"/>
        </w:rPr>
        <w:t>l</w:t>
      </w:r>
      <w:r w:rsidRPr="00FA3A0E">
        <w:rPr>
          <w:rFonts w:asciiTheme="minorHAnsi" w:eastAsia="Calibri" w:hAnsiTheme="minorHAnsi" w:cs="Calibri"/>
          <w:color w:val="000000" w:themeColor="text1"/>
          <w:sz w:val="22"/>
          <w:szCs w:val="22"/>
          <w:u w:val="single"/>
        </w:rPr>
        <w:t>a</w:t>
      </w:r>
      <w:r w:rsidRPr="00FA3A0E">
        <w:rPr>
          <w:rFonts w:asciiTheme="minorHAnsi" w:eastAsia="Calibri" w:hAnsiTheme="minorHAnsi" w:cs="Calibri"/>
          <w:color w:val="000000" w:themeColor="text1"/>
          <w:spacing w:val="1"/>
          <w:sz w:val="22"/>
          <w:szCs w:val="22"/>
          <w:u w:val="single"/>
        </w:rPr>
        <w:t>r</w:t>
      </w:r>
      <w:r w:rsidRPr="00FA3A0E">
        <w:rPr>
          <w:rFonts w:asciiTheme="minorHAnsi" w:eastAsia="Calibri" w:hAnsiTheme="minorHAnsi" w:cs="Calibri"/>
          <w:color w:val="000000" w:themeColor="text1"/>
          <w:sz w:val="22"/>
          <w:szCs w:val="22"/>
          <w:u w:val="single"/>
        </w:rPr>
        <w:t>:</w:t>
      </w:r>
      <w:r w:rsidRPr="00FA3A0E">
        <w:rPr>
          <w:rFonts w:asciiTheme="minorHAnsi" w:eastAsia="Calibri" w:hAnsiTheme="minorHAnsi" w:cs="Calibri"/>
          <w:color w:val="000000" w:themeColor="text1"/>
          <w:sz w:val="22"/>
          <w:szCs w:val="22"/>
        </w:rPr>
        <w:t xml:space="preserve"> </w:t>
      </w:r>
      <w:proofErr w:type="spellStart"/>
      <w:r w:rsidRPr="00FA3A0E">
        <w:rPr>
          <w:rFonts w:asciiTheme="minorHAnsi" w:eastAsia="Calibri" w:hAnsiTheme="minorHAnsi" w:cs="Calibri"/>
          <w:color w:val="000000" w:themeColor="text1"/>
          <w:spacing w:val="-1"/>
          <w:sz w:val="22"/>
          <w:szCs w:val="22"/>
        </w:rPr>
        <w:t>i</w:t>
      </w:r>
      <w:r w:rsidRPr="00FA3A0E">
        <w:rPr>
          <w:rFonts w:asciiTheme="minorHAnsi" w:eastAsia="Calibri" w:hAnsiTheme="minorHAnsi" w:cs="Calibri"/>
          <w:color w:val="000000" w:themeColor="text1"/>
          <w:sz w:val="22"/>
          <w:szCs w:val="22"/>
        </w:rPr>
        <w:t>şka</w:t>
      </w:r>
      <w:r w:rsidRPr="00FA3A0E">
        <w:rPr>
          <w:rFonts w:asciiTheme="minorHAnsi" w:eastAsia="Calibri" w:hAnsiTheme="minorHAnsi" w:cs="Calibri"/>
          <w:color w:val="000000" w:themeColor="text1"/>
          <w:spacing w:val="1"/>
          <w:sz w:val="22"/>
          <w:szCs w:val="22"/>
        </w:rPr>
        <w:t>z</w:t>
      </w:r>
      <w:r w:rsidRPr="00FA3A0E">
        <w:rPr>
          <w:rFonts w:asciiTheme="minorHAnsi" w:eastAsia="Calibri" w:hAnsiTheme="minorHAnsi" w:cs="Calibri"/>
          <w:color w:val="000000" w:themeColor="text1"/>
          <w:sz w:val="22"/>
          <w:szCs w:val="22"/>
        </w:rPr>
        <w:t>a</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z w:val="22"/>
          <w:szCs w:val="22"/>
        </w:rPr>
        <w:t>ı</w:t>
      </w:r>
      <w:proofErr w:type="spellEnd"/>
      <w:r w:rsidRPr="00FA3A0E">
        <w:rPr>
          <w:rFonts w:asciiTheme="minorHAnsi" w:eastAsia="Calibri" w:hAnsiTheme="minorHAnsi" w:cs="Calibri"/>
          <w:color w:val="000000" w:themeColor="text1"/>
          <w:sz w:val="22"/>
          <w:szCs w:val="22"/>
        </w:rPr>
        <w:t>- m</w:t>
      </w:r>
      <w:r w:rsidRPr="00FA3A0E">
        <w:rPr>
          <w:rFonts w:asciiTheme="minorHAnsi" w:eastAsia="Calibri" w:hAnsiTheme="minorHAnsi" w:cs="Calibri"/>
          <w:color w:val="000000" w:themeColor="text1"/>
          <w:spacing w:val="-1"/>
          <w:sz w:val="22"/>
          <w:szCs w:val="22"/>
        </w:rPr>
        <w:t>esle</w:t>
      </w:r>
      <w:r w:rsidRPr="00FA3A0E">
        <w:rPr>
          <w:rFonts w:asciiTheme="minorHAnsi" w:eastAsia="Calibri" w:hAnsiTheme="minorHAnsi" w:cs="Calibri"/>
          <w:color w:val="000000" w:themeColor="text1"/>
          <w:sz w:val="22"/>
          <w:szCs w:val="22"/>
        </w:rPr>
        <w:t xml:space="preserve">k </w:t>
      </w:r>
      <w:r w:rsidRPr="00FA3A0E">
        <w:rPr>
          <w:rFonts w:asciiTheme="minorHAnsi" w:eastAsia="Calibri" w:hAnsiTheme="minorHAnsi" w:cs="Calibri"/>
          <w:color w:val="000000" w:themeColor="text1"/>
          <w:spacing w:val="-1"/>
          <w:sz w:val="22"/>
          <w:szCs w:val="22"/>
        </w:rPr>
        <w:t>h</w:t>
      </w:r>
      <w:r w:rsidRPr="00FA3A0E">
        <w:rPr>
          <w:rFonts w:asciiTheme="minorHAnsi" w:eastAsia="Calibri" w:hAnsiTheme="minorHAnsi" w:cs="Calibri"/>
          <w:color w:val="000000" w:themeColor="text1"/>
          <w:sz w:val="22"/>
          <w:szCs w:val="22"/>
        </w:rPr>
        <w:t>a</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z w:val="22"/>
          <w:szCs w:val="22"/>
        </w:rPr>
        <w:t>ta</w:t>
      </w:r>
      <w:r w:rsidRPr="00FA3A0E">
        <w:rPr>
          <w:rFonts w:asciiTheme="minorHAnsi" w:eastAsia="Calibri" w:hAnsiTheme="minorHAnsi" w:cs="Calibri"/>
          <w:color w:val="000000" w:themeColor="text1"/>
          <w:spacing w:val="-1"/>
          <w:sz w:val="22"/>
          <w:szCs w:val="22"/>
        </w:rPr>
        <w:t>l</w:t>
      </w:r>
      <w:r w:rsidRPr="00FA3A0E">
        <w:rPr>
          <w:rFonts w:asciiTheme="minorHAnsi" w:eastAsia="Calibri" w:hAnsiTheme="minorHAnsi" w:cs="Calibri"/>
          <w:color w:val="000000" w:themeColor="text1"/>
          <w:spacing w:val="2"/>
          <w:sz w:val="22"/>
          <w:szCs w:val="22"/>
        </w:rPr>
        <w:t>ı</w:t>
      </w:r>
      <w:r w:rsidRPr="00FA3A0E">
        <w:rPr>
          <w:rFonts w:asciiTheme="minorHAnsi" w:eastAsia="Calibri" w:hAnsiTheme="minorHAnsi" w:cs="Calibri"/>
          <w:color w:val="000000" w:themeColor="text1"/>
          <w:spacing w:val="-1"/>
          <w:sz w:val="22"/>
          <w:szCs w:val="22"/>
        </w:rPr>
        <w:t>ğ</w:t>
      </w:r>
      <w:r w:rsidRPr="00FA3A0E">
        <w:rPr>
          <w:rFonts w:asciiTheme="minorHAnsi" w:eastAsia="Calibri" w:hAnsiTheme="minorHAnsi" w:cs="Calibri"/>
          <w:color w:val="000000" w:themeColor="text1"/>
          <w:sz w:val="22"/>
          <w:szCs w:val="22"/>
        </w:rPr>
        <w:t>ı - a</w:t>
      </w:r>
      <w:r w:rsidRPr="00FA3A0E">
        <w:rPr>
          <w:rFonts w:asciiTheme="minorHAnsi" w:eastAsia="Calibri" w:hAnsiTheme="minorHAnsi" w:cs="Calibri"/>
          <w:color w:val="000000" w:themeColor="text1"/>
          <w:spacing w:val="-1"/>
          <w:sz w:val="22"/>
          <w:szCs w:val="22"/>
        </w:rPr>
        <w:t>n</w:t>
      </w:r>
      <w:r w:rsidRPr="00FA3A0E">
        <w:rPr>
          <w:rFonts w:asciiTheme="minorHAnsi" w:eastAsia="Calibri" w:hAnsiTheme="minorHAnsi" w:cs="Calibri"/>
          <w:color w:val="000000" w:themeColor="text1"/>
          <w:sz w:val="22"/>
          <w:szCs w:val="22"/>
        </w:rPr>
        <w:t>al</w:t>
      </w:r>
      <w:r w:rsidRPr="00FA3A0E">
        <w:rPr>
          <w:rFonts w:asciiTheme="minorHAnsi" w:eastAsia="Calibri" w:hAnsiTheme="minorHAnsi" w:cs="Calibri"/>
          <w:color w:val="000000" w:themeColor="text1"/>
          <w:spacing w:val="-1"/>
          <w:sz w:val="22"/>
          <w:szCs w:val="22"/>
        </w:rPr>
        <w:t>ı</w:t>
      </w:r>
      <w:r w:rsidRPr="00FA3A0E">
        <w:rPr>
          <w:rFonts w:asciiTheme="minorHAnsi" w:eastAsia="Calibri" w:hAnsiTheme="minorHAnsi" w:cs="Calibri"/>
          <w:color w:val="000000" w:themeColor="text1"/>
          <w:sz w:val="22"/>
          <w:szCs w:val="22"/>
        </w:rPr>
        <w:t xml:space="preserve">k </w:t>
      </w:r>
      <w:r w:rsidRPr="00FA3A0E">
        <w:rPr>
          <w:rFonts w:asciiTheme="minorHAnsi" w:eastAsia="Calibri" w:hAnsiTheme="minorHAnsi" w:cs="Calibri"/>
          <w:color w:val="000000" w:themeColor="text1"/>
          <w:spacing w:val="-1"/>
          <w:sz w:val="22"/>
          <w:szCs w:val="22"/>
        </w:rPr>
        <w:t>si</w:t>
      </w:r>
      <w:r w:rsidRPr="00FA3A0E">
        <w:rPr>
          <w:rFonts w:asciiTheme="minorHAnsi" w:eastAsia="Calibri" w:hAnsiTheme="minorHAnsi" w:cs="Calibri"/>
          <w:color w:val="000000" w:themeColor="text1"/>
          <w:spacing w:val="1"/>
          <w:sz w:val="22"/>
          <w:szCs w:val="22"/>
        </w:rPr>
        <w:t>go</w:t>
      </w:r>
      <w:r w:rsidRPr="00FA3A0E">
        <w:rPr>
          <w:rFonts w:asciiTheme="minorHAnsi" w:eastAsia="Calibri" w:hAnsiTheme="minorHAnsi" w:cs="Calibri"/>
          <w:color w:val="000000" w:themeColor="text1"/>
          <w:sz w:val="22"/>
          <w:szCs w:val="22"/>
        </w:rPr>
        <w:t>r</w:t>
      </w:r>
      <w:r w:rsidRPr="00FA3A0E">
        <w:rPr>
          <w:rFonts w:asciiTheme="minorHAnsi" w:eastAsia="Calibri" w:hAnsiTheme="minorHAnsi" w:cs="Calibri"/>
          <w:color w:val="000000" w:themeColor="text1"/>
          <w:spacing w:val="-1"/>
          <w:sz w:val="22"/>
          <w:szCs w:val="22"/>
        </w:rPr>
        <w:t>t</w:t>
      </w:r>
      <w:r w:rsidRPr="00FA3A0E">
        <w:rPr>
          <w:rFonts w:asciiTheme="minorHAnsi" w:eastAsia="Calibri" w:hAnsiTheme="minorHAnsi" w:cs="Calibri"/>
          <w:color w:val="000000" w:themeColor="text1"/>
          <w:sz w:val="22"/>
          <w:szCs w:val="22"/>
        </w:rPr>
        <w:t>a</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z w:val="22"/>
          <w:szCs w:val="22"/>
        </w:rPr>
        <w:t>ı</w:t>
      </w:r>
    </w:p>
    <w:p w:rsidR="005F07DA" w:rsidRPr="00FA3A0E" w:rsidRDefault="005F07DA" w:rsidP="005F07DA">
      <w:pPr>
        <w:spacing w:line="200" w:lineRule="exact"/>
        <w:ind w:left="160"/>
        <w:rPr>
          <w:rFonts w:asciiTheme="minorHAnsi" w:eastAsia="Calibri" w:hAnsiTheme="minorHAnsi" w:cs="Calibri"/>
          <w:color w:val="000000" w:themeColor="text1"/>
          <w:sz w:val="22"/>
          <w:szCs w:val="22"/>
        </w:rPr>
      </w:pPr>
      <w:r w:rsidRPr="00FA3A0E">
        <w:rPr>
          <w:rFonts w:asciiTheme="minorHAnsi" w:eastAsia="Calibri" w:hAnsiTheme="minorHAnsi" w:cs="Calibri"/>
          <w:color w:val="000000" w:themeColor="text1"/>
          <w:sz w:val="22"/>
          <w:szCs w:val="22"/>
          <w:u w:val="single"/>
        </w:rPr>
        <w:t>2.</w:t>
      </w:r>
      <w:r w:rsidRPr="00FA3A0E">
        <w:rPr>
          <w:rFonts w:asciiTheme="minorHAnsi" w:eastAsia="Calibri" w:hAnsiTheme="minorHAnsi" w:cs="Calibri"/>
          <w:color w:val="000000" w:themeColor="text1"/>
          <w:spacing w:val="1"/>
          <w:sz w:val="22"/>
          <w:szCs w:val="22"/>
          <w:u w:val="single"/>
        </w:rPr>
        <w:t>Ç</w:t>
      </w:r>
      <w:r w:rsidRPr="00FA3A0E">
        <w:rPr>
          <w:rFonts w:asciiTheme="minorHAnsi" w:eastAsia="Calibri" w:hAnsiTheme="minorHAnsi" w:cs="Calibri"/>
          <w:color w:val="000000" w:themeColor="text1"/>
          <w:spacing w:val="-1"/>
          <w:sz w:val="22"/>
          <w:szCs w:val="22"/>
          <w:u w:val="single"/>
        </w:rPr>
        <w:t>ı</w:t>
      </w:r>
      <w:r w:rsidRPr="00FA3A0E">
        <w:rPr>
          <w:rFonts w:asciiTheme="minorHAnsi" w:eastAsia="Calibri" w:hAnsiTheme="minorHAnsi" w:cs="Calibri"/>
          <w:color w:val="000000" w:themeColor="text1"/>
          <w:spacing w:val="1"/>
          <w:sz w:val="22"/>
          <w:szCs w:val="22"/>
          <w:u w:val="single"/>
        </w:rPr>
        <w:t>r</w:t>
      </w:r>
      <w:r w:rsidRPr="00FA3A0E">
        <w:rPr>
          <w:rFonts w:asciiTheme="minorHAnsi" w:eastAsia="Calibri" w:hAnsiTheme="minorHAnsi" w:cs="Calibri"/>
          <w:color w:val="000000" w:themeColor="text1"/>
          <w:sz w:val="22"/>
          <w:szCs w:val="22"/>
          <w:u w:val="single"/>
        </w:rPr>
        <w:t>ak</w:t>
      </w:r>
      <w:r w:rsidRPr="00FA3A0E">
        <w:rPr>
          <w:rFonts w:asciiTheme="minorHAnsi" w:eastAsia="Calibri" w:hAnsiTheme="minorHAnsi" w:cs="Calibri"/>
          <w:color w:val="000000" w:themeColor="text1"/>
          <w:spacing w:val="-1"/>
          <w:sz w:val="22"/>
          <w:szCs w:val="22"/>
          <w:u w:val="single"/>
        </w:rPr>
        <w:t>l</w:t>
      </w:r>
      <w:r w:rsidRPr="00FA3A0E">
        <w:rPr>
          <w:rFonts w:asciiTheme="minorHAnsi" w:eastAsia="Calibri" w:hAnsiTheme="minorHAnsi" w:cs="Calibri"/>
          <w:color w:val="000000" w:themeColor="text1"/>
          <w:sz w:val="22"/>
          <w:szCs w:val="22"/>
          <w:u w:val="single"/>
        </w:rPr>
        <w:t>a</w:t>
      </w:r>
      <w:r w:rsidRPr="00FA3A0E">
        <w:rPr>
          <w:rFonts w:asciiTheme="minorHAnsi" w:eastAsia="Calibri" w:hAnsiTheme="minorHAnsi" w:cs="Calibri"/>
          <w:color w:val="000000" w:themeColor="text1"/>
          <w:spacing w:val="1"/>
          <w:sz w:val="22"/>
          <w:szCs w:val="22"/>
          <w:u w:val="single"/>
        </w:rPr>
        <w:t>r</w:t>
      </w:r>
      <w:r w:rsidRPr="00FA3A0E">
        <w:rPr>
          <w:rFonts w:asciiTheme="minorHAnsi" w:eastAsia="Calibri" w:hAnsiTheme="minorHAnsi" w:cs="Calibri"/>
          <w:color w:val="000000" w:themeColor="text1"/>
          <w:sz w:val="22"/>
          <w:szCs w:val="22"/>
          <w:u w:val="single"/>
        </w:rPr>
        <w:t>:</w:t>
      </w:r>
      <w:r w:rsidRPr="00FA3A0E">
        <w:rPr>
          <w:rFonts w:asciiTheme="minorHAnsi" w:eastAsia="Calibri" w:hAnsiTheme="minorHAnsi" w:cs="Calibri"/>
          <w:color w:val="000000" w:themeColor="text1"/>
          <w:sz w:val="22"/>
          <w:szCs w:val="22"/>
        </w:rPr>
        <w:t xml:space="preserve"> İş</w:t>
      </w:r>
      <w:r w:rsidR="00C86A14" w:rsidRPr="00FA3A0E">
        <w:rPr>
          <w:rFonts w:asciiTheme="minorHAnsi" w:eastAsia="Calibri" w:hAnsiTheme="minorHAnsi" w:cs="Calibri"/>
          <w:color w:val="000000" w:themeColor="text1"/>
          <w:sz w:val="22"/>
          <w:szCs w:val="22"/>
        </w:rPr>
        <w:t xml:space="preserve"> </w:t>
      </w:r>
      <w:r w:rsidRPr="00FA3A0E">
        <w:rPr>
          <w:rFonts w:asciiTheme="minorHAnsi" w:eastAsia="Calibri" w:hAnsiTheme="minorHAnsi" w:cs="Calibri"/>
          <w:color w:val="000000" w:themeColor="text1"/>
          <w:sz w:val="22"/>
          <w:szCs w:val="22"/>
        </w:rPr>
        <w:t>ka</w:t>
      </w:r>
      <w:r w:rsidRPr="00FA3A0E">
        <w:rPr>
          <w:rFonts w:asciiTheme="minorHAnsi" w:eastAsia="Calibri" w:hAnsiTheme="minorHAnsi" w:cs="Calibri"/>
          <w:color w:val="000000" w:themeColor="text1"/>
          <w:spacing w:val="1"/>
          <w:sz w:val="22"/>
          <w:szCs w:val="22"/>
        </w:rPr>
        <w:t>z</w:t>
      </w:r>
      <w:r w:rsidRPr="00FA3A0E">
        <w:rPr>
          <w:rFonts w:asciiTheme="minorHAnsi" w:eastAsia="Calibri" w:hAnsiTheme="minorHAnsi" w:cs="Calibri"/>
          <w:color w:val="000000" w:themeColor="text1"/>
          <w:sz w:val="22"/>
          <w:szCs w:val="22"/>
        </w:rPr>
        <w:t>a</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z w:val="22"/>
          <w:szCs w:val="22"/>
        </w:rPr>
        <w:t>ı -m</w:t>
      </w:r>
      <w:r w:rsidRPr="00FA3A0E">
        <w:rPr>
          <w:rFonts w:asciiTheme="minorHAnsi" w:eastAsia="Calibri" w:hAnsiTheme="minorHAnsi" w:cs="Calibri"/>
          <w:color w:val="000000" w:themeColor="text1"/>
          <w:spacing w:val="-1"/>
          <w:sz w:val="22"/>
          <w:szCs w:val="22"/>
        </w:rPr>
        <w:t>esle</w:t>
      </w:r>
      <w:r w:rsidRPr="00FA3A0E">
        <w:rPr>
          <w:rFonts w:asciiTheme="minorHAnsi" w:eastAsia="Calibri" w:hAnsiTheme="minorHAnsi" w:cs="Calibri"/>
          <w:color w:val="000000" w:themeColor="text1"/>
          <w:sz w:val="22"/>
          <w:szCs w:val="22"/>
        </w:rPr>
        <w:t xml:space="preserve">k </w:t>
      </w:r>
      <w:r w:rsidRPr="00FA3A0E">
        <w:rPr>
          <w:rFonts w:asciiTheme="minorHAnsi" w:eastAsia="Calibri" w:hAnsiTheme="minorHAnsi" w:cs="Calibri"/>
          <w:color w:val="000000" w:themeColor="text1"/>
          <w:spacing w:val="-1"/>
          <w:sz w:val="22"/>
          <w:szCs w:val="22"/>
        </w:rPr>
        <w:t>h</w:t>
      </w:r>
      <w:r w:rsidRPr="00FA3A0E">
        <w:rPr>
          <w:rFonts w:asciiTheme="minorHAnsi" w:eastAsia="Calibri" w:hAnsiTheme="minorHAnsi" w:cs="Calibri"/>
          <w:color w:val="000000" w:themeColor="text1"/>
          <w:spacing w:val="2"/>
          <w:sz w:val="22"/>
          <w:szCs w:val="22"/>
        </w:rPr>
        <w:t>a</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z w:val="22"/>
          <w:szCs w:val="22"/>
        </w:rPr>
        <w:t>t</w:t>
      </w:r>
      <w:r w:rsidRPr="00FA3A0E">
        <w:rPr>
          <w:rFonts w:asciiTheme="minorHAnsi" w:eastAsia="Calibri" w:hAnsiTheme="minorHAnsi" w:cs="Calibri"/>
          <w:color w:val="000000" w:themeColor="text1"/>
          <w:spacing w:val="2"/>
          <w:sz w:val="22"/>
          <w:szCs w:val="22"/>
        </w:rPr>
        <w:t>a</w:t>
      </w:r>
      <w:r w:rsidRPr="00FA3A0E">
        <w:rPr>
          <w:rFonts w:asciiTheme="minorHAnsi" w:eastAsia="Calibri" w:hAnsiTheme="minorHAnsi" w:cs="Calibri"/>
          <w:color w:val="000000" w:themeColor="text1"/>
          <w:spacing w:val="-1"/>
          <w:sz w:val="22"/>
          <w:szCs w:val="22"/>
        </w:rPr>
        <w:t>lığ</w:t>
      </w:r>
      <w:r w:rsidRPr="00FA3A0E">
        <w:rPr>
          <w:rFonts w:asciiTheme="minorHAnsi" w:eastAsia="Calibri" w:hAnsiTheme="minorHAnsi" w:cs="Calibri"/>
          <w:color w:val="000000" w:themeColor="text1"/>
          <w:sz w:val="22"/>
          <w:szCs w:val="22"/>
        </w:rPr>
        <w:t>ı -</w:t>
      </w:r>
      <w:r w:rsidRPr="00FA3A0E">
        <w:rPr>
          <w:rFonts w:asciiTheme="minorHAnsi" w:eastAsia="Calibri" w:hAnsiTheme="minorHAnsi" w:cs="Calibri"/>
          <w:color w:val="000000" w:themeColor="text1"/>
          <w:spacing w:val="-1"/>
          <w:sz w:val="22"/>
          <w:szCs w:val="22"/>
        </w:rPr>
        <w:t>h</w:t>
      </w:r>
      <w:r w:rsidRPr="00FA3A0E">
        <w:rPr>
          <w:rFonts w:asciiTheme="minorHAnsi" w:eastAsia="Calibri" w:hAnsiTheme="minorHAnsi" w:cs="Calibri"/>
          <w:color w:val="000000" w:themeColor="text1"/>
          <w:spacing w:val="2"/>
          <w:sz w:val="22"/>
          <w:szCs w:val="22"/>
        </w:rPr>
        <w:t>a</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z w:val="22"/>
          <w:szCs w:val="22"/>
        </w:rPr>
        <w:t>ta</w:t>
      </w:r>
      <w:r w:rsidRPr="00FA3A0E">
        <w:rPr>
          <w:rFonts w:asciiTheme="minorHAnsi" w:eastAsia="Calibri" w:hAnsiTheme="minorHAnsi" w:cs="Calibri"/>
          <w:color w:val="000000" w:themeColor="text1"/>
          <w:spacing w:val="-1"/>
          <w:sz w:val="22"/>
          <w:szCs w:val="22"/>
        </w:rPr>
        <w:t>lı</w:t>
      </w:r>
      <w:r w:rsidRPr="00FA3A0E">
        <w:rPr>
          <w:rFonts w:asciiTheme="minorHAnsi" w:eastAsia="Calibri" w:hAnsiTheme="minorHAnsi" w:cs="Calibri"/>
          <w:color w:val="000000" w:themeColor="text1"/>
          <w:sz w:val="22"/>
          <w:szCs w:val="22"/>
        </w:rPr>
        <w:t xml:space="preserve">k </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pacing w:val="-1"/>
          <w:sz w:val="22"/>
          <w:szCs w:val="22"/>
        </w:rPr>
        <w:t>ig</w:t>
      </w:r>
      <w:r w:rsidRPr="00FA3A0E">
        <w:rPr>
          <w:rFonts w:asciiTheme="minorHAnsi" w:eastAsia="Calibri" w:hAnsiTheme="minorHAnsi" w:cs="Calibri"/>
          <w:color w:val="000000" w:themeColor="text1"/>
          <w:spacing w:val="1"/>
          <w:sz w:val="22"/>
          <w:szCs w:val="22"/>
        </w:rPr>
        <w:t>o</w:t>
      </w:r>
      <w:r w:rsidRPr="00FA3A0E">
        <w:rPr>
          <w:rFonts w:asciiTheme="minorHAnsi" w:eastAsia="Calibri" w:hAnsiTheme="minorHAnsi" w:cs="Calibri"/>
          <w:color w:val="000000" w:themeColor="text1"/>
          <w:sz w:val="22"/>
          <w:szCs w:val="22"/>
        </w:rPr>
        <w:t>r</w:t>
      </w:r>
      <w:r w:rsidRPr="00FA3A0E">
        <w:rPr>
          <w:rFonts w:asciiTheme="minorHAnsi" w:eastAsia="Calibri" w:hAnsiTheme="minorHAnsi" w:cs="Calibri"/>
          <w:color w:val="000000" w:themeColor="text1"/>
          <w:spacing w:val="-1"/>
          <w:sz w:val="22"/>
          <w:szCs w:val="22"/>
        </w:rPr>
        <w:t>t</w:t>
      </w:r>
      <w:r w:rsidRPr="00FA3A0E">
        <w:rPr>
          <w:rFonts w:asciiTheme="minorHAnsi" w:eastAsia="Calibri" w:hAnsiTheme="minorHAnsi" w:cs="Calibri"/>
          <w:color w:val="000000" w:themeColor="text1"/>
          <w:sz w:val="22"/>
          <w:szCs w:val="22"/>
        </w:rPr>
        <w:t>a</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z w:val="22"/>
          <w:szCs w:val="22"/>
        </w:rPr>
        <w:t>ı</w:t>
      </w:r>
    </w:p>
    <w:p w:rsidR="005F07DA" w:rsidRPr="00FA3A0E" w:rsidRDefault="005F07DA" w:rsidP="005F07DA">
      <w:pPr>
        <w:spacing w:before="1"/>
        <w:ind w:left="160"/>
        <w:rPr>
          <w:rFonts w:asciiTheme="minorHAnsi" w:eastAsia="Calibri" w:hAnsiTheme="minorHAnsi" w:cs="Calibri"/>
          <w:color w:val="000000" w:themeColor="text1"/>
          <w:sz w:val="22"/>
          <w:szCs w:val="22"/>
        </w:rPr>
      </w:pPr>
      <w:r w:rsidRPr="00FA3A0E">
        <w:rPr>
          <w:rFonts w:asciiTheme="minorHAnsi" w:eastAsia="Calibri" w:hAnsiTheme="minorHAnsi" w:cs="Calibri"/>
          <w:color w:val="000000" w:themeColor="text1"/>
          <w:sz w:val="22"/>
          <w:szCs w:val="22"/>
          <w:u w:val="single"/>
        </w:rPr>
        <w:t xml:space="preserve">3. </w:t>
      </w:r>
      <w:r w:rsidRPr="00FA3A0E">
        <w:rPr>
          <w:rFonts w:asciiTheme="minorHAnsi" w:eastAsia="Calibri" w:hAnsiTheme="minorHAnsi" w:cs="Calibri"/>
          <w:color w:val="000000" w:themeColor="text1"/>
          <w:spacing w:val="1"/>
          <w:sz w:val="22"/>
          <w:szCs w:val="22"/>
          <w:u w:val="single"/>
        </w:rPr>
        <w:t>Me</w:t>
      </w:r>
      <w:r w:rsidRPr="00FA3A0E">
        <w:rPr>
          <w:rFonts w:asciiTheme="minorHAnsi" w:eastAsia="Calibri" w:hAnsiTheme="minorHAnsi" w:cs="Calibri"/>
          <w:color w:val="000000" w:themeColor="text1"/>
          <w:sz w:val="22"/>
          <w:szCs w:val="22"/>
          <w:u w:val="single"/>
        </w:rPr>
        <w:t>s</w:t>
      </w:r>
      <w:r w:rsidRPr="00FA3A0E">
        <w:rPr>
          <w:rFonts w:asciiTheme="minorHAnsi" w:eastAsia="Calibri" w:hAnsiTheme="minorHAnsi" w:cs="Calibri"/>
          <w:color w:val="000000" w:themeColor="text1"/>
          <w:spacing w:val="-1"/>
          <w:sz w:val="22"/>
          <w:szCs w:val="22"/>
          <w:u w:val="single"/>
        </w:rPr>
        <w:t>l</w:t>
      </w:r>
      <w:r w:rsidRPr="00FA3A0E">
        <w:rPr>
          <w:rFonts w:asciiTheme="minorHAnsi" w:eastAsia="Calibri" w:hAnsiTheme="minorHAnsi" w:cs="Calibri"/>
          <w:color w:val="000000" w:themeColor="text1"/>
          <w:spacing w:val="1"/>
          <w:sz w:val="22"/>
          <w:szCs w:val="22"/>
          <w:u w:val="single"/>
        </w:rPr>
        <w:t>e</w:t>
      </w:r>
      <w:r w:rsidRPr="00FA3A0E">
        <w:rPr>
          <w:rFonts w:asciiTheme="minorHAnsi" w:eastAsia="Calibri" w:hAnsiTheme="minorHAnsi" w:cs="Calibri"/>
          <w:color w:val="000000" w:themeColor="text1"/>
          <w:sz w:val="22"/>
          <w:szCs w:val="22"/>
          <w:u w:val="single"/>
        </w:rPr>
        <w:t xml:space="preserve">k </w:t>
      </w:r>
      <w:r w:rsidRPr="00FA3A0E">
        <w:rPr>
          <w:rFonts w:asciiTheme="minorHAnsi" w:eastAsia="Calibri" w:hAnsiTheme="minorHAnsi" w:cs="Calibri"/>
          <w:color w:val="000000" w:themeColor="text1"/>
          <w:spacing w:val="1"/>
          <w:sz w:val="22"/>
          <w:szCs w:val="22"/>
          <w:u w:val="single"/>
        </w:rPr>
        <w:t>L</w:t>
      </w:r>
      <w:r w:rsidRPr="00FA3A0E">
        <w:rPr>
          <w:rFonts w:asciiTheme="minorHAnsi" w:eastAsia="Calibri" w:hAnsiTheme="minorHAnsi" w:cs="Calibri"/>
          <w:color w:val="000000" w:themeColor="text1"/>
          <w:spacing w:val="-1"/>
          <w:sz w:val="22"/>
          <w:szCs w:val="22"/>
          <w:u w:val="single"/>
        </w:rPr>
        <w:t>i</w:t>
      </w:r>
      <w:r w:rsidRPr="00FA3A0E">
        <w:rPr>
          <w:rFonts w:asciiTheme="minorHAnsi" w:eastAsia="Calibri" w:hAnsiTheme="minorHAnsi" w:cs="Calibri"/>
          <w:color w:val="000000" w:themeColor="text1"/>
          <w:sz w:val="22"/>
          <w:szCs w:val="22"/>
          <w:u w:val="single"/>
        </w:rPr>
        <w:t>s</w:t>
      </w:r>
      <w:r w:rsidRPr="00FA3A0E">
        <w:rPr>
          <w:rFonts w:asciiTheme="minorHAnsi" w:eastAsia="Calibri" w:hAnsiTheme="minorHAnsi" w:cs="Calibri"/>
          <w:color w:val="000000" w:themeColor="text1"/>
          <w:spacing w:val="1"/>
          <w:sz w:val="22"/>
          <w:szCs w:val="22"/>
          <w:u w:val="single"/>
        </w:rPr>
        <w:t>e</w:t>
      </w:r>
      <w:r w:rsidRPr="00FA3A0E">
        <w:rPr>
          <w:rFonts w:asciiTheme="minorHAnsi" w:eastAsia="Calibri" w:hAnsiTheme="minorHAnsi" w:cs="Calibri"/>
          <w:color w:val="000000" w:themeColor="text1"/>
          <w:sz w:val="22"/>
          <w:szCs w:val="22"/>
          <w:u w:val="single"/>
        </w:rPr>
        <w:t>si</w:t>
      </w:r>
      <w:r w:rsidR="00C86A14" w:rsidRPr="00FA3A0E">
        <w:rPr>
          <w:rFonts w:asciiTheme="minorHAnsi" w:eastAsia="Calibri" w:hAnsiTheme="minorHAnsi" w:cs="Calibri"/>
          <w:color w:val="000000" w:themeColor="text1"/>
          <w:sz w:val="22"/>
          <w:szCs w:val="22"/>
          <w:u w:val="single"/>
        </w:rPr>
        <w:t xml:space="preserve"> </w:t>
      </w:r>
      <w:r w:rsidRPr="00FA3A0E">
        <w:rPr>
          <w:rFonts w:asciiTheme="minorHAnsi" w:eastAsia="Calibri" w:hAnsiTheme="minorHAnsi" w:cs="Calibri"/>
          <w:color w:val="000000" w:themeColor="text1"/>
          <w:spacing w:val="1"/>
          <w:sz w:val="22"/>
          <w:szCs w:val="22"/>
          <w:u w:val="single"/>
        </w:rPr>
        <w:t>Ö</w:t>
      </w:r>
      <w:r w:rsidRPr="00FA3A0E">
        <w:rPr>
          <w:rFonts w:asciiTheme="minorHAnsi" w:eastAsia="Calibri" w:hAnsiTheme="minorHAnsi" w:cs="Calibri"/>
          <w:color w:val="000000" w:themeColor="text1"/>
          <w:spacing w:val="-1"/>
          <w:sz w:val="22"/>
          <w:szCs w:val="22"/>
          <w:u w:val="single"/>
        </w:rPr>
        <w:t>ğ</w:t>
      </w:r>
      <w:r w:rsidRPr="00FA3A0E">
        <w:rPr>
          <w:rFonts w:asciiTheme="minorHAnsi" w:eastAsia="Calibri" w:hAnsiTheme="minorHAnsi" w:cs="Calibri"/>
          <w:color w:val="000000" w:themeColor="text1"/>
          <w:spacing w:val="1"/>
          <w:sz w:val="22"/>
          <w:szCs w:val="22"/>
          <w:u w:val="single"/>
        </w:rPr>
        <w:t>re</w:t>
      </w:r>
      <w:r w:rsidRPr="00FA3A0E">
        <w:rPr>
          <w:rFonts w:asciiTheme="minorHAnsi" w:eastAsia="Calibri" w:hAnsiTheme="minorHAnsi" w:cs="Calibri"/>
          <w:color w:val="000000" w:themeColor="text1"/>
          <w:spacing w:val="-1"/>
          <w:sz w:val="22"/>
          <w:szCs w:val="22"/>
          <w:u w:val="single"/>
        </w:rPr>
        <w:t>ncil</w:t>
      </w:r>
      <w:r w:rsidRPr="00FA3A0E">
        <w:rPr>
          <w:rFonts w:asciiTheme="minorHAnsi" w:eastAsia="Calibri" w:hAnsiTheme="minorHAnsi" w:cs="Calibri"/>
          <w:color w:val="000000" w:themeColor="text1"/>
          <w:spacing w:val="1"/>
          <w:sz w:val="22"/>
          <w:szCs w:val="22"/>
          <w:u w:val="single"/>
        </w:rPr>
        <w:t>er</w:t>
      </w:r>
      <w:r w:rsidRPr="00FA3A0E">
        <w:rPr>
          <w:rFonts w:asciiTheme="minorHAnsi" w:eastAsia="Calibri" w:hAnsiTheme="minorHAnsi" w:cs="Calibri"/>
          <w:color w:val="000000" w:themeColor="text1"/>
          <w:sz w:val="22"/>
          <w:szCs w:val="22"/>
          <w:u w:val="single"/>
        </w:rPr>
        <w:t>i</w:t>
      </w:r>
      <w:r w:rsidRPr="00FA3A0E">
        <w:rPr>
          <w:rFonts w:asciiTheme="minorHAnsi" w:eastAsia="Calibri" w:hAnsiTheme="minorHAnsi" w:cs="Calibri"/>
          <w:color w:val="000000" w:themeColor="text1"/>
          <w:spacing w:val="-1"/>
          <w:sz w:val="22"/>
          <w:szCs w:val="22"/>
          <w:u w:val="single"/>
        </w:rPr>
        <w:t xml:space="preserve"> (</w:t>
      </w:r>
      <w:r w:rsidRPr="00FA3A0E">
        <w:rPr>
          <w:rFonts w:asciiTheme="minorHAnsi" w:eastAsia="Calibri" w:hAnsiTheme="minorHAnsi" w:cs="Calibri"/>
          <w:color w:val="000000" w:themeColor="text1"/>
          <w:sz w:val="22"/>
          <w:szCs w:val="22"/>
          <w:u w:val="single"/>
        </w:rPr>
        <w:t>sta</w:t>
      </w:r>
      <w:r w:rsidRPr="00FA3A0E">
        <w:rPr>
          <w:rFonts w:asciiTheme="minorHAnsi" w:eastAsia="Calibri" w:hAnsiTheme="minorHAnsi" w:cs="Calibri"/>
          <w:color w:val="000000" w:themeColor="text1"/>
          <w:spacing w:val="5"/>
          <w:sz w:val="22"/>
          <w:szCs w:val="22"/>
          <w:u w:val="single"/>
        </w:rPr>
        <w:t>j</w:t>
      </w:r>
      <w:r w:rsidRPr="00FA3A0E">
        <w:rPr>
          <w:rFonts w:asciiTheme="minorHAnsi" w:eastAsia="Calibri" w:hAnsiTheme="minorHAnsi" w:cs="Calibri"/>
          <w:color w:val="000000" w:themeColor="text1"/>
          <w:sz w:val="22"/>
          <w:szCs w:val="22"/>
          <w:u w:val="single"/>
        </w:rPr>
        <w:t>a ta</w:t>
      </w:r>
      <w:r w:rsidRPr="00FA3A0E">
        <w:rPr>
          <w:rFonts w:asciiTheme="minorHAnsi" w:eastAsia="Calibri" w:hAnsiTheme="minorHAnsi" w:cs="Calibri"/>
          <w:color w:val="000000" w:themeColor="text1"/>
          <w:spacing w:val="-1"/>
          <w:sz w:val="22"/>
          <w:szCs w:val="22"/>
          <w:u w:val="single"/>
        </w:rPr>
        <w:t>bi</w:t>
      </w:r>
      <w:r w:rsidRPr="00FA3A0E">
        <w:rPr>
          <w:rFonts w:asciiTheme="minorHAnsi" w:eastAsia="Calibri" w:hAnsiTheme="minorHAnsi" w:cs="Calibri"/>
          <w:color w:val="000000" w:themeColor="text1"/>
          <w:sz w:val="22"/>
          <w:szCs w:val="22"/>
          <w:u w:val="single"/>
        </w:rPr>
        <w:t xml:space="preserve">): </w:t>
      </w:r>
      <w:proofErr w:type="spellStart"/>
      <w:r w:rsidRPr="00FA3A0E">
        <w:rPr>
          <w:rFonts w:asciiTheme="minorHAnsi" w:eastAsia="Calibri" w:hAnsiTheme="minorHAnsi" w:cs="Calibri"/>
          <w:color w:val="000000" w:themeColor="text1"/>
          <w:sz w:val="22"/>
          <w:szCs w:val="22"/>
        </w:rPr>
        <w:t>İşka</w:t>
      </w:r>
      <w:r w:rsidRPr="00FA3A0E">
        <w:rPr>
          <w:rFonts w:asciiTheme="minorHAnsi" w:eastAsia="Calibri" w:hAnsiTheme="minorHAnsi" w:cs="Calibri"/>
          <w:color w:val="000000" w:themeColor="text1"/>
          <w:spacing w:val="1"/>
          <w:sz w:val="22"/>
          <w:szCs w:val="22"/>
        </w:rPr>
        <w:t>z</w:t>
      </w:r>
      <w:r w:rsidRPr="00FA3A0E">
        <w:rPr>
          <w:rFonts w:asciiTheme="minorHAnsi" w:eastAsia="Calibri" w:hAnsiTheme="minorHAnsi" w:cs="Calibri"/>
          <w:color w:val="000000" w:themeColor="text1"/>
          <w:sz w:val="22"/>
          <w:szCs w:val="22"/>
        </w:rPr>
        <w:t>a</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z w:val="22"/>
          <w:szCs w:val="22"/>
        </w:rPr>
        <w:t>ı</w:t>
      </w:r>
      <w:proofErr w:type="spellEnd"/>
      <w:r w:rsidRPr="00FA3A0E">
        <w:rPr>
          <w:rFonts w:asciiTheme="minorHAnsi" w:eastAsia="Calibri" w:hAnsiTheme="minorHAnsi" w:cs="Calibri"/>
          <w:color w:val="000000" w:themeColor="text1"/>
          <w:sz w:val="22"/>
          <w:szCs w:val="22"/>
        </w:rPr>
        <w:t xml:space="preserve"> -m</w:t>
      </w:r>
      <w:r w:rsidRPr="00FA3A0E">
        <w:rPr>
          <w:rFonts w:asciiTheme="minorHAnsi" w:eastAsia="Calibri" w:hAnsiTheme="minorHAnsi" w:cs="Calibri"/>
          <w:color w:val="000000" w:themeColor="text1"/>
          <w:spacing w:val="-1"/>
          <w:sz w:val="22"/>
          <w:szCs w:val="22"/>
        </w:rPr>
        <w:t>e</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pacing w:val="-1"/>
          <w:sz w:val="22"/>
          <w:szCs w:val="22"/>
        </w:rPr>
        <w:t>le</w:t>
      </w:r>
      <w:r w:rsidRPr="00FA3A0E">
        <w:rPr>
          <w:rFonts w:asciiTheme="minorHAnsi" w:eastAsia="Calibri" w:hAnsiTheme="minorHAnsi" w:cs="Calibri"/>
          <w:color w:val="000000" w:themeColor="text1"/>
          <w:sz w:val="22"/>
          <w:szCs w:val="22"/>
        </w:rPr>
        <w:t xml:space="preserve">k </w:t>
      </w:r>
      <w:r w:rsidRPr="00FA3A0E">
        <w:rPr>
          <w:rFonts w:asciiTheme="minorHAnsi" w:eastAsia="Calibri" w:hAnsiTheme="minorHAnsi" w:cs="Calibri"/>
          <w:color w:val="000000" w:themeColor="text1"/>
          <w:spacing w:val="-1"/>
          <w:sz w:val="22"/>
          <w:szCs w:val="22"/>
        </w:rPr>
        <w:t>h</w:t>
      </w:r>
      <w:r w:rsidRPr="00FA3A0E">
        <w:rPr>
          <w:rFonts w:asciiTheme="minorHAnsi" w:eastAsia="Calibri" w:hAnsiTheme="minorHAnsi" w:cs="Calibri"/>
          <w:color w:val="000000" w:themeColor="text1"/>
          <w:spacing w:val="2"/>
          <w:sz w:val="22"/>
          <w:szCs w:val="22"/>
        </w:rPr>
        <w:t>a</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z w:val="22"/>
          <w:szCs w:val="22"/>
        </w:rPr>
        <w:t>ta</w:t>
      </w:r>
      <w:r w:rsidRPr="00FA3A0E">
        <w:rPr>
          <w:rFonts w:asciiTheme="minorHAnsi" w:eastAsia="Calibri" w:hAnsiTheme="minorHAnsi" w:cs="Calibri"/>
          <w:color w:val="000000" w:themeColor="text1"/>
          <w:spacing w:val="-1"/>
          <w:sz w:val="22"/>
          <w:szCs w:val="22"/>
        </w:rPr>
        <w:t>l</w:t>
      </w:r>
      <w:r w:rsidRPr="00FA3A0E">
        <w:rPr>
          <w:rFonts w:asciiTheme="minorHAnsi" w:eastAsia="Calibri" w:hAnsiTheme="minorHAnsi" w:cs="Calibri"/>
          <w:color w:val="000000" w:themeColor="text1"/>
          <w:spacing w:val="2"/>
          <w:sz w:val="22"/>
          <w:szCs w:val="22"/>
        </w:rPr>
        <w:t>ı</w:t>
      </w:r>
      <w:r w:rsidRPr="00FA3A0E">
        <w:rPr>
          <w:rFonts w:asciiTheme="minorHAnsi" w:eastAsia="Calibri" w:hAnsiTheme="minorHAnsi" w:cs="Calibri"/>
          <w:color w:val="000000" w:themeColor="text1"/>
          <w:spacing w:val="1"/>
          <w:sz w:val="22"/>
          <w:szCs w:val="22"/>
        </w:rPr>
        <w:t>ğ</w:t>
      </w:r>
      <w:r w:rsidRPr="00FA3A0E">
        <w:rPr>
          <w:rFonts w:asciiTheme="minorHAnsi" w:eastAsia="Calibri" w:hAnsiTheme="minorHAnsi" w:cs="Calibri"/>
          <w:color w:val="000000" w:themeColor="text1"/>
          <w:sz w:val="22"/>
          <w:szCs w:val="22"/>
        </w:rPr>
        <w:t>ı</w:t>
      </w:r>
    </w:p>
    <w:p w:rsidR="005F07DA" w:rsidRPr="00FA3A0E" w:rsidRDefault="005F07DA" w:rsidP="005F07DA">
      <w:pPr>
        <w:spacing w:before="1"/>
        <w:ind w:left="160"/>
        <w:rPr>
          <w:rFonts w:asciiTheme="minorHAnsi" w:eastAsia="Calibri" w:hAnsiTheme="minorHAnsi" w:cs="Calibri"/>
          <w:color w:val="000000" w:themeColor="text1"/>
          <w:sz w:val="22"/>
          <w:szCs w:val="22"/>
        </w:rPr>
      </w:pPr>
      <w:r w:rsidRPr="00FA3A0E">
        <w:rPr>
          <w:rFonts w:asciiTheme="minorHAnsi" w:eastAsia="Calibri" w:hAnsiTheme="minorHAnsi" w:cs="Calibri"/>
          <w:color w:val="000000" w:themeColor="text1"/>
          <w:sz w:val="22"/>
          <w:szCs w:val="22"/>
          <w:u w:val="single"/>
        </w:rPr>
        <w:t xml:space="preserve">4. </w:t>
      </w:r>
      <w:r w:rsidRPr="00FA3A0E">
        <w:rPr>
          <w:rFonts w:asciiTheme="minorHAnsi" w:eastAsia="Calibri" w:hAnsiTheme="minorHAnsi" w:cs="Calibri"/>
          <w:color w:val="000000" w:themeColor="text1"/>
          <w:spacing w:val="-1"/>
          <w:sz w:val="22"/>
          <w:szCs w:val="22"/>
          <w:u w:val="single"/>
        </w:rPr>
        <w:t>V</w:t>
      </w:r>
      <w:r w:rsidRPr="00FA3A0E">
        <w:rPr>
          <w:rFonts w:asciiTheme="minorHAnsi" w:eastAsia="Calibri" w:hAnsiTheme="minorHAnsi" w:cs="Calibri"/>
          <w:color w:val="000000" w:themeColor="text1"/>
          <w:sz w:val="22"/>
          <w:szCs w:val="22"/>
          <w:u w:val="single"/>
        </w:rPr>
        <w:t>az</w:t>
      </w:r>
      <w:r w:rsidRPr="00FA3A0E">
        <w:rPr>
          <w:rFonts w:asciiTheme="minorHAnsi" w:eastAsia="Calibri" w:hAnsiTheme="minorHAnsi" w:cs="Calibri"/>
          <w:color w:val="000000" w:themeColor="text1"/>
          <w:spacing w:val="-1"/>
          <w:sz w:val="22"/>
          <w:szCs w:val="22"/>
          <w:u w:val="single"/>
        </w:rPr>
        <w:t>i</w:t>
      </w:r>
      <w:r w:rsidRPr="00FA3A0E">
        <w:rPr>
          <w:rFonts w:asciiTheme="minorHAnsi" w:eastAsia="Calibri" w:hAnsiTheme="minorHAnsi" w:cs="Calibri"/>
          <w:color w:val="000000" w:themeColor="text1"/>
          <w:spacing w:val="1"/>
          <w:sz w:val="22"/>
          <w:szCs w:val="22"/>
          <w:u w:val="single"/>
        </w:rPr>
        <w:t>f</w:t>
      </w:r>
      <w:r w:rsidRPr="00FA3A0E">
        <w:rPr>
          <w:rFonts w:asciiTheme="minorHAnsi" w:eastAsia="Calibri" w:hAnsiTheme="minorHAnsi" w:cs="Calibri"/>
          <w:color w:val="000000" w:themeColor="text1"/>
          <w:sz w:val="22"/>
          <w:szCs w:val="22"/>
          <w:u w:val="single"/>
        </w:rPr>
        <w:t>e</w:t>
      </w:r>
      <w:r w:rsidRPr="00FA3A0E">
        <w:rPr>
          <w:rFonts w:asciiTheme="minorHAnsi" w:eastAsia="Calibri" w:hAnsiTheme="minorHAnsi" w:cs="Calibri"/>
          <w:color w:val="000000" w:themeColor="text1"/>
          <w:spacing w:val="1"/>
          <w:sz w:val="22"/>
          <w:szCs w:val="22"/>
          <w:u w:val="single"/>
        </w:rPr>
        <w:t xml:space="preserve"> </w:t>
      </w:r>
      <w:proofErr w:type="spellStart"/>
      <w:r w:rsidRPr="00FA3A0E">
        <w:rPr>
          <w:rFonts w:asciiTheme="minorHAnsi" w:eastAsia="Calibri" w:hAnsiTheme="minorHAnsi" w:cs="Calibri"/>
          <w:color w:val="000000" w:themeColor="text1"/>
          <w:spacing w:val="1"/>
          <w:sz w:val="22"/>
          <w:szCs w:val="22"/>
          <w:u w:val="single"/>
        </w:rPr>
        <w:t>M</w:t>
      </w:r>
      <w:r w:rsidRPr="00FA3A0E">
        <w:rPr>
          <w:rFonts w:asciiTheme="minorHAnsi" w:eastAsia="Calibri" w:hAnsiTheme="minorHAnsi" w:cs="Calibri"/>
          <w:color w:val="000000" w:themeColor="text1"/>
          <w:sz w:val="22"/>
          <w:szCs w:val="22"/>
          <w:u w:val="single"/>
        </w:rPr>
        <w:t>a</w:t>
      </w:r>
      <w:r w:rsidRPr="00FA3A0E">
        <w:rPr>
          <w:rFonts w:asciiTheme="minorHAnsi" w:eastAsia="Calibri" w:hAnsiTheme="minorHAnsi" w:cs="Calibri"/>
          <w:color w:val="000000" w:themeColor="text1"/>
          <w:spacing w:val="-1"/>
          <w:sz w:val="22"/>
          <w:szCs w:val="22"/>
          <w:u w:val="single"/>
        </w:rPr>
        <w:t>lullü</w:t>
      </w:r>
      <w:r w:rsidRPr="00FA3A0E">
        <w:rPr>
          <w:rFonts w:asciiTheme="minorHAnsi" w:eastAsia="Calibri" w:hAnsiTheme="minorHAnsi" w:cs="Calibri"/>
          <w:color w:val="000000" w:themeColor="text1"/>
          <w:spacing w:val="1"/>
          <w:sz w:val="22"/>
          <w:szCs w:val="22"/>
          <w:u w:val="single"/>
        </w:rPr>
        <w:t>ğ</w:t>
      </w:r>
      <w:r w:rsidRPr="00FA3A0E">
        <w:rPr>
          <w:rFonts w:asciiTheme="minorHAnsi" w:eastAsia="Calibri" w:hAnsiTheme="minorHAnsi" w:cs="Calibri"/>
          <w:color w:val="000000" w:themeColor="text1"/>
          <w:sz w:val="22"/>
          <w:szCs w:val="22"/>
          <w:u w:val="single"/>
        </w:rPr>
        <w:t>ü</w:t>
      </w:r>
      <w:r w:rsidRPr="00FA3A0E">
        <w:rPr>
          <w:rFonts w:asciiTheme="minorHAnsi" w:eastAsia="Calibri" w:hAnsiTheme="minorHAnsi" w:cs="Calibri"/>
          <w:color w:val="000000" w:themeColor="text1"/>
          <w:spacing w:val="-1"/>
          <w:sz w:val="22"/>
          <w:szCs w:val="22"/>
          <w:u w:val="single"/>
        </w:rPr>
        <w:t>A</w:t>
      </w:r>
      <w:r w:rsidRPr="00FA3A0E">
        <w:rPr>
          <w:rFonts w:asciiTheme="minorHAnsi" w:eastAsia="Calibri" w:hAnsiTheme="minorHAnsi" w:cs="Calibri"/>
          <w:color w:val="000000" w:themeColor="text1"/>
          <w:spacing w:val="1"/>
          <w:sz w:val="22"/>
          <w:szCs w:val="22"/>
          <w:u w:val="single"/>
        </w:rPr>
        <w:t>y</w:t>
      </w:r>
      <w:r w:rsidRPr="00FA3A0E">
        <w:rPr>
          <w:rFonts w:asciiTheme="minorHAnsi" w:eastAsia="Calibri" w:hAnsiTheme="minorHAnsi" w:cs="Calibri"/>
          <w:color w:val="000000" w:themeColor="text1"/>
          <w:spacing w:val="-1"/>
          <w:sz w:val="22"/>
          <w:szCs w:val="22"/>
          <w:u w:val="single"/>
        </w:rPr>
        <w:t>lı</w:t>
      </w:r>
      <w:r w:rsidRPr="00FA3A0E">
        <w:rPr>
          <w:rFonts w:asciiTheme="minorHAnsi" w:eastAsia="Calibri" w:hAnsiTheme="minorHAnsi" w:cs="Calibri"/>
          <w:color w:val="000000" w:themeColor="text1"/>
          <w:spacing w:val="1"/>
          <w:sz w:val="22"/>
          <w:szCs w:val="22"/>
          <w:u w:val="single"/>
        </w:rPr>
        <w:t>ğ</w:t>
      </w:r>
      <w:r w:rsidRPr="00FA3A0E">
        <w:rPr>
          <w:rFonts w:asciiTheme="minorHAnsi" w:eastAsia="Calibri" w:hAnsiTheme="minorHAnsi" w:cs="Calibri"/>
          <w:color w:val="000000" w:themeColor="text1"/>
          <w:sz w:val="22"/>
          <w:szCs w:val="22"/>
          <w:u w:val="single"/>
        </w:rPr>
        <w:t>ı</w:t>
      </w:r>
      <w:r w:rsidRPr="00FA3A0E">
        <w:rPr>
          <w:rFonts w:asciiTheme="minorHAnsi" w:eastAsia="Calibri" w:hAnsiTheme="minorHAnsi" w:cs="Calibri"/>
          <w:color w:val="000000" w:themeColor="text1"/>
          <w:spacing w:val="1"/>
          <w:sz w:val="22"/>
          <w:szCs w:val="22"/>
          <w:u w:val="single"/>
        </w:rPr>
        <w:t>A</w:t>
      </w:r>
      <w:r w:rsidRPr="00FA3A0E">
        <w:rPr>
          <w:rFonts w:asciiTheme="minorHAnsi" w:eastAsia="Calibri" w:hAnsiTheme="minorHAnsi" w:cs="Calibri"/>
          <w:color w:val="000000" w:themeColor="text1"/>
          <w:spacing w:val="-1"/>
          <w:sz w:val="22"/>
          <w:szCs w:val="22"/>
          <w:u w:val="single"/>
        </w:rPr>
        <w:t>l</w:t>
      </w:r>
      <w:r w:rsidRPr="00FA3A0E">
        <w:rPr>
          <w:rFonts w:asciiTheme="minorHAnsi" w:eastAsia="Calibri" w:hAnsiTheme="minorHAnsi" w:cs="Calibri"/>
          <w:color w:val="000000" w:themeColor="text1"/>
          <w:sz w:val="22"/>
          <w:szCs w:val="22"/>
          <w:u w:val="single"/>
        </w:rPr>
        <w:t>a</w:t>
      </w:r>
      <w:r w:rsidRPr="00FA3A0E">
        <w:rPr>
          <w:rFonts w:asciiTheme="minorHAnsi" w:eastAsia="Calibri" w:hAnsiTheme="minorHAnsi" w:cs="Calibri"/>
          <w:color w:val="000000" w:themeColor="text1"/>
          <w:spacing w:val="1"/>
          <w:sz w:val="22"/>
          <w:szCs w:val="22"/>
          <w:u w:val="single"/>
        </w:rPr>
        <w:t>r</w:t>
      </w:r>
      <w:r w:rsidRPr="00FA3A0E">
        <w:rPr>
          <w:rFonts w:asciiTheme="minorHAnsi" w:eastAsia="Calibri" w:hAnsiTheme="minorHAnsi" w:cs="Calibri"/>
          <w:color w:val="000000" w:themeColor="text1"/>
          <w:sz w:val="22"/>
          <w:szCs w:val="22"/>
          <w:u w:val="single"/>
        </w:rPr>
        <w:t>ak</w:t>
      </w:r>
      <w:proofErr w:type="spellEnd"/>
      <w:r w:rsidRPr="00FA3A0E">
        <w:rPr>
          <w:rFonts w:asciiTheme="minorHAnsi" w:eastAsia="Calibri" w:hAnsiTheme="minorHAnsi" w:cs="Calibri"/>
          <w:color w:val="000000" w:themeColor="text1"/>
          <w:sz w:val="22"/>
          <w:szCs w:val="22"/>
          <w:u w:val="single"/>
        </w:rPr>
        <w:t xml:space="preserve"> </w:t>
      </w:r>
      <w:r w:rsidRPr="00FA3A0E">
        <w:rPr>
          <w:rFonts w:asciiTheme="minorHAnsi" w:eastAsia="Calibri" w:hAnsiTheme="minorHAnsi" w:cs="Calibri"/>
          <w:color w:val="000000" w:themeColor="text1"/>
          <w:spacing w:val="1"/>
          <w:sz w:val="22"/>
          <w:szCs w:val="22"/>
          <w:u w:val="single"/>
        </w:rPr>
        <w:t>Ç</w:t>
      </w:r>
      <w:r w:rsidRPr="00FA3A0E">
        <w:rPr>
          <w:rFonts w:asciiTheme="minorHAnsi" w:eastAsia="Calibri" w:hAnsiTheme="minorHAnsi" w:cs="Calibri"/>
          <w:color w:val="000000" w:themeColor="text1"/>
          <w:sz w:val="22"/>
          <w:szCs w:val="22"/>
          <w:u w:val="single"/>
        </w:rPr>
        <w:t>a</w:t>
      </w:r>
      <w:r w:rsidRPr="00FA3A0E">
        <w:rPr>
          <w:rFonts w:asciiTheme="minorHAnsi" w:eastAsia="Calibri" w:hAnsiTheme="minorHAnsi" w:cs="Calibri"/>
          <w:color w:val="000000" w:themeColor="text1"/>
          <w:spacing w:val="-1"/>
          <w:sz w:val="22"/>
          <w:szCs w:val="22"/>
          <w:u w:val="single"/>
        </w:rPr>
        <w:t>lı</w:t>
      </w:r>
      <w:r w:rsidRPr="00FA3A0E">
        <w:rPr>
          <w:rFonts w:asciiTheme="minorHAnsi" w:eastAsia="Calibri" w:hAnsiTheme="minorHAnsi" w:cs="Calibri"/>
          <w:color w:val="000000" w:themeColor="text1"/>
          <w:sz w:val="22"/>
          <w:szCs w:val="22"/>
          <w:u w:val="single"/>
        </w:rPr>
        <w:t>şma</w:t>
      </w:r>
      <w:r w:rsidRPr="00FA3A0E">
        <w:rPr>
          <w:rFonts w:asciiTheme="minorHAnsi" w:eastAsia="Calibri" w:hAnsiTheme="minorHAnsi" w:cs="Calibri"/>
          <w:color w:val="000000" w:themeColor="text1"/>
          <w:spacing w:val="1"/>
          <w:sz w:val="22"/>
          <w:szCs w:val="22"/>
          <w:u w:val="single"/>
        </w:rPr>
        <w:t>y</w:t>
      </w:r>
      <w:r w:rsidRPr="00FA3A0E">
        <w:rPr>
          <w:rFonts w:asciiTheme="minorHAnsi" w:eastAsia="Calibri" w:hAnsiTheme="minorHAnsi" w:cs="Calibri"/>
          <w:color w:val="000000" w:themeColor="text1"/>
          <w:sz w:val="22"/>
          <w:szCs w:val="22"/>
          <w:u w:val="single"/>
        </w:rPr>
        <w:t>a Baş</w:t>
      </w:r>
      <w:r w:rsidRPr="00FA3A0E">
        <w:rPr>
          <w:rFonts w:asciiTheme="minorHAnsi" w:eastAsia="Calibri" w:hAnsiTheme="minorHAnsi" w:cs="Calibri"/>
          <w:color w:val="000000" w:themeColor="text1"/>
          <w:spacing w:val="-1"/>
          <w:sz w:val="22"/>
          <w:szCs w:val="22"/>
          <w:u w:val="single"/>
        </w:rPr>
        <w:t>l</w:t>
      </w:r>
      <w:r w:rsidRPr="00FA3A0E">
        <w:rPr>
          <w:rFonts w:asciiTheme="minorHAnsi" w:eastAsia="Calibri" w:hAnsiTheme="minorHAnsi" w:cs="Calibri"/>
          <w:color w:val="000000" w:themeColor="text1"/>
          <w:sz w:val="22"/>
          <w:szCs w:val="22"/>
          <w:u w:val="single"/>
        </w:rPr>
        <w:t>a</w:t>
      </w:r>
      <w:r w:rsidRPr="00FA3A0E">
        <w:rPr>
          <w:rFonts w:asciiTheme="minorHAnsi" w:eastAsia="Calibri" w:hAnsiTheme="minorHAnsi" w:cs="Calibri"/>
          <w:color w:val="000000" w:themeColor="text1"/>
          <w:spacing w:val="1"/>
          <w:sz w:val="22"/>
          <w:szCs w:val="22"/>
          <w:u w:val="single"/>
        </w:rPr>
        <w:t>y</w:t>
      </w:r>
      <w:r w:rsidRPr="00FA3A0E">
        <w:rPr>
          <w:rFonts w:asciiTheme="minorHAnsi" w:eastAsia="Calibri" w:hAnsiTheme="minorHAnsi" w:cs="Calibri"/>
          <w:color w:val="000000" w:themeColor="text1"/>
          <w:sz w:val="22"/>
          <w:szCs w:val="22"/>
          <w:u w:val="single"/>
        </w:rPr>
        <w:t>a</w:t>
      </w:r>
      <w:r w:rsidRPr="00FA3A0E">
        <w:rPr>
          <w:rFonts w:asciiTheme="minorHAnsi" w:eastAsia="Calibri" w:hAnsiTheme="minorHAnsi" w:cs="Calibri"/>
          <w:color w:val="000000" w:themeColor="text1"/>
          <w:spacing w:val="-1"/>
          <w:sz w:val="22"/>
          <w:szCs w:val="22"/>
          <w:u w:val="single"/>
        </w:rPr>
        <w:t>nl</w:t>
      </w:r>
      <w:r w:rsidRPr="00FA3A0E">
        <w:rPr>
          <w:rFonts w:asciiTheme="minorHAnsi" w:eastAsia="Calibri" w:hAnsiTheme="minorHAnsi" w:cs="Calibri"/>
          <w:color w:val="000000" w:themeColor="text1"/>
          <w:sz w:val="22"/>
          <w:szCs w:val="22"/>
          <w:u w:val="single"/>
        </w:rPr>
        <w:t>ar:</w:t>
      </w:r>
      <w:r w:rsidRPr="00FA3A0E">
        <w:rPr>
          <w:rFonts w:asciiTheme="minorHAnsi" w:eastAsia="Calibri" w:hAnsiTheme="minorHAnsi" w:cs="Calibri"/>
          <w:color w:val="000000" w:themeColor="text1"/>
          <w:sz w:val="22"/>
          <w:szCs w:val="22"/>
        </w:rPr>
        <w:t xml:space="preserve"> </w:t>
      </w:r>
      <w:proofErr w:type="spellStart"/>
      <w:r w:rsidRPr="00FA3A0E">
        <w:rPr>
          <w:rFonts w:asciiTheme="minorHAnsi" w:eastAsia="Calibri" w:hAnsiTheme="minorHAnsi" w:cs="Calibri"/>
          <w:color w:val="000000" w:themeColor="text1"/>
          <w:sz w:val="22"/>
          <w:szCs w:val="22"/>
        </w:rPr>
        <w:t>İşka</w:t>
      </w:r>
      <w:r w:rsidRPr="00FA3A0E">
        <w:rPr>
          <w:rFonts w:asciiTheme="minorHAnsi" w:eastAsia="Calibri" w:hAnsiTheme="minorHAnsi" w:cs="Calibri"/>
          <w:color w:val="000000" w:themeColor="text1"/>
          <w:spacing w:val="1"/>
          <w:sz w:val="22"/>
          <w:szCs w:val="22"/>
        </w:rPr>
        <w:t>z</w:t>
      </w:r>
      <w:r w:rsidRPr="00FA3A0E">
        <w:rPr>
          <w:rFonts w:asciiTheme="minorHAnsi" w:eastAsia="Calibri" w:hAnsiTheme="minorHAnsi" w:cs="Calibri"/>
          <w:color w:val="000000" w:themeColor="text1"/>
          <w:sz w:val="22"/>
          <w:szCs w:val="22"/>
        </w:rPr>
        <w:t>a</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z w:val="22"/>
          <w:szCs w:val="22"/>
        </w:rPr>
        <w:t>ı-m</w:t>
      </w:r>
      <w:r w:rsidRPr="00FA3A0E">
        <w:rPr>
          <w:rFonts w:asciiTheme="minorHAnsi" w:eastAsia="Calibri" w:hAnsiTheme="minorHAnsi" w:cs="Calibri"/>
          <w:color w:val="000000" w:themeColor="text1"/>
          <w:spacing w:val="-1"/>
          <w:sz w:val="22"/>
          <w:szCs w:val="22"/>
        </w:rPr>
        <w:t>esle</w:t>
      </w:r>
      <w:r w:rsidRPr="00FA3A0E">
        <w:rPr>
          <w:rFonts w:asciiTheme="minorHAnsi" w:eastAsia="Calibri" w:hAnsiTheme="minorHAnsi" w:cs="Calibri"/>
          <w:color w:val="000000" w:themeColor="text1"/>
          <w:sz w:val="22"/>
          <w:szCs w:val="22"/>
        </w:rPr>
        <w:t>k</w:t>
      </w:r>
      <w:r w:rsidRPr="00FA3A0E">
        <w:rPr>
          <w:rFonts w:asciiTheme="minorHAnsi" w:eastAsia="Calibri" w:hAnsiTheme="minorHAnsi" w:cs="Calibri"/>
          <w:color w:val="000000" w:themeColor="text1"/>
          <w:spacing w:val="-1"/>
          <w:sz w:val="22"/>
          <w:szCs w:val="22"/>
        </w:rPr>
        <w:t>h</w:t>
      </w:r>
      <w:r w:rsidRPr="00FA3A0E">
        <w:rPr>
          <w:rFonts w:asciiTheme="minorHAnsi" w:eastAsia="Calibri" w:hAnsiTheme="minorHAnsi" w:cs="Calibri"/>
          <w:color w:val="000000" w:themeColor="text1"/>
          <w:sz w:val="22"/>
          <w:szCs w:val="22"/>
        </w:rPr>
        <w:t>a</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z w:val="22"/>
          <w:szCs w:val="22"/>
        </w:rPr>
        <w:t>ta</w:t>
      </w:r>
      <w:r w:rsidRPr="00FA3A0E">
        <w:rPr>
          <w:rFonts w:asciiTheme="minorHAnsi" w:eastAsia="Calibri" w:hAnsiTheme="minorHAnsi" w:cs="Calibri"/>
          <w:color w:val="000000" w:themeColor="text1"/>
          <w:spacing w:val="-1"/>
          <w:sz w:val="22"/>
          <w:szCs w:val="22"/>
        </w:rPr>
        <w:t>l</w:t>
      </w:r>
      <w:r w:rsidRPr="00FA3A0E">
        <w:rPr>
          <w:rFonts w:asciiTheme="minorHAnsi" w:eastAsia="Calibri" w:hAnsiTheme="minorHAnsi" w:cs="Calibri"/>
          <w:color w:val="000000" w:themeColor="text1"/>
          <w:spacing w:val="2"/>
          <w:sz w:val="22"/>
          <w:szCs w:val="22"/>
        </w:rPr>
        <w:t>ı</w:t>
      </w:r>
      <w:r w:rsidRPr="00FA3A0E">
        <w:rPr>
          <w:rFonts w:asciiTheme="minorHAnsi" w:eastAsia="Calibri" w:hAnsiTheme="minorHAnsi" w:cs="Calibri"/>
          <w:color w:val="000000" w:themeColor="text1"/>
          <w:spacing w:val="-1"/>
          <w:sz w:val="22"/>
          <w:szCs w:val="22"/>
        </w:rPr>
        <w:t>ğ</w:t>
      </w:r>
      <w:r w:rsidRPr="00FA3A0E">
        <w:rPr>
          <w:rFonts w:asciiTheme="minorHAnsi" w:eastAsia="Calibri" w:hAnsiTheme="minorHAnsi" w:cs="Calibri"/>
          <w:color w:val="000000" w:themeColor="text1"/>
          <w:sz w:val="22"/>
          <w:szCs w:val="22"/>
        </w:rPr>
        <w:t>ı</w:t>
      </w:r>
      <w:proofErr w:type="spellEnd"/>
    </w:p>
    <w:p w:rsidR="005F07DA" w:rsidRPr="00FA3A0E" w:rsidRDefault="005F07DA" w:rsidP="005F07DA">
      <w:pPr>
        <w:spacing w:line="200" w:lineRule="exact"/>
        <w:ind w:left="160"/>
        <w:rPr>
          <w:rFonts w:asciiTheme="minorHAnsi" w:eastAsia="Calibri" w:hAnsiTheme="minorHAnsi" w:cs="Calibri"/>
          <w:color w:val="000000" w:themeColor="text1"/>
          <w:sz w:val="22"/>
          <w:szCs w:val="22"/>
        </w:rPr>
      </w:pPr>
      <w:r w:rsidRPr="00FA3A0E">
        <w:rPr>
          <w:rFonts w:asciiTheme="minorHAnsi" w:eastAsia="Calibri" w:hAnsiTheme="minorHAnsi" w:cs="Calibri"/>
          <w:color w:val="000000" w:themeColor="text1"/>
          <w:sz w:val="22"/>
          <w:szCs w:val="22"/>
          <w:u w:val="single"/>
        </w:rPr>
        <w:t>5.Türkiye İş Kur</w:t>
      </w:r>
      <w:r w:rsidRPr="00FA3A0E">
        <w:rPr>
          <w:rFonts w:asciiTheme="minorHAnsi" w:eastAsia="Calibri" w:hAnsiTheme="minorHAnsi" w:cs="Calibri"/>
          <w:color w:val="000000" w:themeColor="text1"/>
          <w:spacing w:val="-1"/>
          <w:sz w:val="22"/>
          <w:szCs w:val="22"/>
          <w:u w:val="single"/>
        </w:rPr>
        <w:t>u</w:t>
      </w:r>
      <w:r w:rsidRPr="00FA3A0E">
        <w:rPr>
          <w:rFonts w:asciiTheme="minorHAnsi" w:eastAsia="Calibri" w:hAnsiTheme="minorHAnsi" w:cs="Calibri"/>
          <w:color w:val="000000" w:themeColor="text1"/>
          <w:sz w:val="22"/>
          <w:szCs w:val="22"/>
          <w:u w:val="single"/>
        </w:rPr>
        <w:t>mu</w:t>
      </w:r>
      <w:r w:rsidR="00C86A14" w:rsidRPr="00FA3A0E">
        <w:rPr>
          <w:rFonts w:asciiTheme="minorHAnsi" w:eastAsia="Calibri" w:hAnsiTheme="minorHAnsi" w:cs="Calibri"/>
          <w:color w:val="000000" w:themeColor="text1"/>
          <w:sz w:val="22"/>
          <w:szCs w:val="22"/>
          <w:u w:val="single"/>
        </w:rPr>
        <w:t xml:space="preserve"> </w:t>
      </w:r>
      <w:r w:rsidRPr="00FA3A0E">
        <w:rPr>
          <w:rFonts w:asciiTheme="minorHAnsi" w:eastAsia="Calibri" w:hAnsiTheme="minorHAnsi" w:cs="Calibri"/>
          <w:color w:val="000000" w:themeColor="text1"/>
          <w:sz w:val="22"/>
          <w:szCs w:val="22"/>
          <w:u w:val="single"/>
        </w:rPr>
        <w:t>Taraf</w:t>
      </w:r>
      <w:r w:rsidRPr="00FA3A0E">
        <w:rPr>
          <w:rFonts w:asciiTheme="minorHAnsi" w:eastAsia="Calibri" w:hAnsiTheme="minorHAnsi" w:cs="Calibri"/>
          <w:color w:val="000000" w:themeColor="text1"/>
          <w:spacing w:val="-1"/>
          <w:sz w:val="22"/>
          <w:szCs w:val="22"/>
          <w:u w:val="single"/>
        </w:rPr>
        <w:t>ınd</w:t>
      </w:r>
      <w:r w:rsidRPr="00FA3A0E">
        <w:rPr>
          <w:rFonts w:asciiTheme="minorHAnsi" w:eastAsia="Calibri" w:hAnsiTheme="minorHAnsi" w:cs="Calibri"/>
          <w:color w:val="000000" w:themeColor="text1"/>
          <w:sz w:val="22"/>
          <w:szCs w:val="22"/>
          <w:u w:val="single"/>
        </w:rPr>
        <w:t>an</w:t>
      </w:r>
      <w:r w:rsidR="00C86A14" w:rsidRPr="00FA3A0E">
        <w:rPr>
          <w:rFonts w:asciiTheme="minorHAnsi" w:eastAsia="Calibri" w:hAnsiTheme="minorHAnsi" w:cs="Calibri"/>
          <w:color w:val="000000" w:themeColor="text1"/>
          <w:sz w:val="22"/>
          <w:szCs w:val="22"/>
          <w:u w:val="single"/>
        </w:rPr>
        <w:t xml:space="preserve"> </w:t>
      </w:r>
      <w:r w:rsidRPr="00FA3A0E">
        <w:rPr>
          <w:rFonts w:asciiTheme="minorHAnsi" w:eastAsia="Calibri" w:hAnsiTheme="minorHAnsi" w:cs="Calibri"/>
          <w:color w:val="000000" w:themeColor="text1"/>
          <w:spacing w:val="-1"/>
          <w:sz w:val="22"/>
          <w:szCs w:val="22"/>
          <w:u w:val="single"/>
        </w:rPr>
        <w:t>Dü</w:t>
      </w:r>
      <w:r w:rsidRPr="00FA3A0E">
        <w:rPr>
          <w:rFonts w:asciiTheme="minorHAnsi" w:eastAsia="Calibri" w:hAnsiTheme="minorHAnsi" w:cs="Calibri"/>
          <w:color w:val="000000" w:themeColor="text1"/>
          <w:sz w:val="22"/>
          <w:szCs w:val="22"/>
          <w:u w:val="single"/>
        </w:rPr>
        <w:t>z</w:t>
      </w:r>
      <w:r w:rsidRPr="00FA3A0E">
        <w:rPr>
          <w:rFonts w:asciiTheme="minorHAnsi" w:eastAsia="Calibri" w:hAnsiTheme="minorHAnsi" w:cs="Calibri"/>
          <w:color w:val="000000" w:themeColor="text1"/>
          <w:spacing w:val="1"/>
          <w:sz w:val="22"/>
          <w:szCs w:val="22"/>
          <w:u w:val="single"/>
        </w:rPr>
        <w:t>e</w:t>
      </w:r>
      <w:r w:rsidRPr="00FA3A0E">
        <w:rPr>
          <w:rFonts w:asciiTheme="minorHAnsi" w:eastAsia="Calibri" w:hAnsiTheme="minorHAnsi" w:cs="Calibri"/>
          <w:color w:val="000000" w:themeColor="text1"/>
          <w:spacing w:val="-1"/>
          <w:sz w:val="22"/>
          <w:szCs w:val="22"/>
          <w:u w:val="single"/>
        </w:rPr>
        <w:t>nl</w:t>
      </w:r>
      <w:r w:rsidRPr="00FA3A0E">
        <w:rPr>
          <w:rFonts w:asciiTheme="minorHAnsi" w:eastAsia="Calibri" w:hAnsiTheme="minorHAnsi" w:cs="Calibri"/>
          <w:color w:val="000000" w:themeColor="text1"/>
          <w:spacing w:val="1"/>
          <w:sz w:val="22"/>
          <w:szCs w:val="22"/>
          <w:u w:val="single"/>
        </w:rPr>
        <w:t>e</w:t>
      </w:r>
      <w:r w:rsidRPr="00FA3A0E">
        <w:rPr>
          <w:rFonts w:asciiTheme="minorHAnsi" w:eastAsia="Calibri" w:hAnsiTheme="minorHAnsi" w:cs="Calibri"/>
          <w:color w:val="000000" w:themeColor="text1"/>
          <w:spacing w:val="-1"/>
          <w:sz w:val="22"/>
          <w:szCs w:val="22"/>
          <w:u w:val="single"/>
        </w:rPr>
        <w:t>n</w:t>
      </w:r>
      <w:r w:rsidRPr="00FA3A0E">
        <w:rPr>
          <w:rFonts w:asciiTheme="minorHAnsi" w:eastAsia="Calibri" w:hAnsiTheme="minorHAnsi" w:cs="Calibri"/>
          <w:color w:val="000000" w:themeColor="text1"/>
          <w:spacing w:val="1"/>
          <w:sz w:val="22"/>
          <w:szCs w:val="22"/>
          <w:u w:val="single"/>
        </w:rPr>
        <w:t>e</w:t>
      </w:r>
      <w:r w:rsidRPr="00FA3A0E">
        <w:rPr>
          <w:rFonts w:asciiTheme="minorHAnsi" w:eastAsia="Calibri" w:hAnsiTheme="minorHAnsi" w:cs="Calibri"/>
          <w:color w:val="000000" w:themeColor="text1"/>
          <w:sz w:val="22"/>
          <w:szCs w:val="22"/>
          <w:u w:val="single"/>
        </w:rPr>
        <w:t>n</w:t>
      </w:r>
      <w:r w:rsidR="00C86A14" w:rsidRPr="00FA3A0E">
        <w:rPr>
          <w:rFonts w:asciiTheme="minorHAnsi" w:eastAsia="Calibri" w:hAnsiTheme="minorHAnsi" w:cs="Calibri"/>
          <w:color w:val="000000" w:themeColor="text1"/>
          <w:sz w:val="22"/>
          <w:szCs w:val="22"/>
          <w:u w:val="single"/>
        </w:rPr>
        <w:t xml:space="preserve"> </w:t>
      </w:r>
      <w:r w:rsidRPr="00FA3A0E">
        <w:rPr>
          <w:rFonts w:asciiTheme="minorHAnsi" w:eastAsia="Calibri" w:hAnsiTheme="minorHAnsi" w:cs="Calibri"/>
          <w:color w:val="000000" w:themeColor="text1"/>
          <w:spacing w:val="1"/>
          <w:sz w:val="22"/>
          <w:szCs w:val="22"/>
          <w:u w:val="single"/>
        </w:rPr>
        <w:t>Me</w:t>
      </w:r>
      <w:r w:rsidRPr="00FA3A0E">
        <w:rPr>
          <w:rFonts w:asciiTheme="minorHAnsi" w:eastAsia="Calibri" w:hAnsiTheme="minorHAnsi" w:cs="Calibri"/>
          <w:color w:val="000000" w:themeColor="text1"/>
          <w:sz w:val="22"/>
          <w:szCs w:val="22"/>
          <w:u w:val="single"/>
        </w:rPr>
        <w:t>s</w:t>
      </w:r>
      <w:r w:rsidRPr="00FA3A0E">
        <w:rPr>
          <w:rFonts w:asciiTheme="minorHAnsi" w:eastAsia="Calibri" w:hAnsiTheme="minorHAnsi" w:cs="Calibri"/>
          <w:color w:val="000000" w:themeColor="text1"/>
          <w:spacing w:val="-1"/>
          <w:sz w:val="22"/>
          <w:szCs w:val="22"/>
          <w:u w:val="single"/>
        </w:rPr>
        <w:t>l</w:t>
      </w:r>
      <w:r w:rsidRPr="00FA3A0E">
        <w:rPr>
          <w:rFonts w:asciiTheme="minorHAnsi" w:eastAsia="Calibri" w:hAnsiTheme="minorHAnsi" w:cs="Calibri"/>
          <w:color w:val="000000" w:themeColor="text1"/>
          <w:spacing w:val="1"/>
          <w:sz w:val="22"/>
          <w:szCs w:val="22"/>
          <w:u w:val="single"/>
        </w:rPr>
        <w:t>e</w:t>
      </w:r>
      <w:r w:rsidRPr="00FA3A0E">
        <w:rPr>
          <w:rFonts w:asciiTheme="minorHAnsi" w:eastAsia="Calibri" w:hAnsiTheme="minorHAnsi" w:cs="Calibri"/>
          <w:color w:val="000000" w:themeColor="text1"/>
          <w:sz w:val="22"/>
          <w:szCs w:val="22"/>
          <w:u w:val="single"/>
        </w:rPr>
        <w:t xml:space="preserve">k </w:t>
      </w:r>
      <w:proofErr w:type="spellStart"/>
      <w:proofErr w:type="gramStart"/>
      <w:r w:rsidRPr="00FA3A0E">
        <w:rPr>
          <w:rFonts w:asciiTheme="minorHAnsi" w:eastAsia="Calibri" w:hAnsiTheme="minorHAnsi" w:cs="Calibri"/>
          <w:color w:val="000000" w:themeColor="text1"/>
          <w:spacing w:val="1"/>
          <w:sz w:val="22"/>
          <w:szCs w:val="22"/>
          <w:u w:val="single"/>
        </w:rPr>
        <w:t>E</w:t>
      </w:r>
      <w:r w:rsidRPr="00FA3A0E">
        <w:rPr>
          <w:rFonts w:asciiTheme="minorHAnsi" w:eastAsia="Calibri" w:hAnsiTheme="minorHAnsi" w:cs="Calibri"/>
          <w:color w:val="000000" w:themeColor="text1"/>
          <w:spacing w:val="-1"/>
          <w:sz w:val="22"/>
          <w:szCs w:val="22"/>
          <w:u w:val="single"/>
        </w:rPr>
        <w:t>dindi</w:t>
      </w:r>
      <w:r w:rsidRPr="00FA3A0E">
        <w:rPr>
          <w:rFonts w:asciiTheme="minorHAnsi" w:eastAsia="Calibri" w:hAnsiTheme="minorHAnsi" w:cs="Calibri"/>
          <w:color w:val="000000" w:themeColor="text1"/>
          <w:spacing w:val="1"/>
          <w:sz w:val="22"/>
          <w:szCs w:val="22"/>
          <w:u w:val="single"/>
        </w:rPr>
        <w:t>r</w:t>
      </w:r>
      <w:r w:rsidRPr="00FA3A0E">
        <w:rPr>
          <w:rFonts w:asciiTheme="minorHAnsi" w:eastAsia="Calibri" w:hAnsiTheme="minorHAnsi" w:cs="Calibri"/>
          <w:color w:val="000000" w:themeColor="text1"/>
          <w:sz w:val="22"/>
          <w:szCs w:val="22"/>
          <w:u w:val="single"/>
        </w:rPr>
        <w:t>m</w:t>
      </w:r>
      <w:r w:rsidRPr="00FA3A0E">
        <w:rPr>
          <w:rFonts w:asciiTheme="minorHAnsi" w:eastAsia="Calibri" w:hAnsiTheme="minorHAnsi" w:cs="Calibri"/>
          <w:color w:val="000000" w:themeColor="text1"/>
          <w:spacing w:val="1"/>
          <w:sz w:val="22"/>
          <w:szCs w:val="22"/>
          <w:u w:val="single"/>
        </w:rPr>
        <w:t>e</w:t>
      </w:r>
      <w:r w:rsidRPr="00FA3A0E">
        <w:rPr>
          <w:rFonts w:asciiTheme="minorHAnsi" w:eastAsia="Calibri" w:hAnsiTheme="minorHAnsi" w:cs="Calibri"/>
          <w:color w:val="000000" w:themeColor="text1"/>
          <w:sz w:val="22"/>
          <w:szCs w:val="22"/>
          <w:u w:val="single"/>
        </w:rPr>
        <w:t>,G</w:t>
      </w:r>
      <w:r w:rsidRPr="00FA3A0E">
        <w:rPr>
          <w:rFonts w:asciiTheme="minorHAnsi" w:eastAsia="Calibri" w:hAnsiTheme="minorHAnsi" w:cs="Calibri"/>
          <w:color w:val="000000" w:themeColor="text1"/>
          <w:spacing w:val="1"/>
          <w:sz w:val="22"/>
          <w:szCs w:val="22"/>
          <w:u w:val="single"/>
        </w:rPr>
        <w:t>e</w:t>
      </w:r>
      <w:r w:rsidRPr="00FA3A0E">
        <w:rPr>
          <w:rFonts w:asciiTheme="minorHAnsi" w:eastAsia="Calibri" w:hAnsiTheme="minorHAnsi" w:cs="Calibri"/>
          <w:color w:val="000000" w:themeColor="text1"/>
          <w:spacing w:val="-1"/>
          <w:sz w:val="22"/>
          <w:szCs w:val="22"/>
          <w:u w:val="single"/>
        </w:rPr>
        <w:t>li</w:t>
      </w:r>
      <w:r w:rsidRPr="00FA3A0E">
        <w:rPr>
          <w:rFonts w:asciiTheme="minorHAnsi" w:eastAsia="Calibri" w:hAnsiTheme="minorHAnsi" w:cs="Calibri"/>
          <w:color w:val="000000" w:themeColor="text1"/>
          <w:sz w:val="22"/>
          <w:szCs w:val="22"/>
          <w:u w:val="single"/>
        </w:rPr>
        <w:t>şt</w:t>
      </w:r>
      <w:r w:rsidRPr="00FA3A0E">
        <w:rPr>
          <w:rFonts w:asciiTheme="minorHAnsi" w:eastAsia="Calibri" w:hAnsiTheme="minorHAnsi" w:cs="Calibri"/>
          <w:color w:val="000000" w:themeColor="text1"/>
          <w:spacing w:val="-1"/>
          <w:sz w:val="22"/>
          <w:szCs w:val="22"/>
          <w:u w:val="single"/>
        </w:rPr>
        <w:t>i</w:t>
      </w:r>
      <w:r w:rsidRPr="00FA3A0E">
        <w:rPr>
          <w:rFonts w:asciiTheme="minorHAnsi" w:eastAsia="Calibri" w:hAnsiTheme="minorHAnsi" w:cs="Calibri"/>
          <w:color w:val="000000" w:themeColor="text1"/>
          <w:spacing w:val="1"/>
          <w:sz w:val="22"/>
          <w:szCs w:val="22"/>
          <w:u w:val="single"/>
        </w:rPr>
        <w:t>r</w:t>
      </w:r>
      <w:r w:rsidRPr="00FA3A0E">
        <w:rPr>
          <w:rFonts w:asciiTheme="minorHAnsi" w:eastAsia="Calibri" w:hAnsiTheme="minorHAnsi" w:cs="Calibri"/>
          <w:color w:val="000000" w:themeColor="text1"/>
          <w:sz w:val="22"/>
          <w:szCs w:val="22"/>
          <w:u w:val="single"/>
        </w:rPr>
        <w:t>me</w:t>
      </w:r>
      <w:proofErr w:type="spellEnd"/>
      <w:proofErr w:type="gramEnd"/>
      <w:r w:rsidR="00C86A14" w:rsidRPr="00FA3A0E">
        <w:rPr>
          <w:rFonts w:asciiTheme="minorHAnsi" w:eastAsia="Calibri" w:hAnsiTheme="minorHAnsi" w:cs="Calibri"/>
          <w:color w:val="000000" w:themeColor="text1"/>
          <w:sz w:val="22"/>
          <w:szCs w:val="22"/>
          <w:u w:val="single"/>
        </w:rPr>
        <w:t xml:space="preserve"> </w:t>
      </w:r>
      <w:r w:rsidR="00C86A14" w:rsidRPr="00FA3A0E">
        <w:rPr>
          <w:rFonts w:asciiTheme="minorHAnsi" w:eastAsia="Calibri" w:hAnsiTheme="minorHAnsi" w:cs="Calibri"/>
          <w:color w:val="000000" w:themeColor="text1"/>
          <w:spacing w:val="-1"/>
          <w:sz w:val="22"/>
          <w:szCs w:val="22"/>
          <w:u w:val="single"/>
        </w:rPr>
        <w:t>v</w:t>
      </w:r>
      <w:r w:rsidRPr="00FA3A0E">
        <w:rPr>
          <w:rFonts w:asciiTheme="minorHAnsi" w:eastAsia="Calibri" w:hAnsiTheme="minorHAnsi" w:cs="Calibri"/>
          <w:color w:val="000000" w:themeColor="text1"/>
          <w:sz w:val="22"/>
          <w:szCs w:val="22"/>
          <w:u w:val="single"/>
        </w:rPr>
        <w:t>e</w:t>
      </w:r>
      <w:r w:rsidR="00C86A14" w:rsidRPr="00FA3A0E">
        <w:rPr>
          <w:rFonts w:asciiTheme="minorHAnsi" w:eastAsia="Calibri" w:hAnsiTheme="minorHAnsi" w:cs="Calibri"/>
          <w:color w:val="000000" w:themeColor="text1"/>
          <w:sz w:val="22"/>
          <w:szCs w:val="22"/>
          <w:u w:val="single"/>
        </w:rPr>
        <w:t xml:space="preserve"> </w:t>
      </w:r>
      <w:r w:rsidRPr="00FA3A0E">
        <w:rPr>
          <w:rFonts w:asciiTheme="minorHAnsi" w:eastAsia="Calibri" w:hAnsiTheme="minorHAnsi" w:cs="Calibri"/>
          <w:color w:val="000000" w:themeColor="text1"/>
          <w:sz w:val="22"/>
          <w:szCs w:val="22"/>
          <w:u w:val="single"/>
        </w:rPr>
        <w:t>De</w:t>
      </w:r>
      <w:r w:rsidRPr="00FA3A0E">
        <w:rPr>
          <w:rFonts w:asciiTheme="minorHAnsi" w:eastAsia="Calibri" w:hAnsiTheme="minorHAnsi" w:cs="Calibri"/>
          <w:color w:val="000000" w:themeColor="text1"/>
          <w:spacing w:val="1"/>
          <w:sz w:val="22"/>
          <w:szCs w:val="22"/>
          <w:u w:val="single"/>
        </w:rPr>
        <w:t>ğ</w:t>
      </w:r>
      <w:r w:rsidRPr="00FA3A0E">
        <w:rPr>
          <w:rFonts w:asciiTheme="minorHAnsi" w:eastAsia="Calibri" w:hAnsiTheme="minorHAnsi" w:cs="Calibri"/>
          <w:color w:val="000000" w:themeColor="text1"/>
          <w:spacing w:val="-1"/>
          <w:sz w:val="22"/>
          <w:szCs w:val="22"/>
          <w:u w:val="single"/>
        </w:rPr>
        <w:t>i</w:t>
      </w:r>
      <w:r w:rsidRPr="00FA3A0E">
        <w:rPr>
          <w:rFonts w:asciiTheme="minorHAnsi" w:eastAsia="Calibri" w:hAnsiTheme="minorHAnsi" w:cs="Calibri"/>
          <w:color w:val="000000" w:themeColor="text1"/>
          <w:sz w:val="22"/>
          <w:szCs w:val="22"/>
          <w:u w:val="single"/>
        </w:rPr>
        <w:t>şt</w:t>
      </w:r>
      <w:r w:rsidRPr="00FA3A0E">
        <w:rPr>
          <w:rFonts w:asciiTheme="minorHAnsi" w:eastAsia="Calibri" w:hAnsiTheme="minorHAnsi" w:cs="Calibri"/>
          <w:color w:val="000000" w:themeColor="text1"/>
          <w:spacing w:val="-1"/>
          <w:sz w:val="22"/>
          <w:szCs w:val="22"/>
          <w:u w:val="single"/>
        </w:rPr>
        <w:t>i</w:t>
      </w:r>
      <w:r w:rsidRPr="00FA3A0E">
        <w:rPr>
          <w:rFonts w:asciiTheme="minorHAnsi" w:eastAsia="Calibri" w:hAnsiTheme="minorHAnsi" w:cs="Calibri"/>
          <w:color w:val="000000" w:themeColor="text1"/>
          <w:spacing w:val="1"/>
          <w:sz w:val="22"/>
          <w:szCs w:val="22"/>
          <w:u w:val="single"/>
        </w:rPr>
        <w:t>r</w:t>
      </w:r>
      <w:r w:rsidRPr="00FA3A0E">
        <w:rPr>
          <w:rFonts w:asciiTheme="minorHAnsi" w:eastAsia="Calibri" w:hAnsiTheme="minorHAnsi" w:cs="Calibri"/>
          <w:color w:val="000000" w:themeColor="text1"/>
          <w:sz w:val="22"/>
          <w:szCs w:val="22"/>
          <w:u w:val="single"/>
        </w:rPr>
        <w:t>me</w:t>
      </w:r>
      <w:r w:rsidRPr="00FA3A0E">
        <w:rPr>
          <w:rFonts w:asciiTheme="minorHAnsi" w:eastAsia="Calibri" w:hAnsiTheme="minorHAnsi" w:cs="Calibri"/>
          <w:color w:val="000000" w:themeColor="text1"/>
          <w:spacing w:val="1"/>
          <w:sz w:val="22"/>
          <w:szCs w:val="22"/>
          <w:u w:val="single"/>
        </w:rPr>
        <w:t xml:space="preserve"> Eğ</w:t>
      </w:r>
      <w:r w:rsidRPr="00FA3A0E">
        <w:rPr>
          <w:rFonts w:asciiTheme="minorHAnsi" w:eastAsia="Calibri" w:hAnsiTheme="minorHAnsi" w:cs="Calibri"/>
          <w:color w:val="000000" w:themeColor="text1"/>
          <w:spacing w:val="-1"/>
          <w:sz w:val="22"/>
          <w:szCs w:val="22"/>
          <w:u w:val="single"/>
        </w:rPr>
        <w:t>i</w:t>
      </w:r>
      <w:r w:rsidRPr="00FA3A0E">
        <w:rPr>
          <w:rFonts w:asciiTheme="minorHAnsi" w:eastAsia="Calibri" w:hAnsiTheme="minorHAnsi" w:cs="Calibri"/>
          <w:color w:val="000000" w:themeColor="text1"/>
          <w:sz w:val="22"/>
          <w:szCs w:val="22"/>
          <w:u w:val="single"/>
        </w:rPr>
        <w:t>t</w:t>
      </w:r>
      <w:r w:rsidRPr="00FA3A0E">
        <w:rPr>
          <w:rFonts w:asciiTheme="minorHAnsi" w:eastAsia="Calibri" w:hAnsiTheme="minorHAnsi" w:cs="Calibri"/>
          <w:color w:val="000000" w:themeColor="text1"/>
          <w:spacing w:val="-1"/>
          <w:sz w:val="22"/>
          <w:szCs w:val="22"/>
          <w:u w:val="single"/>
        </w:rPr>
        <w:t>i</w:t>
      </w:r>
      <w:r w:rsidRPr="00FA3A0E">
        <w:rPr>
          <w:rFonts w:asciiTheme="minorHAnsi" w:eastAsia="Calibri" w:hAnsiTheme="minorHAnsi" w:cs="Calibri"/>
          <w:color w:val="000000" w:themeColor="text1"/>
          <w:sz w:val="22"/>
          <w:szCs w:val="22"/>
          <w:u w:val="single"/>
        </w:rPr>
        <w:t>m</w:t>
      </w:r>
      <w:r w:rsidRPr="00FA3A0E">
        <w:rPr>
          <w:rFonts w:asciiTheme="minorHAnsi" w:eastAsia="Calibri" w:hAnsiTheme="minorHAnsi" w:cs="Calibri"/>
          <w:color w:val="000000" w:themeColor="text1"/>
          <w:spacing w:val="-1"/>
          <w:sz w:val="22"/>
          <w:szCs w:val="22"/>
          <w:u w:val="single"/>
        </w:rPr>
        <w:t>in</w:t>
      </w:r>
      <w:r w:rsidRPr="00FA3A0E">
        <w:rPr>
          <w:rFonts w:asciiTheme="minorHAnsi" w:eastAsia="Calibri" w:hAnsiTheme="minorHAnsi" w:cs="Calibri"/>
          <w:color w:val="000000" w:themeColor="text1"/>
          <w:sz w:val="22"/>
          <w:szCs w:val="22"/>
          <w:u w:val="single"/>
        </w:rPr>
        <w:t>e</w:t>
      </w:r>
      <w:r w:rsidR="00C86A14" w:rsidRPr="00FA3A0E">
        <w:rPr>
          <w:rFonts w:asciiTheme="minorHAnsi" w:eastAsia="Calibri" w:hAnsiTheme="minorHAnsi" w:cs="Calibri"/>
          <w:color w:val="000000" w:themeColor="text1"/>
          <w:sz w:val="22"/>
          <w:szCs w:val="22"/>
          <w:u w:val="single"/>
        </w:rPr>
        <w:t xml:space="preserve">  </w:t>
      </w:r>
      <w:r w:rsidRPr="00FA3A0E">
        <w:rPr>
          <w:rFonts w:asciiTheme="minorHAnsi" w:eastAsia="Calibri" w:hAnsiTheme="minorHAnsi" w:cs="Calibri"/>
          <w:color w:val="000000" w:themeColor="text1"/>
          <w:sz w:val="22"/>
          <w:szCs w:val="22"/>
          <w:u w:val="single"/>
        </w:rPr>
        <w:t>Kat</w:t>
      </w:r>
      <w:r w:rsidRPr="00FA3A0E">
        <w:rPr>
          <w:rFonts w:asciiTheme="minorHAnsi" w:eastAsia="Calibri" w:hAnsiTheme="minorHAnsi" w:cs="Calibri"/>
          <w:color w:val="000000" w:themeColor="text1"/>
          <w:spacing w:val="-1"/>
          <w:sz w:val="22"/>
          <w:szCs w:val="22"/>
          <w:u w:val="single"/>
        </w:rPr>
        <w:t>ıl</w:t>
      </w:r>
      <w:r w:rsidRPr="00FA3A0E">
        <w:rPr>
          <w:rFonts w:asciiTheme="minorHAnsi" w:eastAsia="Calibri" w:hAnsiTheme="minorHAnsi" w:cs="Calibri"/>
          <w:color w:val="000000" w:themeColor="text1"/>
          <w:sz w:val="22"/>
          <w:szCs w:val="22"/>
          <w:u w:val="single"/>
        </w:rPr>
        <w:t>an</w:t>
      </w:r>
      <w:r w:rsidR="00C86A14" w:rsidRPr="00FA3A0E">
        <w:rPr>
          <w:rFonts w:asciiTheme="minorHAnsi" w:eastAsia="Calibri" w:hAnsiTheme="minorHAnsi" w:cs="Calibri"/>
          <w:color w:val="000000" w:themeColor="text1"/>
          <w:sz w:val="22"/>
          <w:szCs w:val="22"/>
          <w:u w:val="single"/>
        </w:rPr>
        <w:t xml:space="preserve"> </w:t>
      </w:r>
      <w:r w:rsidRPr="00FA3A0E">
        <w:rPr>
          <w:rFonts w:asciiTheme="minorHAnsi" w:eastAsia="Calibri" w:hAnsiTheme="minorHAnsi" w:cs="Calibri"/>
          <w:color w:val="000000" w:themeColor="text1"/>
          <w:sz w:val="22"/>
          <w:szCs w:val="22"/>
          <w:u w:val="single"/>
        </w:rPr>
        <w:t>K</w:t>
      </w:r>
      <w:r w:rsidRPr="00FA3A0E">
        <w:rPr>
          <w:rFonts w:asciiTheme="minorHAnsi" w:eastAsia="Calibri" w:hAnsiTheme="minorHAnsi" w:cs="Calibri"/>
          <w:color w:val="000000" w:themeColor="text1"/>
          <w:spacing w:val="-1"/>
          <w:sz w:val="22"/>
          <w:szCs w:val="22"/>
          <w:u w:val="single"/>
        </w:rPr>
        <w:t>u</w:t>
      </w:r>
      <w:r w:rsidRPr="00FA3A0E">
        <w:rPr>
          <w:rFonts w:asciiTheme="minorHAnsi" w:eastAsia="Calibri" w:hAnsiTheme="minorHAnsi" w:cs="Calibri"/>
          <w:color w:val="000000" w:themeColor="text1"/>
          <w:spacing w:val="1"/>
          <w:sz w:val="22"/>
          <w:szCs w:val="22"/>
          <w:u w:val="single"/>
        </w:rPr>
        <w:t>r</w:t>
      </w:r>
      <w:r w:rsidRPr="00FA3A0E">
        <w:rPr>
          <w:rFonts w:asciiTheme="minorHAnsi" w:eastAsia="Calibri" w:hAnsiTheme="minorHAnsi" w:cs="Calibri"/>
          <w:color w:val="000000" w:themeColor="text1"/>
          <w:spacing w:val="8"/>
          <w:sz w:val="22"/>
          <w:szCs w:val="22"/>
          <w:u w:val="single"/>
        </w:rPr>
        <w:t>s</w:t>
      </w:r>
      <w:r w:rsidRPr="00FA3A0E">
        <w:rPr>
          <w:rFonts w:asciiTheme="minorHAnsi" w:eastAsia="Calibri" w:hAnsiTheme="minorHAnsi" w:cs="Calibri"/>
          <w:color w:val="000000" w:themeColor="text1"/>
          <w:spacing w:val="-1"/>
          <w:sz w:val="22"/>
          <w:szCs w:val="22"/>
          <w:u w:val="single"/>
        </w:rPr>
        <w:t>i</w:t>
      </w:r>
      <w:r w:rsidRPr="00FA3A0E">
        <w:rPr>
          <w:rFonts w:asciiTheme="minorHAnsi" w:eastAsia="Calibri" w:hAnsiTheme="minorHAnsi" w:cs="Calibri"/>
          <w:color w:val="000000" w:themeColor="text1"/>
          <w:spacing w:val="1"/>
          <w:sz w:val="22"/>
          <w:szCs w:val="22"/>
          <w:u w:val="single"/>
        </w:rPr>
        <w:t>y</w:t>
      </w:r>
      <w:r w:rsidRPr="00FA3A0E">
        <w:rPr>
          <w:rFonts w:asciiTheme="minorHAnsi" w:eastAsia="Calibri" w:hAnsiTheme="minorHAnsi" w:cs="Calibri"/>
          <w:color w:val="000000" w:themeColor="text1"/>
          <w:sz w:val="22"/>
          <w:szCs w:val="22"/>
          <w:u w:val="single"/>
        </w:rPr>
        <w:t>e</w:t>
      </w:r>
      <w:r w:rsidRPr="00FA3A0E">
        <w:rPr>
          <w:rFonts w:asciiTheme="minorHAnsi" w:eastAsia="Calibri" w:hAnsiTheme="minorHAnsi" w:cs="Calibri"/>
          <w:color w:val="000000" w:themeColor="text1"/>
          <w:spacing w:val="1"/>
          <w:sz w:val="22"/>
          <w:szCs w:val="22"/>
          <w:u w:val="single"/>
        </w:rPr>
        <w:t>r</w:t>
      </w:r>
      <w:r w:rsidRPr="00FA3A0E">
        <w:rPr>
          <w:rFonts w:asciiTheme="minorHAnsi" w:eastAsia="Calibri" w:hAnsiTheme="minorHAnsi" w:cs="Calibri"/>
          <w:color w:val="000000" w:themeColor="text1"/>
          <w:spacing w:val="-1"/>
          <w:sz w:val="22"/>
          <w:szCs w:val="22"/>
          <w:u w:val="single"/>
        </w:rPr>
        <w:t>l</w:t>
      </w:r>
      <w:r w:rsidRPr="00FA3A0E">
        <w:rPr>
          <w:rFonts w:asciiTheme="minorHAnsi" w:eastAsia="Calibri" w:hAnsiTheme="minorHAnsi" w:cs="Calibri"/>
          <w:color w:val="000000" w:themeColor="text1"/>
          <w:sz w:val="22"/>
          <w:szCs w:val="22"/>
          <w:u w:val="single"/>
        </w:rPr>
        <w:t>e</w:t>
      </w:r>
      <w:r w:rsidRPr="00FA3A0E">
        <w:rPr>
          <w:rFonts w:asciiTheme="minorHAnsi" w:eastAsia="Calibri" w:hAnsiTheme="minorHAnsi" w:cs="Calibri"/>
          <w:color w:val="000000" w:themeColor="text1"/>
          <w:spacing w:val="2"/>
          <w:sz w:val="22"/>
          <w:szCs w:val="22"/>
          <w:u w:val="single"/>
        </w:rPr>
        <w:t>r</w:t>
      </w:r>
      <w:r w:rsidRPr="00FA3A0E">
        <w:rPr>
          <w:rFonts w:asciiTheme="minorHAnsi" w:eastAsia="Calibri" w:hAnsiTheme="minorHAnsi" w:cs="Calibri"/>
          <w:color w:val="000000" w:themeColor="text1"/>
          <w:sz w:val="22"/>
          <w:szCs w:val="22"/>
        </w:rPr>
        <w:t>:  İş</w:t>
      </w:r>
      <w:r w:rsidR="00C86A14" w:rsidRPr="00FA3A0E">
        <w:rPr>
          <w:rFonts w:asciiTheme="minorHAnsi" w:eastAsia="Calibri" w:hAnsiTheme="minorHAnsi" w:cs="Calibri"/>
          <w:color w:val="000000" w:themeColor="text1"/>
          <w:sz w:val="22"/>
          <w:szCs w:val="22"/>
        </w:rPr>
        <w:t xml:space="preserve"> </w:t>
      </w:r>
      <w:r w:rsidRPr="00FA3A0E">
        <w:rPr>
          <w:rFonts w:asciiTheme="minorHAnsi" w:eastAsia="Calibri" w:hAnsiTheme="minorHAnsi" w:cs="Calibri"/>
          <w:color w:val="000000" w:themeColor="text1"/>
          <w:sz w:val="22"/>
          <w:szCs w:val="22"/>
        </w:rPr>
        <w:t>ka</w:t>
      </w:r>
      <w:r w:rsidRPr="00FA3A0E">
        <w:rPr>
          <w:rFonts w:asciiTheme="minorHAnsi" w:eastAsia="Calibri" w:hAnsiTheme="minorHAnsi" w:cs="Calibri"/>
          <w:color w:val="000000" w:themeColor="text1"/>
          <w:spacing w:val="1"/>
          <w:sz w:val="22"/>
          <w:szCs w:val="22"/>
        </w:rPr>
        <w:t>z</w:t>
      </w:r>
      <w:r w:rsidRPr="00FA3A0E">
        <w:rPr>
          <w:rFonts w:asciiTheme="minorHAnsi" w:eastAsia="Calibri" w:hAnsiTheme="minorHAnsi" w:cs="Calibri"/>
          <w:color w:val="000000" w:themeColor="text1"/>
          <w:sz w:val="22"/>
          <w:szCs w:val="22"/>
        </w:rPr>
        <w:t>a</w:t>
      </w:r>
      <w:r w:rsidRPr="00FA3A0E">
        <w:rPr>
          <w:rFonts w:asciiTheme="minorHAnsi" w:eastAsia="Calibri" w:hAnsiTheme="minorHAnsi" w:cs="Calibri"/>
          <w:color w:val="000000" w:themeColor="text1"/>
          <w:spacing w:val="-1"/>
          <w:sz w:val="22"/>
          <w:szCs w:val="22"/>
        </w:rPr>
        <w:t>sı</w:t>
      </w:r>
      <w:r w:rsidRPr="00FA3A0E">
        <w:rPr>
          <w:rFonts w:asciiTheme="minorHAnsi" w:eastAsia="Calibri" w:hAnsiTheme="minorHAnsi" w:cs="Calibri"/>
          <w:color w:val="000000" w:themeColor="text1"/>
          <w:sz w:val="22"/>
          <w:szCs w:val="22"/>
        </w:rPr>
        <w:t>- m</w:t>
      </w:r>
      <w:r w:rsidRPr="00FA3A0E">
        <w:rPr>
          <w:rFonts w:asciiTheme="minorHAnsi" w:eastAsia="Calibri" w:hAnsiTheme="minorHAnsi" w:cs="Calibri"/>
          <w:color w:val="000000" w:themeColor="text1"/>
          <w:spacing w:val="-1"/>
          <w:sz w:val="22"/>
          <w:szCs w:val="22"/>
        </w:rPr>
        <w:t>es</w:t>
      </w:r>
      <w:r w:rsidRPr="00FA3A0E">
        <w:rPr>
          <w:rFonts w:asciiTheme="minorHAnsi" w:eastAsia="Calibri" w:hAnsiTheme="minorHAnsi" w:cs="Calibri"/>
          <w:color w:val="000000" w:themeColor="text1"/>
          <w:sz w:val="22"/>
          <w:szCs w:val="22"/>
        </w:rPr>
        <w:t>l</w:t>
      </w:r>
      <w:r w:rsidRPr="00FA3A0E">
        <w:rPr>
          <w:rFonts w:asciiTheme="minorHAnsi" w:eastAsia="Calibri" w:hAnsiTheme="minorHAnsi" w:cs="Calibri"/>
          <w:color w:val="000000" w:themeColor="text1"/>
          <w:spacing w:val="-1"/>
          <w:sz w:val="22"/>
          <w:szCs w:val="22"/>
        </w:rPr>
        <w:t>e</w:t>
      </w:r>
      <w:r w:rsidRPr="00FA3A0E">
        <w:rPr>
          <w:rFonts w:asciiTheme="minorHAnsi" w:eastAsia="Calibri" w:hAnsiTheme="minorHAnsi" w:cs="Calibri"/>
          <w:color w:val="000000" w:themeColor="text1"/>
          <w:sz w:val="22"/>
          <w:szCs w:val="22"/>
        </w:rPr>
        <w:t xml:space="preserve">k </w:t>
      </w:r>
      <w:r w:rsidRPr="00FA3A0E">
        <w:rPr>
          <w:rFonts w:asciiTheme="minorHAnsi" w:eastAsia="Calibri" w:hAnsiTheme="minorHAnsi" w:cs="Calibri"/>
          <w:color w:val="000000" w:themeColor="text1"/>
          <w:spacing w:val="-1"/>
          <w:sz w:val="22"/>
          <w:szCs w:val="22"/>
        </w:rPr>
        <w:t>h</w:t>
      </w:r>
      <w:r w:rsidRPr="00FA3A0E">
        <w:rPr>
          <w:rFonts w:asciiTheme="minorHAnsi" w:eastAsia="Calibri" w:hAnsiTheme="minorHAnsi" w:cs="Calibri"/>
          <w:color w:val="000000" w:themeColor="text1"/>
          <w:sz w:val="22"/>
          <w:szCs w:val="22"/>
        </w:rPr>
        <w:t>a</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z w:val="22"/>
          <w:szCs w:val="22"/>
        </w:rPr>
        <w:t>ta</w:t>
      </w:r>
      <w:r w:rsidRPr="00FA3A0E">
        <w:rPr>
          <w:rFonts w:asciiTheme="minorHAnsi" w:eastAsia="Calibri" w:hAnsiTheme="minorHAnsi" w:cs="Calibri"/>
          <w:color w:val="000000" w:themeColor="text1"/>
          <w:spacing w:val="-1"/>
          <w:sz w:val="22"/>
          <w:szCs w:val="22"/>
        </w:rPr>
        <w:t>l</w:t>
      </w:r>
      <w:r w:rsidRPr="00FA3A0E">
        <w:rPr>
          <w:rFonts w:asciiTheme="minorHAnsi" w:eastAsia="Calibri" w:hAnsiTheme="minorHAnsi" w:cs="Calibri"/>
          <w:color w:val="000000" w:themeColor="text1"/>
          <w:spacing w:val="2"/>
          <w:sz w:val="22"/>
          <w:szCs w:val="22"/>
        </w:rPr>
        <w:t>ı</w:t>
      </w:r>
      <w:r w:rsidRPr="00FA3A0E">
        <w:rPr>
          <w:rFonts w:asciiTheme="minorHAnsi" w:eastAsia="Calibri" w:hAnsiTheme="minorHAnsi" w:cs="Calibri"/>
          <w:color w:val="000000" w:themeColor="text1"/>
          <w:spacing w:val="-1"/>
          <w:sz w:val="22"/>
          <w:szCs w:val="22"/>
        </w:rPr>
        <w:t>ğ</w:t>
      </w:r>
      <w:r w:rsidRPr="00FA3A0E">
        <w:rPr>
          <w:rFonts w:asciiTheme="minorHAnsi" w:eastAsia="Calibri" w:hAnsiTheme="minorHAnsi" w:cs="Calibri"/>
          <w:color w:val="000000" w:themeColor="text1"/>
          <w:sz w:val="22"/>
          <w:szCs w:val="22"/>
        </w:rPr>
        <w:t>ı</w:t>
      </w:r>
      <w:r w:rsidR="00C86A14" w:rsidRPr="00FA3A0E">
        <w:rPr>
          <w:rFonts w:asciiTheme="minorHAnsi" w:eastAsia="Calibri" w:hAnsiTheme="minorHAnsi" w:cs="Calibri"/>
          <w:color w:val="000000" w:themeColor="text1"/>
          <w:sz w:val="22"/>
          <w:szCs w:val="22"/>
        </w:rPr>
        <w:t xml:space="preserve"> </w:t>
      </w:r>
      <w:r w:rsidRPr="00FA3A0E">
        <w:rPr>
          <w:rFonts w:asciiTheme="minorHAnsi" w:eastAsia="Calibri" w:hAnsiTheme="minorHAnsi" w:cs="Calibri"/>
          <w:color w:val="000000" w:themeColor="text1"/>
          <w:spacing w:val="2"/>
          <w:sz w:val="22"/>
          <w:szCs w:val="22"/>
        </w:rPr>
        <w:t>s</w:t>
      </w:r>
      <w:r w:rsidRPr="00FA3A0E">
        <w:rPr>
          <w:rFonts w:asciiTheme="minorHAnsi" w:eastAsia="Calibri" w:hAnsiTheme="minorHAnsi" w:cs="Calibri"/>
          <w:color w:val="000000" w:themeColor="text1"/>
          <w:spacing w:val="-1"/>
          <w:sz w:val="22"/>
          <w:szCs w:val="22"/>
        </w:rPr>
        <w:t>ig</w:t>
      </w:r>
      <w:r w:rsidRPr="00FA3A0E">
        <w:rPr>
          <w:rFonts w:asciiTheme="minorHAnsi" w:eastAsia="Calibri" w:hAnsiTheme="minorHAnsi" w:cs="Calibri"/>
          <w:color w:val="000000" w:themeColor="text1"/>
          <w:spacing w:val="1"/>
          <w:sz w:val="22"/>
          <w:szCs w:val="22"/>
        </w:rPr>
        <w:t>o</w:t>
      </w:r>
      <w:r w:rsidRPr="00FA3A0E">
        <w:rPr>
          <w:rFonts w:asciiTheme="minorHAnsi" w:eastAsia="Calibri" w:hAnsiTheme="minorHAnsi" w:cs="Calibri"/>
          <w:color w:val="000000" w:themeColor="text1"/>
          <w:sz w:val="22"/>
          <w:szCs w:val="22"/>
        </w:rPr>
        <w:t>r</w:t>
      </w:r>
      <w:r w:rsidRPr="00FA3A0E">
        <w:rPr>
          <w:rFonts w:asciiTheme="minorHAnsi" w:eastAsia="Calibri" w:hAnsiTheme="minorHAnsi" w:cs="Calibri"/>
          <w:color w:val="000000" w:themeColor="text1"/>
          <w:spacing w:val="-1"/>
          <w:sz w:val="22"/>
          <w:szCs w:val="22"/>
        </w:rPr>
        <w:t>t</w:t>
      </w:r>
      <w:r w:rsidRPr="00FA3A0E">
        <w:rPr>
          <w:rFonts w:asciiTheme="minorHAnsi" w:eastAsia="Calibri" w:hAnsiTheme="minorHAnsi" w:cs="Calibri"/>
          <w:color w:val="000000" w:themeColor="text1"/>
          <w:sz w:val="22"/>
          <w:szCs w:val="22"/>
        </w:rPr>
        <w:t>a</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z w:val="22"/>
          <w:szCs w:val="22"/>
        </w:rPr>
        <w:t>ı</w:t>
      </w:r>
      <w:r w:rsidR="00C86A14" w:rsidRPr="00FA3A0E">
        <w:rPr>
          <w:rFonts w:asciiTheme="minorHAnsi" w:eastAsia="Calibri" w:hAnsiTheme="minorHAnsi" w:cs="Calibri"/>
          <w:color w:val="000000" w:themeColor="text1"/>
          <w:sz w:val="22"/>
          <w:szCs w:val="22"/>
        </w:rPr>
        <w:t xml:space="preserve"> </w:t>
      </w:r>
      <w:r w:rsidRPr="00FA3A0E">
        <w:rPr>
          <w:rFonts w:asciiTheme="minorHAnsi" w:eastAsia="Calibri" w:hAnsiTheme="minorHAnsi" w:cs="Calibri"/>
          <w:color w:val="000000" w:themeColor="text1"/>
          <w:sz w:val="22"/>
          <w:szCs w:val="22"/>
        </w:rPr>
        <w:t>i</w:t>
      </w:r>
      <w:r w:rsidRPr="00FA3A0E">
        <w:rPr>
          <w:rFonts w:asciiTheme="minorHAnsi" w:eastAsia="Calibri" w:hAnsiTheme="minorHAnsi" w:cs="Calibri"/>
          <w:color w:val="000000" w:themeColor="text1"/>
          <w:spacing w:val="1"/>
          <w:sz w:val="22"/>
          <w:szCs w:val="22"/>
        </w:rPr>
        <w:t>l</w:t>
      </w:r>
      <w:r w:rsidRPr="00FA3A0E">
        <w:rPr>
          <w:rFonts w:asciiTheme="minorHAnsi" w:eastAsia="Calibri" w:hAnsiTheme="minorHAnsi" w:cs="Calibri"/>
          <w:color w:val="000000" w:themeColor="text1"/>
          <w:sz w:val="22"/>
          <w:szCs w:val="22"/>
        </w:rPr>
        <w:t>e</w:t>
      </w:r>
      <w:r w:rsidRPr="00FA3A0E">
        <w:rPr>
          <w:rFonts w:asciiTheme="minorHAnsi" w:eastAsia="Calibri" w:hAnsiTheme="minorHAnsi" w:cs="Calibri"/>
          <w:color w:val="000000" w:themeColor="text1"/>
          <w:spacing w:val="-1"/>
          <w:sz w:val="22"/>
          <w:szCs w:val="22"/>
        </w:rPr>
        <w:t xml:space="preserve"> b</w:t>
      </w:r>
      <w:r w:rsidRPr="00FA3A0E">
        <w:rPr>
          <w:rFonts w:asciiTheme="minorHAnsi" w:eastAsia="Calibri" w:hAnsiTheme="minorHAnsi" w:cs="Calibri"/>
          <w:color w:val="000000" w:themeColor="text1"/>
          <w:spacing w:val="1"/>
          <w:sz w:val="22"/>
          <w:szCs w:val="22"/>
        </w:rPr>
        <w:t>u</w:t>
      </w:r>
      <w:r w:rsidRPr="00FA3A0E">
        <w:rPr>
          <w:rFonts w:asciiTheme="minorHAnsi" w:eastAsia="Calibri" w:hAnsiTheme="minorHAnsi" w:cs="Calibri"/>
          <w:color w:val="000000" w:themeColor="text1"/>
          <w:spacing w:val="-1"/>
          <w:sz w:val="22"/>
          <w:szCs w:val="22"/>
        </w:rPr>
        <w:t>nl</w:t>
      </w:r>
      <w:r w:rsidRPr="00FA3A0E">
        <w:rPr>
          <w:rFonts w:asciiTheme="minorHAnsi" w:eastAsia="Calibri" w:hAnsiTheme="minorHAnsi" w:cs="Calibri"/>
          <w:color w:val="000000" w:themeColor="text1"/>
          <w:sz w:val="22"/>
          <w:szCs w:val="22"/>
        </w:rPr>
        <w:t>ar</w:t>
      </w:r>
      <w:r w:rsidRPr="00FA3A0E">
        <w:rPr>
          <w:rFonts w:asciiTheme="minorHAnsi" w:eastAsia="Calibri" w:hAnsiTheme="minorHAnsi" w:cs="Calibri"/>
          <w:color w:val="000000" w:themeColor="text1"/>
          <w:spacing w:val="-1"/>
          <w:sz w:val="22"/>
          <w:szCs w:val="22"/>
        </w:rPr>
        <w:t>d</w:t>
      </w:r>
      <w:r w:rsidRPr="00FA3A0E">
        <w:rPr>
          <w:rFonts w:asciiTheme="minorHAnsi" w:eastAsia="Calibri" w:hAnsiTheme="minorHAnsi" w:cs="Calibri"/>
          <w:color w:val="000000" w:themeColor="text1"/>
          <w:spacing w:val="2"/>
          <w:sz w:val="22"/>
          <w:szCs w:val="22"/>
        </w:rPr>
        <w:t>a</w:t>
      </w:r>
      <w:r w:rsidRPr="00FA3A0E">
        <w:rPr>
          <w:rFonts w:asciiTheme="minorHAnsi" w:eastAsia="Calibri" w:hAnsiTheme="minorHAnsi" w:cs="Calibri"/>
          <w:color w:val="000000" w:themeColor="text1"/>
          <w:sz w:val="22"/>
          <w:szCs w:val="22"/>
        </w:rPr>
        <w:t>n</w:t>
      </w:r>
      <w:r w:rsidRPr="00FA3A0E">
        <w:rPr>
          <w:rFonts w:asciiTheme="minorHAnsi" w:eastAsia="Calibri" w:hAnsiTheme="minorHAnsi" w:cs="Calibri"/>
          <w:color w:val="000000" w:themeColor="text1"/>
          <w:spacing w:val="-1"/>
          <w:sz w:val="22"/>
          <w:szCs w:val="22"/>
        </w:rPr>
        <w:t xml:space="preserve"> b</w:t>
      </w:r>
      <w:r w:rsidRPr="00FA3A0E">
        <w:rPr>
          <w:rFonts w:asciiTheme="minorHAnsi" w:eastAsia="Calibri" w:hAnsiTheme="minorHAnsi" w:cs="Calibri"/>
          <w:color w:val="000000" w:themeColor="text1"/>
          <w:sz w:val="22"/>
          <w:szCs w:val="22"/>
        </w:rPr>
        <w:t>akmak</w:t>
      </w:r>
      <w:r w:rsidRPr="00FA3A0E">
        <w:rPr>
          <w:rFonts w:asciiTheme="minorHAnsi" w:eastAsia="Calibri" w:hAnsiTheme="minorHAnsi" w:cs="Calibri"/>
          <w:color w:val="000000" w:themeColor="text1"/>
          <w:spacing w:val="-1"/>
          <w:sz w:val="22"/>
          <w:szCs w:val="22"/>
        </w:rPr>
        <w:t>l</w:t>
      </w:r>
      <w:r w:rsidRPr="00FA3A0E">
        <w:rPr>
          <w:rFonts w:asciiTheme="minorHAnsi" w:eastAsia="Calibri" w:hAnsiTheme="minorHAnsi" w:cs="Calibri"/>
          <w:color w:val="000000" w:themeColor="text1"/>
          <w:sz w:val="22"/>
          <w:szCs w:val="22"/>
        </w:rPr>
        <w:t xml:space="preserve">a </w:t>
      </w:r>
      <w:r w:rsidRPr="00FA3A0E">
        <w:rPr>
          <w:rFonts w:asciiTheme="minorHAnsi" w:eastAsia="Calibri" w:hAnsiTheme="minorHAnsi" w:cs="Calibri"/>
          <w:color w:val="000000" w:themeColor="text1"/>
          <w:spacing w:val="3"/>
          <w:sz w:val="22"/>
          <w:szCs w:val="22"/>
        </w:rPr>
        <w:t>y</w:t>
      </w:r>
      <w:r w:rsidRPr="00FA3A0E">
        <w:rPr>
          <w:rFonts w:asciiTheme="minorHAnsi" w:eastAsia="Calibri" w:hAnsiTheme="minorHAnsi" w:cs="Calibri"/>
          <w:color w:val="000000" w:themeColor="text1"/>
          <w:spacing w:val="-1"/>
          <w:sz w:val="22"/>
          <w:szCs w:val="22"/>
        </w:rPr>
        <w:t>ü</w:t>
      </w:r>
      <w:r w:rsidRPr="00FA3A0E">
        <w:rPr>
          <w:rFonts w:asciiTheme="minorHAnsi" w:eastAsia="Calibri" w:hAnsiTheme="minorHAnsi" w:cs="Calibri"/>
          <w:color w:val="000000" w:themeColor="text1"/>
          <w:sz w:val="22"/>
          <w:szCs w:val="22"/>
        </w:rPr>
        <w:t>k</w:t>
      </w:r>
      <w:r w:rsidRPr="00FA3A0E">
        <w:rPr>
          <w:rFonts w:asciiTheme="minorHAnsi" w:eastAsia="Calibri" w:hAnsiTheme="minorHAnsi" w:cs="Calibri"/>
          <w:color w:val="000000" w:themeColor="text1"/>
          <w:spacing w:val="-1"/>
          <w:sz w:val="22"/>
          <w:szCs w:val="22"/>
        </w:rPr>
        <w:t>ü</w:t>
      </w:r>
      <w:r w:rsidRPr="00FA3A0E">
        <w:rPr>
          <w:rFonts w:asciiTheme="minorHAnsi" w:eastAsia="Calibri" w:hAnsiTheme="minorHAnsi" w:cs="Calibri"/>
          <w:color w:val="000000" w:themeColor="text1"/>
          <w:sz w:val="22"/>
          <w:szCs w:val="22"/>
        </w:rPr>
        <w:t>mlü</w:t>
      </w:r>
      <w:r w:rsidR="00C86A14" w:rsidRPr="00FA3A0E">
        <w:rPr>
          <w:rFonts w:asciiTheme="minorHAnsi" w:eastAsia="Calibri" w:hAnsiTheme="minorHAnsi" w:cs="Calibri"/>
          <w:color w:val="000000" w:themeColor="text1"/>
          <w:sz w:val="22"/>
          <w:szCs w:val="22"/>
        </w:rPr>
        <w:t xml:space="preserve"> </w:t>
      </w:r>
      <w:r w:rsidRPr="00FA3A0E">
        <w:rPr>
          <w:rFonts w:asciiTheme="minorHAnsi" w:eastAsia="Calibri" w:hAnsiTheme="minorHAnsi" w:cs="Calibri"/>
          <w:color w:val="000000" w:themeColor="text1"/>
          <w:spacing w:val="1"/>
          <w:sz w:val="22"/>
          <w:szCs w:val="22"/>
        </w:rPr>
        <w:t>o</w:t>
      </w:r>
      <w:r w:rsidRPr="00FA3A0E">
        <w:rPr>
          <w:rFonts w:asciiTheme="minorHAnsi" w:eastAsia="Calibri" w:hAnsiTheme="minorHAnsi" w:cs="Calibri"/>
          <w:color w:val="000000" w:themeColor="text1"/>
          <w:spacing w:val="2"/>
          <w:sz w:val="22"/>
          <w:szCs w:val="22"/>
        </w:rPr>
        <w:t>l</w:t>
      </w:r>
      <w:r w:rsidRPr="00FA3A0E">
        <w:rPr>
          <w:rFonts w:asciiTheme="minorHAnsi" w:eastAsia="Calibri" w:hAnsiTheme="minorHAnsi" w:cs="Calibri"/>
          <w:color w:val="000000" w:themeColor="text1"/>
          <w:spacing w:val="-1"/>
          <w:sz w:val="22"/>
          <w:szCs w:val="22"/>
        </w:rPr>
        <w:t>un</w:t>
      </w:r>
      <w:r w:rsidRPr="00FA3A0E">
        <w:rPr>
          <w:rFonts w:asciiTheme="minorHAnsi" w:eastAsia="Calibri" w:hAnsiTheme="minorHAnsi" w:cs="Calibri"/>
          <w:color w:val="000000" w:themeColor="text1"/>
          <w:sz w:val="22"/>
          <w:szCs w:val="22"/>
        </w:rPr>
        <w:t>an</w:t>
      </w:r>
      <w:r w:rsidR="00C86A14" w:rsidRPr="00FA3A0E">
        <w:rPr>
          <w:rFonts w:asciiTheme="minorHAnsi" w:eastAsia="Calibri" w:hAnsiTheme="minorHAnsi" w:cs="Calibri"/>
          <w:color w:val="000000" w:themeColor="text1"/>
          <w:sz w:val="22"/>
          <w:szCs w:val="22"/>
        </w:rPr>
        <w:t xml:space="preserve"> </w:t>
      </w:r>
      <w:r w:rsidRPr="00FA3A0E">
        <w:rPr>
          <w:rFonts w:asciiTheme="minorHAnsi" w:eastAsia="Calibri" w:hAnsiTheme="minorHAnsi" w:cs="Calibri"/>
          <w:color w:val="000000" w:themeColor="text1"/>
          <w:spacing w:val="2"/>
          <w:sz w:val="22"/>
          <w:szCs w:val="22"/>
        </w:rPr>
        <w:t>k</w:t>
      </w:r>
      <w:r w:rsidRPr="00FA3A0E">
        <w:rPr>
          <w:rFonts w:asciiTheme="minorHAnsi" w:eastAsia="Calibri" w:hAnsiTheme="minorHAnsi" w:cs="Calibri"/>
          <w:color w:val="000000" w:themeColor="text1"/>
          <w:spacing w:val="-1"/>
          <w:sz w:val="22"/>
          <w:szCs w:val="22"/>
        </w:rPr>
        <w:t>iş</w:t>
      </w:r>
      <w:r w:rsidRPr="00FA3A0E">
        <w:rPr>
          <w:rFonts w:asciiTheme="minorHAnsi" w:eastAsia="Calibri" w:hAnsiTheme="minorHAnsi" w:cs="Calibri"/>
          <w:color w:val="000000" w:themeColor="text1"/>
          <w:sz w:val="22"/>
          <w:szCs w:val="22"/>
        </w:rPr>
        <w:t>i</w:t>
      </w:r>
      <w:r w:rsidR="00C86A14" w:rsidRPr="00FA3A0E">
        <w:rPr>
          <w:rFonts w:asciiTheme="minorHAnsi" w:eastAsia="Calibri" w:hAnsiTheme="minorHAnsi" w:cs="Calibri"/>
          <w:color w:val="000000" w:themeColor="text1"/>
          <w:sz w:val="22"/>
          <w:szCs w:val="22"/>
        </w:rPr>
        <w:t xml:space="preserve"> </w:t>
      </w:r>
      <w:r w:rsidRPr="00FA3A0E">
        <w:rPr>
          <w:rFonts w:asciiTheme="minorHAnsi" w:eastAsia="Calibri" w:hAnsiTheme="minorHAnsi" w:cs="Calibri"/>
          <w:color w:val="000000" w:themeColor="text1"/>
          <w:spacing w:val="-1"/>
          <w:sz w:val="22"/>
          <w:szCs w:val="22"/>
        </w:rPr>
        <w:t>du</w:t>
      </w:r>
      <w:r w:rsidRPr="00FA3A0E">
        <w:rPr>
          <w:rFonts w:asciiTheme="minorHAnsi" w:eastAsia="Calibri" w:hAnsiTheme="minorHAnsi" w:cs="Calibri"/>
          <w:color w:val="000000" w:themeColor="text1"/>
          <w:sz w:val="22"/>
          <w:szCs w:val="22"/>
        </w:rPr>
        <w:t>r</w:t>
      </w:r>
      <w:r w:rsidRPr="00FA3A0E">
        <w:rPr>
          <w:rFonts w:asciiTheme="minorHAnsi" w:eastAsia="Calibri" w:hAnsiTheme="minorHAnsi" w:cs="Calibri"/>
          <w:color w:val="000000" w:themeColor="text1"/>
          <w:spacing w:val="-1"/>
          <w:sz w:val="22"/>
          <w:szCs w:val="22"/>
        </w:rPr>
        <w:t>u</w:t>
      </w:r>
      <w:r w:rsidRPr="00FA3A0E">
        <w:rPr>
          <w:rFonts w:asciiTheme="minorHAnsi" w:eastAsia="Calibri" w:hAnsiTheme="minorHAnsi" w:cs="Calibri"/>
          <w:color w:val="000000" w:themeColor="text1"/>
          <w:spacing w:val="2"/>
          <w:sz w:val="22"/>
          <w:szCs w:val="22"/>
        </w:rPr>
        <w:t>m</w:t>
      </w:r>
      <w:r w:rsidRPr="00FA3A0E">
        <w:rPr>
          <w:rFonts w:asciiTheme="minorHAnsi" w:eastAsia="Calibri" w:hAnsiTheme="minorHAnsi" w:cs="Calibri"/>
          <w:color w:val="000000" w:themeColor="text1"/>
          <w:spacing w:val="-1"/>
          <w:sz w:val="22"/>
          <w:szCs w:val="22"/>
        </w:rPr>
        <w:t>u</w:t>
      </w:r>
      <w:r w:rsidRPr="00FA3A0E">
        <w:rPr>
          <w:rFonts w:asciiTheme="minorHAnsi" w:eastAsia="Calibri" w:hAnsiTheme="minorHAnsi" w:cs="Calibri"/>
          <w:color w:val="000000" w:themeColor="text1"/>
          <w:spacing w:val="1"/>
          <w:sz w:val="22"/>
          <w:szCs w:val="22"/>
        </w:rPr>
        <w:t>n</w:t>
      </w:r>
      <w:r w:rsidRPr="00FA3A0E">
        <w:rPr>
          <w:rFonts w:asciiTheme="minorHAnsi" w:eastAsia="Calibri" w:hAnsiTheme="minorHAnsi" w:cs="Calibri"/>
          <w:color w:val="000000" w:themeColor="text1"/>
          <w:spacing w:val="-1"/>
          <w:sz w:val="22"/>
          <w:szCs w:val="22"/>
        </w:rPr>
        <w:t>d</w:t>
      </w:r>
      <w:r w:rsidRPr="00FA3A0E">
        <w:rPr>
          <w:rFonts w:asciiTheme="minorHAnsi" w:eastAsia="Calibri" w:hAnsiTheme="minorHAnsi" w:cs="Calibri"/>
          <w:color w:val="000000" w:themeColor="text1"/>
          <w:sz w:val="22"/>
          <w:szCs w:val="22"/>
        </w:rPr>
        <w:t xml:space="preserve">a </w:t>
      </w:r>
      <w:r w:rsidRPr="00FA3A0E">
        <w:rPr>
          <w:rFonts w:asciiTheme="minorHAnsi" w:eastAsia="Calibri" w:hAnsiTheme="minorHAnsi" w:cs="Calibri"/>
          <w:color w:val="000000" w:themeColor="text1"/>
          <w:spacing w:val="1"/>
          <w:sz w:val="22"/>
          <w:szCs w:val="22"/>
        </w:rPr>
        <w:t>o</w:t>
      </w:r>
      <w:r w:rsidRPr="00FA3A0E">
        <w:rPr>
          <w:rFonts w:asciiTheme="minorHAnsi" w:eastAsia="Calibri" w:hAnsiTheme="minorHAnsi" w:cs="Calibri"/>
          <w:color w:val="000000" w:themeColor="text1"/>
          <w:spacing w:val="-1"/>
          <w:sz w:val="22"/>
          <w:szCs w:val="22"/>
        </w:rPr>
        <w:t>l</w:t>
      </w:r>
      <w:r w:rsidRPr="00FA3A0E">
        <w:rPr>
          <w:rFonts w:asciiTheme="minorHAnsi" w:eastAsia="Calibri" w:hAnsiTheme="minorHAnsi" w:cs="Calibri"/>
          <w:color w:val="000000" w:themeColor="text1"/>
          <w:sz w:val="22"/>
          <w:szCs w:val="22"/>
        </w:rPr>
        <w:t>maya</w:t>
      </w:r>
      <w:r w:rsidRPr="00FA3A0E">
        <w:rPr>
          <w:rFonts w:asciiTheme="minorHAnsi" w:eastAsia="Calibri" w:hAnsiTheme="minorHAnsi" w:cs="Calibri"/>
          <w:color w:val="000000" w:themeColor="text1"/>
          <w:spacing w:val="-1"/>
          <w:sz w:val="22"/>
          <w:szCs w:val="22"/>
        </w:rPr>
        <w:t>nl</w:t>
      </w:r>
      <w:r w:rsidRPr="00FA3A0E">
        <w:rPr>
          <w:rFonts w:asciiTheme="minorHAnsi" w:eastAsia="Calibri" w:hAnsiTheme="minorHAnsi" w:cs="Calibri"/>
          <w:color w:val="000000" w:themeColor="text1"/>
          <w:sz w:val="22"/>
          <w:szCs w:val="22"/>
        </w:rPr>
        <w:t xml:space="preserve">ar </w:t>
      </w:r>
      <w:r w:rsidRPr="00FA3A0E">
        <w:rPr>
          <w:rFonts w:asciiTheme="minorHAnsi" w:eastAsia="Calibri" w:hAnsiTheme="minorHAnsi" w:cs="Calibri"/>
          <w:color w:val="000000" w:themeColor="text1"/>
          <w:spacing w:val="-1"/>
          <w:sz w:val="22"/>
          <w:szCs w:val="22"/>
        </w:rPr>
        <w:t>h</w:t>
      </w:r>
      <w:r w:rsidRPr="00FA3A0E">
        <w:rPr>
          <w:rFonts w:asciiTheme="minorHAnsi" w:eastAsia="Calibri" w:hAnsiTheme="minorHAnsi" w:cs="Calibri"/>
          <w:color w:val="000000" w:themeColor="text1"/>
          <w:spacing w:val="5"/>
          <w:sz w:val="22"/>
          <w:szCs w:val="22"/>
        </w:rPr>
        <w:t>a</w:t>
      </w:r>
      <w:r w:rsidRPr="00FA3A0E">
        <w:rPr>
          <w:rFonts w:asciiTheme="minorHAnsi" w:eastAsia="Calibri" w:hAnsiTheme="minorHAnsi" w:cs="Calibri"/>
          <w:color w:val="000000" w:themeColor="text1"/>
          <w:sz w:val="22"/>
          <w:szCs w:val="22"/>
        </w:rPr>
        <w:t>kk</w:t>
      </w:r>
      <w:r w:rsidRPr="00FA3A0E">
        <w:rPr>
          <w:rFonts w:asciiTheme="minorHAnsi" w:eastAsia="Calibri" w:hAnsiTheme="minorHAnsi" w:cs="Calibri"/>
          <w:color w:val="000000" w:themeColor="text1"/>
          <w:spacing w:val="-1"/>
          <w:sz w:val="22"/>
          <w:szCs w:val="22"/>
        </w:rPr>
        <w:t>ınd</w:t>
      </w:r>
      <w:r w:rsidRPr="00FA3A0E">
        <w:rPr>
          <w:rFonts w:asciiTheme="minorHAnsi" w:eastAsia="Calibri" w:hAnsiTheme="minorHAnsi" w:cs="Calibri"/>
          <w:color w:val="000000" w:themeColor="text1"/>
          <w:sz w:val="22"/>
          <w:szCs w:val="22"/>
        </w:rPr>
        <w:t>a ayr</w:t>
      </w:r>
      <w:r w:rsidRPr="00FA3A0E">
        <w:rPr>
          <w:rFonts w:asciiTheme="minorHAnsi" w:eastAsia="Calibri" w:hAnsiTheme="minorHAnsi" w:cs="Calibri"/>
          <w:color w:val="000000" w:themeColor="text1"/>
          <w:spacing w:val="-1"/>
          <w:sz w:val="22"/>
          <w:szCs w:val="22"/>
        </w:rPr>
        <w:t>ı</w:t>
      </w:r>
      <w:r w:rsidRPr="00FA3A0E">
        <w:rPr>
          <w:rFonts w:asciiTheme="minorHAnsi" w:eastAsia="Calibri" w:hAnsiTheme="minorHAnsi" w:cs="Calibri"/>
          <w:color w:val="000000" w:themeColor="text1"/>
          <w:spacing w:val="1"/>
          <w:sz w:val="22"/>
          <w:szCs w:val="22"/>
        </w:rPr>
        <w:t>c</w:t>
      </w:r>
      <w:r w:rsidRPr="00FA3A0E">
        <w:rPr>
          <w:rFonts w:asciiTheme="minorHAnsi" w:eastAsia="Calibri" w:hAnsiTheme="minorHAnsi" w:cs="Calibri"/>
          <w:color w:val="000000" w:themeColor="text1"/>
          <w:sz w:val="22"/>
          <w:szCs w:val="22"/>
        </w:rPr>
        <w:t>a g</w:t>
      </w:r>
      <w:r w:rsidRPr="00FA3A0E">
        <w:rPr>
          <w:rFonts w:asciiTheme="minorHAnsi" w:eastAsia="Calibri" w:hAnsiTheme="minorHAnsi" w:cs="Calibri"/>
          <w:color w:val="000000" w:themeColor="text1"/>
          <w:spacing w:val="1"/>
          <w:sz w:val="22"/>
          <w:szCs w:val="22"/>
        </w:rPr>
        <w:t>e</w:t>
      </w:r>
      <w:r w:rsidRPr="00FA3A0E">
        <w:rPr>
          <w:rFonts w:asciiTheme="minorHAnsi" w:eastAsia="Calibri" w:hAnsiTheme="minorHAnsi" w:cs="Calibri"/>
          <w:color w:val="000000" w:themeColor="text1"/>
          <w:spacing w:val="-1"/>
          <w:sz w:val="22"/>
          <w:szCs w:val="22"/>
        </w:rPr>
        <w:t>ne</w:t>
      </w:r>
      <w:r w:rsidRPr="00FA3A0E">
        <w:rPr>
          <w:rFonts w:asciiTheme="minorHAnsi" w:eastAsia="Calibri" w:hAnsiTheme="minorHAnsi" w:cs="Calibri"/>
          <w:color w:val="000000" w:themeColor="text1"/>
          <w:sz w:val="22"/>
          <w:szCs w:val="22"/>
        </w:rPr>
        <w:t>l</w:t>
      </w:r>
      <w:r w:rsidR="00C86A14" w:rsidRPr="00FA3A0E">
        <w:rPr>
          <w:rFonts w:asciiTheme="minorHAnsi" w:eastAsia="Calibri" w:hAnsiTheme="minorHAnsi" w:cs="Calibri"/>
          <w:color w:val="000000" w:themeColor="text1"/>
          <w:sz w:val="22"/>
          <w:szCs w:val="22"/>
        </w:rPr>
        <w:t xml:space="preserve"> </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z w:val="22"/>
          <w:szCs w:val="22"/>
        </w:rPr>
        <w:t>a</w:t>
      </w:r>
      <w:r w:rsidRPr="00FA3A0E">
        <w:rPr>
          <w:rFonts w:asciiTheme="minorHAnsi" w:eastAsia="Calibri" w:hAnsiTheme="minorHAnsi" w:cs="Calibri"/>
          <w:color w:val="000000" w:themeColor="text1"/>
          <w:spacing w:val="-1"/>
          <w:sz w:val="22"/>
          <w:szCs w:val="22"/>
        </w:rPr>
        <w:t>ğlı</w:t>
      </w:r>
      <w:r w:rsidRPr="00FA3A0E">
        <w:rPr>
          <w:rFonts w:asciiTheme="minorHAnsi" w:eastAsia="Calibri" w:hAnsiTheme="minorHAnsi" w:cs="Calibri"/>
          <w:color w:val="000000" w:themeColor="text1"/>
          <w:sz w:val="22"/>
          <w:szCs w:val="22"/>
        </w:rPr>
        <w:t>k</w:t>
      </w:r>
      <w:r w:rsidR="00C86A14" w:rsidRPr="00FA3A0E">
        <w:rPr>
          <w:rFonts w:asciiTheme="minorHAnsi" w:eastAsia="Calibri" w:hAnsiTheme="minorHAnsi" w:cs="Calibri"/>
          <w:color w:val="000000" w:themeColor="text1"/>
          <w:sz w:val="22"/>
          <w:szCs w:val="22"/>
        </w:rPr>
        <w:t xml:space="preserve"> </w:t>
      </w:r>
      <w:r w:rsidRPr="00FA3A0E">
        <w:rPr>
          <w:rFonts w:asciiTheme="minorHAnsi" w:eastAsia="Calibri" w:hAnsiTheme="minorHAnsi" w:cs="Calibri"/>
          <w:color w:val="000000" w:themeColor="text1"/>
          <w:spacing w:val="-1"/>
          <w:sz w:val="22"/>
          <w:szCs w:val="22"/>
        </w:rPr>
        <w:t>sig</w:t>
      </w:r>
      <w:r w:rsidRPr="00FA3A0E">
        <w:rPr>
          <w:rFonts w:asciiTheme="minorHAnsi" w:eastAsia="Calibri" w:hAnsiTheme="minorHAnsi" w:cs="Calibri"/>
          <w:color w:val="000000" w:themeColor="text1"/>
          <w:spacing w:val="1"/>
          <w:sz w:val="22"/>
          <w:szCs w:val="22"/>
        </w:rPr>
        <w:t>o</w:t>
      </w:r>
      <w:r w:rsidRPr="00FA3A0E">
        <w:rPr>
          <w:rFonts w:asciiTheme="minorHAnsi" w:eastAsia="Calibri" w:hAnsiTheme="minorHAnsi" w:cs="Calibri"/>
          <w:color w:val="000000" w:themeColor="text1"/>
          <w:sz w:val="22"/>
          <w:szCs w:val="22"/>
        </w:rPr>
        <w:t>r</w:t>
      </w:r>
      <w:r w:rsidRPr="00FA3A0E">
        <w:rPr>
          <w:rFonts w:asciiTheme="minorHAnsi" w:eastAsia="Calibri" w:hAnsiTheme="minorHAnsi" w:cs="Calibri"/>
          <w:color w:val="000000" w:themeColor="text1"/>
          <w:spacing w:val="-1"/>
          <w:sz w:val="22"/>
          <w:szCs w:val="22"/>
        </w:rPr>
        <w:t>t</w:t>
      </w:r>
      <w:r w:rsidRPr="00FA3A0E">
        <w:rPr>
          <w:rFonts w:asciiTheme="minorHAnsi" w:eastAsia="Calibri" w:hAnsiTheme="minorHAnsi" w:cs="Calibri"/>
          <w:color w:val="000000" w:themeColor="text1"/>
          <w:sz w:val="22"/>
          <w:szCs w:val="22"/>
        </w:rPr>
        <w:t>a</w:t>
      </w:r>
      <w:r w:rsidRPr="00FA3A0E">
        <w:rPr>
          <w:rFonts w:asciiTheme="minorHAnsi" w:eastAsia="Calibri" w:hAnsiTheme="minorHAnsi" w:cs="Calibri"/>
          <w:color w:val="000000" w:themeColor="text1"/>
          <w:spacing w:val="2"/>
          <w:sz w:val="22"/>
          <w:szCs w:val="22"/>
        </w:rPr>
        <w:t>s</w:t>
      </w:r>
      <w:r w:rsidRPr="00FA3A0E">
        <w:rPr>
          <w:rFonts w:asciiTheme="minorHAnsi" w:eastAsia="Calibri" w:hAnsiTheme="minorHAnsi" w:cs="Calibri"/>
          <w:color w:val="000000" w:themeColor="text1"/>
          <w:sz w:val="22"/>
          <w:szCs w:val="22"/>
        </w:rPr>
        <w:t>ı</w:t>
      </w:r>
      <w:r w:rsidR="00C86A14" w:rsidRPr="00FA3A0E">
        <w:rPr>
          <w:rFonts w:asciiTheme="minorHAnsi" w:eastAsia="Calibri" w:hAnsiTheme="minorHAnsi" w:cs="Calibri"/>
          <w:color w:val="000000" w:themeColor="text1"/>
          <w:sz w:val="22"/>
          <w:szCs w:val="22"/>
        </w:rPr>
        <w:t xml:space="preserve"> </w:t>
      </w:r>
      <w:r w:rsidRPr="00FA3A0E">
        <w:rPr>
          <w:rFonts w:asciiTheme="minorHAnsi" w:eastAsia="Calibri" w:hAnsiTheme="minorHAnsi" w:cs="Calibri"/>
          <w:color w:val="000000" w:themeColor="text1"/>
          <w:spacing w:val="-1"/>
          <w:sz w:val="22"/>
          <w:szCs w:val="22"/>
        </w:rPr>
        <w:t>hü</w:t>
      </w:r>
      <w:r w:rsidRPr="00FA3A0E">
        <w:rPr>
          <w:rFonts w:asciiTheme="minorHAnsi" w:eastAsia="Calibri" w:hAnsiTheme="minorHAnsi" w:cs="Calibri"/>
          <w:color w:val="000000" w:themeColor="text1"/>
          <w:sz w:val="22"/>
          <w:szCs w:val="22"/>
        </w:rPr>
        <w:t>k</w:t>
      </w:r>
      <w:r w:rsidRPr="00FA3A0E">
        <w:rPr>
          <w:rFonts w:asciiTheme="minorHAnsi" w:eastAsia="Calibri" w:hAnsiTheme="minorHAnsi" w:cs="Calibri"/>
          <w:color w:val="000000" w:themeColor="text1"/>
          <w:spacing w:val="-1"/>
          <w:sz w:val="22"/>
          <w:szCs w:val="22"/>
        </w:rPr>
        <w:t>ü</w:t>
      </w:r>
      <w:r w:rsidRPr="00FA3A0E">
        <w:rPr>
          <w:rFonts w:asciiTheme="minorHAnsi" w:eastAsia="Calibri" w:hAnsiTheme="minorHAnsi" w:cs="Calibri"/>
          <w:color w:val="000000" w:themeColor="text1"/>
          <w:sz w:val="22"/>
          <w:szCs w:val="22"/>
        </w:rPr>
        <w:t>m</w:t>
      </w:r>
      <w:r w:rsidRPr="00FA3A0E">
        <w:rPr>
          <w:rFonts w:asciiTheme="minorHAnsi" w:eastAsia="Calibri" w:hAnsiTheme="minorHAnsi" w:cs="Calibri"/>
          <w:color w:val="000000" w:themeColor="text1"/>
          <w:spacing w:val="2"/>
          <w:sz w:val="22"/>
          <w:szCs w:val="22"/>
        </w:rPr>
        <w:t>l</w:t>
      </w:r>
      <w:r w:rsidRPr="00FA3A0E">
        <w:rPr>
          <w:rFonts w:asciiTheme="minorHAnsi" w:eastAsia="Calibri" w:hAnsiTheme="minorHAnsi" w:cs="Calibri"/>
          <w:color w:val="000000" w:themeColor="text1"/>
          <w:spacing w:val="-1"/>
          <w:sz w:val="22"/>
          <w:szCs w:val="22"/>
        </w:rPr>
        <w:t>e</w:t>
      </w:r>
      <w:r w:rsidRPr="00FA3A0E">
        <w:rPr>
          <w:rFonts w:asciiTheme="minorHAnsi" w:eastAsia="Calibri" w:hAnsiTheme="minorHAnsi" w:cs="Calibri"/>
          <w:color w:val="000000" w:themeColor="text1"/>
          <w:sz w:val="22"/>
          <w:szCs w:val="22"/>
        </w:rPr>
        <w:t>ri</w:t>
      </w:r>
      <w:r w:rsidRPr="00FA3A0E">
        <w:rPr>
          <w:rFonts w:asciiTheme="minorHAnsi" w:eastAsia="Calibri" w:hAnsiTheme="minorHAnsi" w:cs="Calibri"/>
          <w:color w:val="000000" w:themeColor="text1"/>
          <w:spacing w:val="-1"/>
          <w:sz w:val="22"/>
          <w:szCs w:val="22"/>
        </w:rPr>
        <w:t xml:space="preserve"> u</w:t>
      </w:r>
      <w:r w:rsidRPr="00FA3A0E">
        <w:rPr>
          <w:rFonts w:asciiTheme="minorHAnsi" w:eastAsia="Calibri" w:hAnsiTheme="minorHAnsi" w:cs="Calibri"/>
          <w:color w:val="000000" w:themeColor="text1"/>
          <w:spacing w:val="2"/>
          <w:sz w:val="22"/>
          <w:szCs w:val="22"/>
        </w:rPr>
        <w:t>y</w:t>
      </w:r>
      <w:r w:rsidRPr="00FA3A0E">
        <w:rPr>
          <w:rFonts w:asciiTheme="minorHAnsi" w:eastAsia="Calibri" w:hAnsiTheme="minorHAnsi" w:cs="Calibri"/>
          <w:color w:val="000000" w:themeColor="text1"/>
          <w:spacing w:val="-1"/>
          <w:sz w:val="22"/>
          <w:szCs w:val="22"/>
        </w:rPr>
        <w:t>gul</w:t>
      </w:r>
      <w:r w:rsidRPr="00FA3A0E">
        <w:rPr>
          <w:rFonts w:asciiTheme="minorHAnsi" w:eastAsia="Calibri" w:hAnsiTheme="minorHAnsi" w:cs="Calibri"/>
          <w:color w:val="000000" w:themeColor="text1"/>
          <w:spacing w:val="2"/>
          <w:sz w:val="22"/>
          <w:szCs w:val="22"/>
        </w:rPr>
        <w:t>a</w:t>
      </w:r>
      <w:r w:rsidRPr="00FA3A0E">
        <w:rPr>
          <w:rFonts w:asciiTheme="minorHAnsi" w:eastAsia="Calibri" w:hAnsiTheme="minorHAnsi" w:cs="Calibri"/>
          <w:color w:val="000000" w:themeColor="text1"/>
          <w:spacing w:val="-1"/>
          <w:sz w:val="22"/>
          <w:szCs w:val="22"/>
        </w:rPr>
        <w:t>nı</w:t>
      </w:r>
      <w:r w:rsidRPr="00FA3A0E">
        <w:rPr>
          <w:rFonts w:asciiTheme="minorHAnsi" w:eastAsia="Calibri" w:hAnsiTheme="minorHAnsi" w:cs="Calibri"/>
          <w:color w:val="000000" w:themeColor="text1"/>
          <w:sz w:val="22"/>
          <w:szCs w:val="22"/>
        </w:rPr>
        <w:t>r</w:t>
      </w:r>
      <w:r w:rsidR="006E4967">
        <w:rPr>
          <w:rFonts w:asciiTheme="minorHAnsi" w:eastAsia="Calibri" w:hAnsiTheme="minorHAnsi" w:cs="Calibri"/>
          <w:color w:val="000000" w:themeColor="text1"/>
          <w:sz w:val="22"/>
          <w:szCs w:val="22"/>
        </w:rPr>
        <w:t>.</w:t>
      </w:r>
    </w:p>
    <w:p w:rsidR="005F07DA" w:rsidRPr="00FA3A0E" w:rsidRDefault="005F07DA" w:rsidP="005F07DA">
      <w:pPr>
        <w:spacing w:before="1"/>
        <w:ind w:left="160"/>
        <w:rPr>
          <w:rFonts w:asciiTheme="minorHAnsi" w:eastAsia="Calibri" w:hAnsiTheme="minorHAnsi" w:cs="Calibri"/>
          <w:color w:val="000000" w:themeColor="text1"/>
          <w:sz w:val="22"/>
          <w:szCs w:val="22"/>
        </w:rPr>
      </w:pPr>
      <w:r w:rsidRPr="00FA3A0E">
        <w:rPr>
          <w:rFonts w:asciiTheme="minorHAnsi" w:eastAsia="Calibri" w:hAnsiTheme="minorHAnsi" w:cs="Calibri"/>
          <w:color w:val="000000" w:themeColor="text1"/>
          <w:sz w:val="22"/>
          <w:szCs w:val="22"/>
          <w:u w:val="single"/>
        </w:rPr>
        <w:t xml:space="preserve">6. </w:t>
      </w:r>
      <w:proofErr w:type="spellStart"/>
      <w:r w:rsidRPr="00FA3A0E">
        <w:rPr>
          <w:rFonts w:asciiTheme="minorHAnsi" w:eastAsia="Calibri" w:hAnsiTheme="minorHAnsi" w:cs="Calibri"/>
          <w:color w:val="000000" w:themeColor="text1"/>
          <w:sz w:val="22"/>
          <w:szCs w:val="22"/>
          <w:u w:val="single"/>
        </w:rPr>
        <w:t>İş</w:t>
      </w:r>
      <w:r w:rsidRPr="00FA3A0E">
        <w:rPr>
          <w:rFonts w:asciiTheme="minorHAnsi" w:eastAsia="Calibri" w:hAnsiTheme="minorHAnsi" w:cs="Calibri"/>
          <w:color w:val="000000" w:themeColor="text1"/>
          <w:spacing w:val="-1"/>
          <w:sz w:val="22"/>
          <w:szCs w:val="22"/>
          <w:u w:val="single"/>
        </w:rPr>
        <w:t>v</w:t>
      </w:r>
      <w:r w:rsidRPr="00FA3A0E">
        <w:rPr>
          <w:rFonts w:asciiTheme="minorHAnsi" w:eastAsia="Calibri" w:hAnsiTheme="minorHAnsi" w:cs="Calibri"/>
          <w:color w:val="000000" w:themeColor="text1"/>
          <w:spacing w:val="1"/>
          <w:sz w:val="22"/>
          <w:szCs w:val="22"/>
          <w:u w:val="single"/>
        </w:rPr>
        <w:t>ere</w:t>
      </w:r>
      <w:r w:rsidRPr="00FA3A0E">
        <w:rPr>
          <w:rFonts w:asciiTheme="minorHAnsi" w:eastAsia="Calibri" w:hAnsiTheme="minorHAnsi" w:cs="Calibri"/>
          <w:color w:val="000000" w:themeColor="text1"/>
          <w:spacing w:val="-1"/>
          <w:sz w:val="22"/>
          <w:szCs w:val="22"/>
          <w:u w:val="single"/>
        </w:rPr>
        <w:t>nl</w:t>
      </w:r>
      <w:r w:rsidRPr="00FA3A0E">
        <w:rPr>
          <w:rFonts w:asciiTheme="minorHAnsi" w:eastAsia="Calibri" w:hAnsiTheme="minorHAnsi" w:cs="Calibri"/>
          <w:color w:val="000000" w:themeColor="text1"/>
          <w:spacing w:val="1"/>
          <w:sz w:val="22"/>
          <w:szCs w:val="22"/>
          <w:u w:val="single"/>
        </w:rPr>
        <w:t>e</w:t>
      </w:r>
      <w:r w:rsidRPr="00FA3A0E">
        <w:rPr>
          <w:rFonts w:asciiTheme="minorHAnsi" w:eastAsia="Calibri" w:hAnsiTheme="minorHAnsi" w:cs="Calibri"/>
          <w:color w:val="000000" w:themeColor="text1"/>
          <w:sz w:val="22"/>
          <w:szCs w:val="22"/>
          <w:u w:val="single"/>
        </w:rPr>
        <w:t>rTaraf</w:t>
      </w:r>
      <w:r w:rsidRPr="00FA3A0E">
        <w:rPr>
          <w:rFonts w:asciiTheme="minorHAnsi" w:eastAsia="Calibri" w:hAnsiTheme="minorHAnsi" w:cs="Calibri"/>
          <w:color w:val="000000" w:themeColor="text1"/>
          <w:spacing w:val="-1"/>
          <w:sz w:val="22"/>
          <w:szCs w:val="22"/>
          <w:u w:val="single"/>
        </w:rPr>
        <w:t>ınd</w:t>
      </w:r>
      <w:r w:rsidRPr="00FA3A0E">
        <w:rPr>
          <w:rFonts w:asciiTheme="minorHAnsi" w:eastAsia="Calibri" w:hAnsiTheme="minorHAnsi" w:cs="Calibri"/>
          <w:color w:val="000000" w:themeColor="text1"/>
          <w:sz w:val="22"/>
          <w:szCs w:val="22"/>
          <w:u w:val="single"/>
        </w:rPr>
        <w:t>anY</w:t>
      </w:r>
      <w:r w:rsidRPr="00FA3A0E">
        <w:rPr>
          <w:rFonts w:asciiTheme="minorHAnsi" w:eastAsia="Calibri" w:hAnsiTheme="minorHAnsi" w:cs="Calibri"/>
          <w:color w:val="000000" w:themeColor="text1"/>
          <w:spacing w:val="-1"/>
          <w:sz w:val="22"/>
          <w:szCs w:val="22"/>
          <w:u w:val="single"/>
        </w:rPr>
        <w:t>u</w:t>
      </w:r>
      <w:r w:rsidRPr="00FA3A0E">
        <w:rPr>
          <w:rFonts w:asciiTheme="minorHAnsi" w:eastAsia="Calibri" w:hAnsiTheme="minorHAnsi" w:cs="Calibri"/>
          <w:color w:val="000000" w:themeColor="text1"/>
          <w:spacing w:val="1"/>
          <w:sz w:val="22"/>
          <w:szCs w:val="22"/>
          <w:u w:val="single"/>
        </w:rPr>
        <w:t>r</w:t>
      </w:r>
      <w:r w:rsidRPr="00FA3A0E">
        <w:rPr>
          <w:rFonts w:asciiTheme="minorHAnsi" w:eastAsia="Calibri" w:hAnsiTheme="minorHAnsi" w:cs="Calibri"/>
          <w:color w:val="000000" w:themeColor="text1"/>
          <w:sz w:val="22"/>
          <w:szCs w:val="22"/>
          <w:u w:val="single"/>
        </w:rPr>
        <w:t>t</w:t>
      </w:r>
      <w:proofErr w:type="spellEnd"/>
      <w:r w:rsidRPr="00FA3A0E">
        <w:rPr>
          <w:rFonts w:asciiTheme="minorHAnsi" w:eastAsia="Calibri" w:hAnsiTheme="minorHAnsi" w:cs="Calibri"/>
          <w:color w:val="000000" w:themeColor="text1"/>
          <w:sz w:val="22"/>
          <w:szCs w:val="22"/>
          <w:u w:val="single"/>
        </w:rPr>
        <w:t xml:space="preserve"> </w:t>
      </w:r>
      <w:r w:rsidRPr="00FA3A0E">
        <w:rPr>
          <w:rFonts w:asciiTheme="minorHAnsi" w:eastAsia="Calibri" w:hAnsiTheme="minorHAnsi" w:cs="Calibri"/>
          <w:color w:val="000000" w:themeColor="text1"/>
          <w:spacing w:val="-1"/>
          <w:sz w:val="22"/>
          <w:szCs w:val="22"/>
          <w:u w:val="single"/>
        </w:rPr>
        <w:t>Dı</w:t>
      </w:r>
      <w:r w:rsidRPr="00FA3A0E">
        <w:rPr>
          <w:rFonts w:asciiTheme="minorHAnsi" w:eastAsia="Calibri" w:hAnsiTheme="minorHAnsi" w:cs="Calibri"/>
          <w:color w:val="000000" w:themeColor="text1"/>
          <w:sz w:val="22"/>
          <w:szCs w:val="22"/>
          <w:u w:val="single"/>
        </w:rPr>
        <w:t>ş</w:t>
      </w:r>
      <w:r w:rsidRPr="00FA3A0E">
        <w:rPr>
          <w:rFonts w:asciiTheme="minorHAnsi" w:eastAsia="Calibri" w:hAnsiTheme="minorHAnsi" w:cs="Calibri"/>
          <w:color w:val="000000" w:themeColor="text1"/>
          <w:spacing w:val="1"/>
          <w:sz w:val="22"/>
          <w:szCs w:val="22"/>
          <w:u w:val="single"/>
        </w:rPr>
        <w:t>ı</w:t>
      </w:r>
      <w:r w:rsidRPr="00FA3A0E">
        <w:rPr>
          <w:rFonts w:asciiTheme="minorHAnsi" w:eastAsia="Calibri" w:hAnsiTheme="minorHAnsi" w:cs="Calibri"/>
          <w:color w:val="000000" w:themeColor="text1"/>
          <w:spacing w:val="-1"/>
          <w:sz w:val="22"/>
          <w:szCs w:val="22"/>
          <w:u w:val="single"/>
        </w:rPr>
        <w:t>nd</w:t>
      </w:r>
      <w:r w:rsidRPr="00FA3A0E">
        <w:rPr>
          <w:rFonts w:asciiTheme="minorHAnsi" w:eastAsia="Calibri" w:hAnsiTheme="minorHAnsi" w:cs="Calibri"/>
          <w:color w:val="000000" w:themeColor="text1"/>
          <w:sz w:val="22"/>
          <w:szCs w:val="22"/>
          <w:u w:val="single"/>
        </w:rPr>
        <w:t>aki İş</w:t>
      </w:r>
      <w:r w:rsidRPr="00FA3A0E">
        <w:rPr>
          <w:rFonts w:asciiTheme="minorHAnsi" w:eastAsia="Calibri" w:hAnsiTheme="minorHAnsi" w:cs="Calibri"/>
          <w:color w:val="000000" w:themeColor="text1"/>
          <w:spacing w:val="1"/>
          <w:sz w:val="22"/>
          <w:szCs w:val="22"/>
          <w:u w:val="single"/>
        </w:rPr>
        <w:t>yer</w:t>
      </w:r>
      <w:r w:rsidRPr="00FA3A0E">
        <w:rPr>
          <w:rFonts w:asciiTheme="minorHAnsi" w:eastAsia="Calibri" w:hAnsiTheme="minorHAnsi" w:cs="Calibri"/>
          <w:color w:val="000000" w:themeColor="text1"/>
          <w:spacing w:val="-1"/>
          <w:sz w:val="22"/>
          <w:szCs w:val="22"/>
          <w:u w:val="single"/>
        </w:rPr>
        <w:t>l</w:t>
      </w:r>
      <w:r w:rsidRPr="00FA3A0E">
        <w:rPr>
          <w:rFonts w:asciiTheme="minorHAnsi" w:eastAsia="Calibri" w:hAnsiTheme="minorHAnsi" w:cs="Calibri"/>
          <w:color w:val="000000" w:themeColor="text1"/>
          <w:spacing w:val="1"/>
          <w:sz w:val="22"/>
          <w:szCs w:val="22"/>
          <w:u w:val="single"/>
        </w:rPr>
        <w:t>er</w:t>
      </w:r>
      <w:r w:rsidRPr="00FA3A0E">
        <w:rPr>
          <w:rFonts w:asciiTheme="minorHAnsi" w:eastAsia="Calibri" w:hAnsiTheme="minorHAnsi" w:cs="Calibri"/>
          <w:color w:val="000000" w:themeColor="text1"/>
          <w:spacing w:val="-1"/>
          <w:sz w:val="22"/>
          <w:szCs w:val="22"/>
          <w:u w:val="single"/>
        </w:rPr>
        <w:t>ind</w:t>
      </w:r>
      <w:r w:rsidRPr="00FA3A0E">
        <w:rPr>
          <w:rFonts w:asciiTheme="minorHAnsi" w:eastAsia="Calibri" w:hAnsiTheme="minorHAnsi" w:cs="Calibri"/>
          <w:color w:val="000000" w:themeColor="text1"/>
          <w:sz w:val="22"/>
          <w:szCs w:val="22"/>
          <w:u w:val="single"/>
        </w:rPr>
        <w:t>e</w:t>
      </w:r>
      <w:r w:rsidRPr="00FA3A0E">
        <w:rPr>
          <w:rFonts w:asciiTheme="minorHAnsi" w:eastAsia="Calibri" w:hAnsiTheme="minorHAnsi" w:cs="Calibri"/>
          <w:color w:val="000000" w:themeColor="text1"/>
          <w:spacing w:val="1"/>
          <w:sz w:val="22"/>
          <w:szCs w:val="22"/>
          <w:u w:val="single"/>
        </w:rPr>
        <w:t xml:space="preserve"> </w:t>
      </w:r>
      <w:proofErr w:type="spellStart"/>
      <w:r w:rsidRPr="00FA3A0E">
        <w:rPr>
          <w:rFonts w:asciiTheme="minorHAnsi" w:eastAsia="Calibri" w:hAnsiTheme="minorHAnsi" w:cs="Calibri"/>
          <w:color w:val="000000" w:themeColor="text1"/>
          <w:spacing w:val="1"/>
          <w:sz w:val="22"/>
          <w:szCs w:val="22"/>
          <w:u w:val="single"/>
        </w:rPr>
        <w:t>Ç</w:t>
      </w:r>
      <w:r w:rsidRPr="00FA3A0E">
        <w:rPr>
          <w:rFonts w:asciiTheme="minorHAnsi" w:eastAsia="Calibri" w:hAnsiTheme="minorHAnsi" w:cs="Calibri"/>
          <w:color w:val="000000" w:themeColor="text1"/>
          <w:sz w:val="22"/>
          <w:szCs w:val="22"/>
          <w:u w:val="single"/>
        </w:rPr>
        <w:t>a</w:t>
      </w:r>
      <w:r w:rsidRPr="00FA3A0E">
        <w:rPr>
          <w:rFonts w:asciiTheme="minorHAnsi" w:eastAsia="Calibri" w:hAnsiTheme="minorHAnsi" w:cs="Calibri"/>
          <w:color w:val="000000" w:themeColor="text1"/>
          <w:spacing w:val="-1"/>
          <w:sz w:val="22"/>
          <w:szCs w:val="22"/>
          <w:u w:val="single"/>
        </w:rPr>
        <w:t>lı</w:t>
      </w:r>
      <w:r w:rsidRPr="00FA3A0E">
        <w:rPr>
          <w:rFonts w:asciiTheme="minorHAnsi" w:eastAsia="Calibri" w:hAnsiTheme="minorHAnsi" w:cs="Calibri"/>
          <w:color w:val="000000" w:themeColor="text1"/>
          <w:sz w:val="22"/>
          <w:szCs w:val="22"/>
          <w:u w:val="single"/>
        </w:rPr>
        <w:t>şt</w:t>
      </w:r>
      <w:r w:rsidRPr="00FA3A0E">
        <w:rPr>
          <w:rFonts w:asciiTheme="minorHAnsi" w:eastAsia="Calibri" w:hAnsiTheme="minorHAnsi" w:cs="Calibri"/>
          <w:color w:val="000000" w:themeColor="text1"/>
          <w:spacing w:val="-1"/>
          <w:sz w:val="22"/>
          <w:szCs w:val="22"/>
          <w:u w:val="single"/>
        </w:rPr>
        <w:t>ı</w:t>
      </w:r>
      <w:r w:rsidRPr="00FA3A0E">
        <w:rPr>
          <w:rFonts w:asciiTheme="minorHAnsi" w:eastAsia="Calibri" w:hAnsiTheme="minorHAnsi" w:cs="Calibri"/>
          <w:color w:val="000000" w:themeColor="text1"/>
          <w:spacing w:val="1"/>
          <w:sz w:val="22"/>
          <w:szCs w:val="22"/>
          <w:u w:val="single"/>
        </w:rPr>
        <w:t>rı</w:t>
      </w:r>
      <w:r w:rsidRPr="00FA3A0E">
        <w:rPr>
          <w:rFonts w:asciiTheme="minorHAnsi" w:eastAsia="Calibri" w:hAnsiTheme="minorHAnsi" w:cs="Calibri"/>
          <w:color w:val="000000" w:themeColor="text1"/>
          <w:spacing w:val="-1"/>
          <w:sz w:val="22"/>
          <w:szCs w:val="22"/>
          <w:u w:val="single"/>
        </w:rPr>
        <w:t>l</w:t>
      </w:r>
      <w:r w:rsidRPr="00FA3A0E">
        <w:rPr>
          <w:rFonts w:asciiTheme="minorHAnsi" w:eastAsia="Calibri" w:hAnsiTheme="minorHAnsi" w:cs="Calibri"/>
          <w:color w:val="000000" w:themeColor="text1"/>
          <w:sz w:val="22"/>
          <w:szCs w:val="22"/>
          <w:u w:val="single"/>
        </w:rPr>
        <w:t>makÜz</w:t>
      </w:r>
      <w:r w:rsidRPr="00FA3A0E">
        <w:rPr>
          <w:rFonts w:asciiTheme="minorHAnsi" w:eastAsia="Calibri" w:hAnsiTheme="minorHAnsi" w:cs="Calibri"/>
          <w:color w:val="000000" w:themeColor="text1"/>
          <w:spacing w:val="1"/>
          <w:sz w:val="22"/>
          <w:szCs w:val="22"/>
          <w:u w:val="single"/>
        </w:rPr>
        <w:t>er</w:t>
      </w:r>
      <w:r w:rsidRPr="00FA3A0E">
        <w:rPr>
          <w:rFonts w:asciiTheme="minorHAnsi" w:eastAsia="Calibri" w:hAnsiTheme="minorHAnsi" w:cs="Calibri"/>
          <w:color w:val="000000" w:themeColor="text1"/>
          <w:sz w:val="22"/>
          <w:szCs w:val="22"/>
          <w:u w:val="single"/>
        </w:rPr>
        <w:t>e</w:t>
      </w:r>
      <w:proofErr w:type="spellEnd"/>
      <w:r w:rsidRPr="00FA3A0E">
        <w:rPr>
          <w:rFonts w:asciiTheme="minorHAnsi" w:eastAsia="Calibri" w:hAnsiTheme="minorHAnsi" w:cs="Calibri"/>
          <w:color w:val="000000" w:themeColor="text1"/>
          <w:spacing w:val="1"/>
          <w:sz w:val="22"/>
          <w:szCs w:val="22"/>
          <w:u w:val="single"/>
        </w:rPr>
        <w:t xml:space="preserve"> </w:t>
      </w:r>
      <w:proofErr w:type="spellStart"/>
      <w:r w:rsidRPr="00FA3A0E">
        <w:rPr>
          <w:rFonts w:asciiTheme="minorHAnsi" w:eastAsia="Calibri" w:hAnsiTheme="minorHAnsi" w:cs="Calibri"/>
          <w:color w:val="000000" w:themeColor="text1"/>
          <w:spacing w:val="1"/>
          <w:sz w:val="22"/>
          <w:szCs w:val="22"/>
          <w:u w:val="single"/>
        </w:rPr>
        <w:t>G</w:t>
      </w:r>
      <w:r w:rsidRPr="00FA3A0E">
        <w:rPr>
          <w:rFonts w:asciiTheme="minorHAnsi" w:eastAsia="Calibri" w:hAnsiTheme="minorHAnsi" w:cs="Calibri"/>
          <w:color w:val="000000" w:themeColor="text1"/>
          <w:spacing w:val="-1"/>
          <w:sz w:val="22"/>
          <w:szCs w:val="22"/>
          <w:u w:val="single"/>
        </w:rPr>
        <w:t>ö</w:t>
      </w:r>
      <w:r w:rsidRPr="00FA3A0E">
        <w:rPr>
          <w:rFonts w:asciiTheme="minorHAnsi" w:eastAsia="Calibri" w:hAnsiTheme="minorHAnsi" w:cs="Calibri"/>
          <w:color w:val="000000" w:themeColor="text1"/>
          <w:sz w:val="22"/>
          <w:szCs w:val="22"/>
          <w:u w:val="single"/>
        </w:rPr>
        <w:t>t</w:t>
      </w:r>
      <w:r w:rsidRPr="00FA3A0E">
        <w:rPr>
          <w:rFonts w:asciiTheme="minorHAnsi" w:eastAsia="Calibri" w:hAnsiTheme="minorHAnsi" w:cs="Calibri"/>
          <w:color w:val="000000" w:themeColor="text1"/>
          <w:spacing w:val="-1"/>
          <w:sz w:val="22"/>
          <w:szCs w:val="22"/>
          <w:u w:val="single"/>
        </w:rPr>
        <w:t>ü</w:t>
      </w:r>
      <w:r w:rsidRPr="00FA3A0E">
        <w:rPr>
          <w:rFonts w:asciiTheme="minorHAnsi" w:eastAsia="Calibri" w:hAnsiTheme="minorHAnsi" w:cs="Calibri"/>
          <w:color w:val="000000" w:themeColor="text1"/>
          <w:spacing w:val="1"/>
          <w:sz w:val="22"/>
          <w:szCs w:val="22"/>
          <w:u w:val="single"/>
        </w:rPr>
        <w:t>r</w:t>
      </w:r>
      <w:r w:rsidRPr="00FA3A0E">
        <w:rPr>
          <w:rFonts w:asciiTheme="minorHAnsi" w:eastAsia="Calibri" w:hAnsiTheme="minorHAnsi" w:cs="Calibri"/>
          <w:color w:val="000000" w:themeColor="text1"/>
          <w:spacing w:val="-1"/>
          <w:sz w:val="22"/>
          <w:szCs w:val="22"/>
          <w:u w:val="single"/>
        </w:rPr>
        <w:t>ül</w:t>
      </w:r>
      <w:r w:rsidRPr="00FA3A0E">
        <w:rPr>
          <w:rFonts w:asciiTheme="minorHAnsi" w:eastAsia="Calibri" w:hAnsiTheme="minorHAnsi" w:cs="Calibri"/>
          <w:color w:val="000000" w:themeColor="text1"/>
          <w:spacing w:val="1"/>
          <w:sz w:val="22"/>
          <w:szCs w:val="22"/>
          <w:u w:val="single"/>
        </w:rPr>
        <w:t>e</w:t>
      </w:r>
      <w:r w:rsidRPr="00FA3A0E">
        <w:rPr>
          <w:rFonts w:asciiTheme="minorHAnsi" w:eastAsia="Calibri" w:hAnsiTheme="minorHAnsi" w:cs="Calibri"/>
          <w:color w:val="000000" w:themeColor="text1"/>
          <w:sz w:val="22"/>
          <w:szCs w:val="22"/>
          <w:u w:val="single"/>
        </w:rPr>
        <w:t>nT</w:t>
      </w:r>
      <w:r w:rsidRPr="00FA3A0E">
        <w:rPr>
          <w:rFonts w:asciiTheme="minorHAnsi" w:eastAsia="Calibri" w:hAnsiTheme="minorHAnsi" w:cs="Calibri"/>
          <w:color w:val="000000" w:themeColor="text1"/>
          <w:spacing w:val="-1"/>
          <w:sz w:val="22"/>
          <w:szCs w:val="22"/>
          <w:u w:val="single"/>
        </w:rPr>
        <w:t>ü</w:t>
      </w:r>
      <w:r w:rsidRPr="00FA3A0E">
        <w:rPr>
          <w:rFonts w:asciiTheme="minorHAnsi" w:eastAsia="Calibri" w:hAnsiTheme="minorHAnsi" w:cs="Calibri"/>
          <w:color w:val="000000" w:themeColor="text1"/>
          <w:spacing w:val="1"/>
          <w:sz w:val="22"/>
          <w:szCs w:val="22"/>
          <w:u w:val="single"/>
        </w:rPr>
        <w:t>r</w:t>
      </w:r>
      <w:r w:rsidRPr="00FA3A0E">
        <w:rPr>
          <w:rFonts w:asciiTheme="minorHAnsi" w:eastAsia="Calibri" w:hAnsiTheme="minorHAnsi" w:cs="Calibri"/>
          <w:color w:val="000000" w:themeColor="text1"/>
          <w:sz w:val="22"/>
          <w:szCs w:val="22"/>
          <w:u w:val="single"/>
        </w:rPr>
        <w:t>k</w:t>
      </w:r>
      <w:proofErr w:type="spellEnd"/>
      <w:r w:rsidRPr="00FA3A0E">
        <w:rPr>
          <w:rFonts w:asciiTheme="minorHAnsi" w:eastAsia="Calibri" w:hAnsiTheme="minorHAnsi" w:cs="Calibri"/>
          <w:color w:val="000000" w:themeColor="text1"/>
          <w:sz w:val="22"/>
          <w:szCs w:val="22"/>
          <w:u w:val="single"/>
        </w:rPr>
        <w:t xml:space="preserve"> İş</w:t>
      </w:r>
      <w:r w:rsidRPr="00FA3A0E">
        <w:rPr>
          <w:rFonts w:asciiTheme="minorHAnsi" w:eastAsia="Calibri" w:hAnsiTheme="minorHAnsi" w:cs="Calibri"/>
          <w:color w:val="000000" w:themeColor="text1"/>
          <w:spacing w:val="-1"/>
          <w:sz w:val="22"/>
          <w:szCs w:val="22"/>
          <w:u w:val="single"/>
        </w:rPr>
        <w:t>çil</w:t>
      </w:r>
      <w:r w:rsidRPr="00FA3A0E">
        <w:rPr>
          <w:rFonts w:asciiTheme="minorHAnsi" w:eastAsia="Calibri" w:hAnsiTheme="minorHAnsi" w:cs="Calibri"/>
          <w:color w:val="000000" w:themeColor="text1"/>
          <w:spacing w:val="1"/>
          <w:sz w:val="22"/>
          <w:szCs w:val="22"/>
          <w:u w:val="single"/>
        </w:rPr>
        <w:t>er</w:t>
      </w:r>
      <w:r w:rsidRPr="00FA3A0E">
        <w:rPr>
          <w:rFonts w:asciiTheme="minorHAnsi" w:eastAsia="Calibri" w:hAnsiTheme="minorHAnsi" w:cs="Calibri"/>
          <w:color w:val="000000" w:themeColor="text1"/>
          <w:spacing w:val="6"/>
          <w:sz w:val="22"/>
          <w:szCs w:val="22"/>
          <w:u w:val="single"/>
        </w:rPr>
        <w:t>i</w:t>
      </w:r>
      <w:r w:rsidRPr="00FA3A0E">
        <w:rPr>
          <w:rFonts w:asciiTheme="minorHAnsi" w:eastAsia="Calibri" w:hAnsiTheme="minorHAnsi" w:cs="Calibri"/>
          <w:color w:val="000000" w:themeColor="text1"/>
          <w:sz w:val="22"/>
          <w:szCs w:val="22"/>
          <w:u w:val="single"/>
        </w:rPr>
        <w:t>:</w:t>
      </w:r>
      <w:r w:rsidRPr="00FA3A0E">
        <w:rPr>
          <w:rFonts w:asciiTheme="minorHAnsi" w:eastAsia="Calibri" w:hAnsiTheme="minorHAnsi" w:cs="Calibri"/>
          <w:color w:val="000000" w:themeColor="text1"/>
          <w:sz w:val="22"/>
          <w:szCs w:val="22"/>
        </w:rPr>
        <w:t xml:space="preserve"> K</w:t>
      </w:r>
      <w:r w:rsidRPr="00FA3A0E">
        <w:rPr>
          <w:rFonts w:asciiTheme="minorHAnsi" w:eastAsia="Calibri" w:hAnsiTheme="minorHAnsi" w:cs="Calibri"/>
          <w:color w:val="000000" w:themeColor="text1"/>
          <w:spacing w:val="-1"/>
          <w:sz w:val="22"/>
          <w:szCs w:val="22"/>
        </w:rPr>
        <w:t>ı</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z w:val="22"/>
          <w:szCs w:val="22"/>
        </w:rPr>
        <w:t>a va</w:t>
      </w:r>
      <w:r w:rsidRPr="00FA3A0E">
        <w:rPr>
          <w:rFonts w:asciiTheme="minorHAnsi" w:eastAsia="Calibri" w:hAnsiTheme="minorHAnsi" w:cs="Calibri"/>
          <w:color w:val="000000" w:themeColor="text1"/>
          <w:spacing w:val="-1"/>
          <w:sz w:val="22"/>
          <w:szCs w:val="22"/>
        </w:rPr>
        <w:t>del</w:t>
      </w:r>
      <w:r w:rsidRPr="00FA3A0E">
        <w:rPr>
          <w:rFonts w:asciiTheme="minorHAnsi" w:eastAsia="Calibri" w:hAnsiTheme="minorHAnsi" w:cs="Calibri"/>
          <w:color w:val="000000" w:themeColor="text1"/>
          <w:sz w:val="22"/>
          <w:szCs w:val="22"/>
        </w:rPr>
        <w:t>i</w:t>
      </w:r>
      <w:r w:rsidRPr="00FA3A0E">
        <w:rPr>
          <w:rFonts w:asciiTheme="minorHAnsi" w:eastAsia="Calibri" w:hAnsiTheme="minorHAnsi" w:cs="Calibri"/>
          <w:color w:val="000000" w:themeColor="text1"/>
          <w:spacing w:val="-1"/>
          <w:sz w:val="22"/>
          <w:szCs w:val="22"/>
        </w:rPr>
        <w:t xml:space="preserve"> s</w:t>
      </w:r>
      <w:r w:rsidRPr="00FA3A0E">
        <w:rPr>
          <w:rFonts w:asciiTheme="minorHAnsi" w:eastAsia="Calibri" w:hAnsiTheme="minorHAnsi" w:cs="Calibri"/>
          <w:color w:val="000000" w:themeColor="text1"/>
          <w:spacing w:val="2"/>
          <w:sz w:val="22"/>
          <w:szCs w:val="22"/>
        </w:rPr>
        <w:t>i</w:t>
      </w:r>
      <w:r w:rsidRPr="00FA3A0E">
        <w:rPr>
          <w:rFonts w:asciiTheme="minorHAnsi" w:eastAsia="Calibri" w:hAnsiTheme="minorHAnsi" w:cs="Calibri"/>
          <w:color w:val="000000" w:themeColor="text1"/>
          <w:spacing w:val="-1"/>
          <w:sz w:val="22"/>
          <w:szCs w:val="22"/>
        </w:rPr>
        <w:t>g</w:t>
      </w:r>
      <w:r w:rsidRPr="00FA3A0E">
        <w:rPr>
          <w:rFonts w:asciiTheme="minorHAnsi" w:eastAsia="Calibri" w:hAnsiTheme="minorHAnsi" w:cs="Calibri"/>
          <w:color w:val="000000" w:themeColor="text1"/>
          <w:spacing w:val="1"/>
          <w:sz w:val="22"/>
          <w:szCs w:val="22"/>
        </w:rPr>
        <w:t>o</w:t>
      </w:r>
      <w:r w:rsidRPr="00FA3A0E">
        <w:rPr>
          <w:rFonts w:asciiTheme="minorHAnsi" w:eastAsia="Calibri" w:hAnsiTheme="minorHAnsi" w:cs="Calibri"/>
          <w:color w:val="000000" w:themeColor="text1"/>
          <w:sz w:val="22"/>
          <w:szCs w:val="22"/>
        </w:rPr>
        <w:t>r</w:t>
      </w:r>
      <w:r w:rsidRPr="00FA3A0E">
        <w:rPr>
          <w:rFonts w:asciiTheme="minorHAnsi" w:eastAsia="Calibri" w:hAnsiTheme="minorHAnsi" w:cs="Calibri"/>
          <w:color w:val="000000" w:themeColor="text1"/>
          <w:spacing w:val="-1"/>
          <w:sz w:val="22"/>
          <w:szCs w:val="22"/>
        </w:rPr>
        <w:t>t</w:t>
      </w:r>
      <w:r w:rsidRPr="00FA3A0E">
        <w:rPr>
          <w:rFonts w:asciiTheme="minorHAnsi" w:eastAsia="Calibri" w:hAnsiTheme="minorHAnsi" w:cs="Calibri"/>
          <w:color w:val="000000" w:themeColor="text1"/>
          <w:sz w:val="22"/>
          <w:szCs w:val="22"/>
        </w:rPr>
        <w:t>a</w:t>
      </w:r>
    </w:p>
    <w:p w:rsidR="005F07DA" w:rsidRPr="00FA3A0E" w:rsidRDefault="005F07DA" w:rsidP="005F07DA">
      <w:pPr>
        <w:spacing w:line="200" w:lineRule="exact"/>
        <w:ind w:left="160"/>
        <w:rPr>
          <w:rFonts w:asciiTheme="minorHAnsi" w:eastAsia="Calibri" w:hAnsiTheme="minorHAnsi" w:cs="Calibri"/>
          <w:color w:val="000000" w:themeColor="text1"/>
          <w:sz w:val="22"/>
          <w:szCs w:val="22"/>
        </w:rPr>
      </w:pPr>
      <w:proofErr w:type="spellStart"/>
      <w:r w:rsidRPr="00FA3A0E">
        <w:rPr>
          <w:rFonts w:asciiTheme="minorHAnsi" w:eastAsia="Calibri" w:hAnsiTheme="minorHAnsi" w:cs="Calibri"/>
          <w:color w:val="000000" w:themeColor="text1"/>
          <w:sz w:val="22"/>
          <w:szCs w:val="22"/>
        </w:rPr>
        <w:t>k</w:t>
      </w:r>
      <w:r w:rsidRPr="00FA3A0E">
        <w:rPr>
          <w:rFonts w:asciiTheme="minorHAnsi" w:eastAsia="Calibri" w:hAnsiTheme="minorHAnsi" w:cs="Calibri"/>
          <w:color w:val="000000" w:themeColor="text1"/>
          <w:spacing w:val="1"/>
          <w:sz w:val="22"/>
          <w:szCs w:val="22"/>
        </w:rPr>
        <w:t>o</w:t>
      </w:r>
      <w:r w:rsidRPr="00FA3A0E">
        <w:rPr>
          <w:rFonts w:asciiTheme="minorHAnsi" w:eastAsia="Calibri" w:hAnsiTheme="minorHAnsi" w:cs="Calibri"/>
          <w:color w:val="000000" w:themeColor="text1"/>
          <w:spacing w:val="-1"/>
          <w:sz w:val="22"/>
          <w:szCs w:val="22"/>
        </w:rPr>
        <w:t>ll</w:t>
      </w:r>
      <w:r w:rsidRPr="00FA3A0E">
        <w:rPr>
          <w:rFonts w:asciiTheme="minorHAnsi" w:eastAsia="Calibri" w:hAnsiTheme="minorHAnsi" w:cs="Calibri"/>
          <w:color w:val="000000" w:themeColor="text1"/>
          <w:sz w:val="22"/>
          <w:szCs w:val="22"/>
        </w:rPr>
        <w:t>arıi</w:t>
      </w:r>
      <w:r w:rsidRPr="00FA3A0E">
        <w:rPr>
          <w:rFonts w:asciiTheme="minorHAnsi" w:eastAsia="Calibri" w:hAnsiTheme="minorHAnsi" w:cs="Calibri"/>
          <w:color w:val="000000" w:themeColor="text1"/>
          <w:spacing w:val="-1"/>
          <w:sz w:val="22"/>
          <w:szCs w:val="22"/>
        </w:rPr>
        <w:t>l</w:t>
      </w:r>
      <w:r w:rsidRPr="00FA3A0E">
        <w:rPr>
          <w:rFonts w:asciiTheme="minorHAnsi" w:eastAsia="Calibri" w:hAnsiTheme="minorHAnsi" w:cs="Calibri"/>
          <w:color w:val="000000" w:themeColor="text1"/>
          <w:sz w:val="22"/>
          <w:szCs w:val="22"/>
        </w:rPr>
        <w:t>e</w:t>
      </w:r>
      <w:r w:rsidRPr="00FA3A0E">
        <w:rPr>
          <w:rFonts w:asciiTheme="minorHAnsi" w:eastAsia="Calibri" w:hAnsiTheme="minorHAnsi" w:cs="Calibri"/>
          <w:color w:val="000000" w:themeColor="text1"/>
          <w:spacing w:val="2"/>
          <w:sz w:val="22"/>
          <w:szCs w:val="22"/>
        </w:rPr>
        <w:t>g</w:t>
      </w:r>
      <w:r w:rsidRPr="00FA3A0E">
        <w:rPr>
          <w:rFonts w:asciiTheme="minorHAnsi" w:eastAsia="Calibri" w:hAnsiTheme="minorHAnsi" w:cs="Calibri"/>
          <w:color w:val="000000" w:themeColor="text1"/>
          <w:spacing w:val="-1"/>
          <w:sz w:val="22"/>
          <w:szCs w:val="22"/>
        </w:rPr>
        <w:t>en</w:t>
      </w:r>
      <w:r w:rsidRPr="00FA3A0E">
        <w:rPr>
          <w:rFonts w:asciiTheme="minorHAnsi" w:eastAsia="Calibri" w:hAnsiTheme="minorHAnsi" w:cs="Calibri"/>
          <w:color w:val="000000" w:themeColor="text1"/>
          <w:spacing w:val="1"/>
          <w:sz w:val="22"/>
          <w:szCs w:val="22"/>
        </w:rPr>
        <w:t>e</w:t>
      </w:r>
      <w:r w:rsidRPr="00FA3A0E">
        <w:rPr>
          <w:rFonts w:asciiTheme="minorHAnsi" w:eastAsia="Calibri" w:hAnsiTheme="minorHAnsi" w:cs="Calibri"/>
          <w:color w:val="000000" w:themeColor="text1"/>
          <w:sz w:val="22"/>
          <w:szCs w:val="22"/>
        </w:rPr>
        <w:t>l</w:t>
      </w:r>
      <w:proofErr w:type="spellEnd"/>
      <w:r w:rsidRPr="00FA3A0E">
        <w:rPr>
          <w:rFonts w:asciiTheme="minorHAnsi" w:eastAsia="Calibri" w:hAnsiTheme="minorHAnsi" w:cs="Calibri"/>
          <w:color w:val="000000" w:themeColor="text1"/>
          <w:spacing w:val="-1"/>
          <w:sz w:val="22"/>
          <w:szCs w:val="22"/>
        </w:rPr>
        <w:t xml:space="preserve"> s</w:t>
      </w:r>
      <w:r w:rsidRPr="00FA3A0E">
        <w:rPr>
          <w:rFonts w:asciiTheme="minorHAnsi" w:eastAsia="Calibri" w:hAnsiTheme="minorHAnsi" w:cs="Calibri"/>
          <w:color w:val="000000" w:themeColor="text1"/>
          <w:sz w:val="22"/>
          <w:szCs w:val="22"/>
        </w:rPr>
        <w:t>a</w:t>
      </w:r>
      <w:r w:rsidRPr="00FA3A0E">
        <w:rPr>
          <w:rFonts w:asciiTheme="minorHAnsi" w:eastAsia="Calibri" w:hAnsiTheme="minorHAnsi" w:cs="Calibri"/>
          <w:color w:val="000000" w:themeColor="text1"/>
          <w:spacing w:val="-1"/>
          <w:sz w:val="22"/>
          <w:szCs w:val="22"/>
        </w:rPr>
        <w:t>ğ</w:t>
      </w:r>
      <w:r w:rsidRPr="00FA3A0E">
        <w:rPr>
          <w:rFonts w:asciiTheme="minorHAnsi" w:eastAsia="Calibri" w:hAnsiTheme="minorHAnsi" w:cs="Calibri"/>
          <w:color w:val="000000" w:themeColor="text1"/>
          <w:spacing w:val="2"/>
          <w:sz w:val="22"/>
          <w:szCs w:val="22"/>
        </w:rPr>
        <w:t>l</w:t>
      </w:r>
      <w:r w:rsidRPr="00FA3A0E">
        <w:rPr>
          <w:rFonts w:asciiTheme="minorHAnsi" w:eastAsia="Calibri" w:hAnsiTheme="minorHAnsi" w:cs="Calibri"/>
          <w:color w:val="000000" w:themeColor="text1"/>
          <w:spacing w:val="-1"/>
          <w:sz w:val="22"/>
          <w:szCs w:val="22"/>
        </w:rPr>
        <w:t>ı</w:t>
      </w:r>
      <w:r w:rsidRPr="00FA3A0E">
        <w:rPr>
          <w:rFonts w:asciiTheme="minorHAnsi" w:eastAsia="Calibri" w:hAnsiTheme="minorHAnsi" w:cs="Calibri"/>
          <w:color w:val="000000" w:themeColor="text1"/>
          <w:sz w:val="22"/>
          <w:szCs w:val="22"/>
        </w:rPr>
        <w:t>k</w:t>
      </w:r>
    </w:p>
    <w:p w:rsidR="005F07DA" w:rsidRPr="00FA3A0E" w:rsidRDefault="005F07DA" w:rsidP="005F07DA">
      <w:pPr>
        <w:spacing w:line="200" w:lineRule="exact"/>
        <w:ind w:left="160"/>
        <w:rPr>
          <w:rFonts w:asciiTheme="minorHAnsi" w:eastAsia="Calibri" w:hAnsiTheme="minorHAnsi" w:cs="Calibri"/>
          <w:color w:val="000000" w:themeColor="text1"/>
          <w:sz w:val="22"/>
          <w:szCs w:val="22"/>
        </w:rPr>
      </w:pPr>
      <w:proofErr w:type="spellStart"/>
      <w:r w:rsidRPr="00FA3A0E">
        <w:rPr>
          <w:rFonts w:asciiTheme="minorHAnsi" w:eastAsia="Calibri" w:hAnsiTheme="minorHAnsi" w:cs="Calibri"/>
          <w:color w:val="000000" w:themeColor="text1"/>
          <w:sz w:val="22"/>
          <w:szCs w:val="22"/>
        </w:rPr>
        <w:t>s</w:t>
      </w:r>
      <w:r w:rsidRPr="00FA3A0E">
        <w:rPr>
          <w:rFonts w:asciiTheme="minorHAnsi" w:eastAsia="Calibri" w:hAnsiTheme="minorHAnsi" w:cs="Calibri"/>
          <w:color w:val="000000" w:themeColor="text1"/>
          <w:spacing w:val="-1"/>
          <w:sz w:val="22"/>
          <w:szCs w:val="22"/>
        </w:rPr>
        <w:t>ig</w:t>
      </w:r>
      <w:r w:rsidRPr="00FA3A0E">
        <w:rPr>
          <w:rFonts w:asciiTheme="minorHAnsi" w:eastAsia="Calibri" w:hAnsiTheme="minorHAnsi" w:cs="Calibri"/>
          <w:color w:val="000000" w:themeColor="text1"/>
          <w:spacing w:val="1"/>
          <w:sz w:val="22"/>
          <w:szCs w:val="22"/>
        </w:rPr>
        <w:t>o</w:t>
      </w:r>
      <w:r w:rsidRPr="00FA3A0E">
        <w:rPr>
          <w:rFonts w:asciiTheme="minorHAnsi" w:eastAsia="Calibri" w:hAnsiTheme="minorHAnsi" w:cs="Calibri"/>
          <w:color w:val="000000" w:themeColor="text1"/>
          <w:sz w:val="22"/>
          <w:szCs w:val="22"/>
        </w:rPr>
        <w:t>r</w:t>
      </w:r>
      <w:r w:rsidRPr="00FA3A0E">
        <w:rPr>
          <w:rFonts w:asciiTheme="minorHAnsi" w:eastAsia="Calibri" w:hAnsiTheme="minorHAnsi" w:cs="Calibri"/>
          <w:color w:val="000000" w:themeColor="text1"/>
          <w:spacing w:val="-1"/>
          <w:sz w:val="22"/>
          <w:szCs w:val="22"/>
        </w:rPr>
        <w:t>t</w:t>
      </w:r>
      <w:r w:rsidRPr="00FA3A0E">
        <w:rPr>
          <w:rFonts w:asciiTheme="minorHAnsi" w:eastAsia="Calibri" w:hAnsiTheme="minorHAnsi" w:cs="Calibri"/>
          <w:color w:val="000000" w:themeColor="text1"/>
          <w:spacing w:val="2"/>
          <w:sz w:val="22"/>
          <w:szCs w:val="22"/>
        </w:rPr>
        <w:t>a</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z w:val="22"/>
          <w:szCs w:val="22"/>
        </w:rPr>
        <w:t>ı</w:t>
      </w:r>
      <w:r w:rsidRPr="00FA3A0E">
        <w:rPr>
          <w:rFonts w:asciiTheme="minorHAnsi" w:eastAsia="Calibri" w:hAnsiTheme="minorHAnsi" w:cs="Calibri"/>
          <w:color w:val="000000" w:themeColor="text1"/>
          <w:spacing w:val="1"/>
          <w:sz w:val="22"/>
          <w:szCs w:val="22"/>
        </w:rPr>
        <w:t>hü</w:t>
      </w:r>
      <w:r w:rsidRPr="00FA3A0E">
        <w:rPr>
          <w:rFonts w:asciiTheme="minorHAnsi" w:eastAsia="Calibri" w:hAnsiTheme="minorHAnsi" w:cs="Calibri"/>
          <w:color w:val="000000" w:themeColor="text1"/>
          <w:sz w:val="22"/>
          <w:szCs w:val="22"/>
        </w:rPr>
        <w:t>k</w:t>
      </w:r>
      <w:r w:rsidRPr="00FA3A0E">
        <w:rPr>
          <w:rFonts w:asciiTheme="minorHAnsi" w:eastAsia="Calibri" w:hAnsiTheme="minorHAnsi" w:cs="Calibri"/>
          <w:color w:val="000000" w:themeColor="text1"/>
          <w:spacing w:val="-1"/>
          <w:sz w:val="22"/>
          <w:szCs w:val="22"/>
        </w:rPr>
        <w:t>ü</w:t>
      </w:r>
      <w:r w:rsidRPr="00FA3A0E">
        <w:rPr>
          <w:rFonts w:asciiTheme="minorHAnsi" w:eastAsia="Calibri" w:hAnsiTheme="minorHAnsi" w:cs="Calibri"/>
          <w:color w:val="000000" w:themeColor="text1"/>
          <w:sz w:val="22"/>
          <w:szCs w:val="22"/>
        </w:rPr>
        <w:t>ml</w:t>
      </w:r>
      <w:r w:rsidRPr="00FA3A0E">
        <w:rPr>
          <w:rFonts w:asciiTheme="minorHAnsi" w:eastAsia="Calibri" w:hAnsiTheme="minorHAnsi" w:cs="Calibri"/>
          <w:color w:val="000000" w:themeColor="text1"/>
          <w:spacing w:val="-1"/>
          <w:sz w:val="22"/>
          <w:szCs w:val="22"/>
        </w:rPr>
        <w:t>e</w:t>
      </w:r>
      <w:r w:rsidRPr="00FA3A0E">
        <w:rPr>
          <w:rFonts w:asciiTheme="minorHAnsi" w:eastAsia="Calibri" w:hAnsiTheme="minorHAnsi" w:cs="Calibri"/>
          <w:color w:val="000000" w:themeColor="text1"/>
          <w:sz w:val="22"/>
          <w:szCs w:val="22"/>
        </w:rPr>
        <w:t>ri</w:t>
      </w:r>
      <w:r w:rsidRPr="00FA3A0E">
        <w:rPr>
          <w:rFonts w:asciiTheme="minorHAnsi" w:eastAsia="Calibri" w:hAnsiTheme="minorHAnsi" w:cs="Calibri"/>
          <w:color w:val="000000" w:themeColor="text1"/>
          <w:spacing w:val="-1"/>
          <w:sz w:val="22"/>
          <w:szCs w:val="22"/>
        </w:rPr>
        <w:t>u</w:t>
      </w:r>
      <w:r w:rsidRPr="00FA3A0E">
        <w:rPr>
          <w:rFonts w:asciiTheme="minorHAnsi" w:eastAsia="Calibri" w:hAnsiTheme="minorHAnsi" w:cs="Calibri"/>
          <w:color w:val="000000" w:themeColor="text1"/>
          <w:sz w:val="22"/>
          <w:szCs w:val="22"/>
        </w:rPr>
        <w:t>y</w:t>
      </w:r>
      <w:r w:rsidRPr="00FA3A0E">
        <w:rPr>
          <w:rFonts w:asciiTheme="minorHAnsi" w:eastAsia="Calibri" w:hAnsiTheme="minorHAnsi" w:cs="Calibri"/>
          <w:color w:val="000000" w:themeColor="text1"/>
          <w:spacing w:val="-1"/>
          <w:sz w:val="22"/>
          <w:szCs w:val="22"/>
        </w:rPr>
        <w:t>g</w:t>
      </w:r>
      <w:r w:rsidRPr="00FA3A0E">
        <w:rPr>
          <w:rFonts w:asciiTheme="minorHAnsi" w:eastAsia="Calibri" w:hAnsiTheme="minorHAnsi" w:cs="Calibri"/>
          <w:color w:val="000000" w:themeColor="text1"/>
          <w:spacing w:val="1"/>
          <w:sz w:val="22"/>
          <w:szCs w:val="22"/>
        </w:rPr>
        <w:t>u</w:t>
      </w:r>
      <w:r w:rsidRPr="00FA3A0E">
        <w:rPr>
          <w:rFonts w:asciiTheme="minorHAnsi" w:eastAsia="Calibri" w:hAnsiTheme="minorHAnsi" w:cs="Calibri"/>
          <w:color w:val="000000" w:themeColor="text1"/>
          <w:spacing w:val="-1"/>
          <w:sz w:val="22"/>
          <w:szCs w:val="22"/>
        </w:rPr>
        <w:t>l</w:t>
      </w:r>
      <w:r w:rsidRPr="00FA3A0E">
        <w:rPr>
          <w:rFonts w:asciiTheme="minorHAnsi" w:eastAsia="Calibri" w:hAnsiTheme="minorHAnsi" w:cs="Calibri"/>
          <w:color w:val="000000" w:themeColor="text1"/>
          <w:sz w:val="22"/>
          <w:szCs w:val="22"/>
        </w:rPr>
        <w:t>a</w:t>
      </w:r>
      <w:r w:rsidRPr="00FA3A0E">
        <w:rPr>
          <w:rFonts w:asciiTheme="minorHAnsi" w:eastAsia="Calibri" w:hAnsiTheme="minorHAnsi" w:cs="Calibri"/>
          <w:color w:val="000000" w:themeColor="text1"/>
          <w:spacing w:val="-1"/>
          <w:sz w:val="22"/>
          <w:szCs w:val="22"/>
        </w:rPr>
        <w:t>nı</w:t>
      </w:r>
      <w:r w:rsidRPr="00FA3A0E">
        <w:rPr>
          <w:rFonts w:asciiTheme="minorHAnsi" w:eastAsia="Calibri" w:hAnsiTheme="minorHAnsi" w:cs="Calibri"/>
          <w:color w:val="000000" w:themeColor="text1"/>
          <w:sz w:val="22"/>
          <w:szCs w:val="22"/>
        </w:rPr>
        <w:t>r</w:t>
      </w:r>
      <w:proofErr w:type="spellEnd"/>
      <w:r w:rsidRPr="00FA3A0E">
        <w:rPr>
          <w:rFonts w:asciiTheme="minorHAnsi" w:eastAsia="Calibri" w:hAnsiTheme="minorHAnsi" w:cs="Calibri"/>
          <w:color w:val="000000" w:themeColor="text1"/>
          <w:sz w:val="22"/>
          <w:szCs w:val="22"/>
        </w:rPr>
        <w:t>.</w:t>
      </w:r>
    </w:p>
    <w:p w:rsidR="005F07DA" w:rsidRPr="00FA3A0E" w:rsidRDefault="005F07DA" w:rsidP="005F07DA">
      <w:pPr>
        <w:spacing w:line="200" w:lineRule="exact"/>
        <w:ind w:left="160"/>
        <w:rPr>
          <w:rFonts w:asciiTheme="minorHAnsi" w:eastAsia="Calibri" w:hAnsiTheme="minorHAnsi" w:cs="Calibri"/>
          <w:color w:val="000000" w:themeColor="text1"/>
          <w:sz w:val="22"/>
          <w:szCs w:val="22"/>
        </w:rPr>
      </w:pPr>
    </w:p>
    <w:p w:rsidR="0039072B" w:rsidRPr="00FA3A0E" w:rsidRDefault="0039072B" w:rsidP="00516946">
      <w:pPr>
        <w:pBdr>
          <w:bar w:val="single" w:sz="4" w:color="auto"/>
        </w:pBdr>
        <w:rPr>
          <w:rFonts w:asciiTheme="minorHAnsi" w:hAnsiTheme="minorHAnsi" w:cs="Arial"/>
          <w:color w:val="000000" w:themeColor="text1"/>
          <w:sz w:val="22"/>
          <w:szCs w:val="22"/>
        </w:rPr>
      </w:pPr>
    </w:p>
    <w:p w:rsidR="00CE7342" w:rsidRPr="00FA3A0E" w:rsidRDefault="00CE7342" w:rsidP="00516946">
      <w:pPr>
        <w:pBdr>
          <w:bar w:val="single" w:sz="4" w:color="auto"/>
        </w:pBdr>
        <w:rPr>
          <w:rFonts w:asciiTheme="minorHAnsi" w:hAnsiTheme="minorHAnsi" w:cs="Arial"/>
          <w:color w:val="000000" w:themeColor="text1"/>
          <w:sz w:val="22"/>
          <w:szCs w:val="22"/>
        </w:rPr>
      </w:pPr>
    </w:p>
    <w:p w:rsidR="00CE7342" w:rsidRPr="00FA3A0E" w:rsidRDefault="00757D28"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100. </w:t>
      </w:r>
      <w:r w:rsidR="00CE7342" w:rsidRPr="00FA3A0E">
        <w:rPr>
          <w:rFonts w:asciiTheme="minorHAnsi" w:hAnsiTheme="minorHAnsi" w:cs="Arial"/>
          <w:color w:val="000000" w:themeColor="text1"/>
          <w:sz w:val="22"/>
          <w:szCs w:val="22"/>
        </w:rPr>
        <w:t>Cevap D:</w:t>
      </w:r>
    </w:p>
    <w:p w:rsidR="00CE7342" w:rsidRPr="00FA3A0E" w:rsidRDefault="00CE7342" w:rsidP="00516946">
      <w:pPr>
        <w:pBdr>
          <w:bar w:val="single" w:sz="4" w:color="auto"/>
        </w:pBdr>
        <w:rPr>
          <w:rFonts w:asciiTheme="minorHAnsi" w:hAnsiTheme="minorHAnsi" w:cs="Arial"/>
          <w:color w:val="000000" w:themeColor="text1"/>
          <w:sz w:val="22"/>
          <w:szCs w:val="22"/>
        </w:rPr>
      </w:pPr>
    </w:p>
    <w:p w:rsidR="00CE7342" w:rsidRPr="00FA3A0E" w:rsidRDefault="00CE7342" w:rsidP="00516946">
      <w:pPr>
        <w:pBdr>
          <w:bar w:val="single" w:sz="4" w:color="auto"/>
        </w:pBdr>
        <w:rPr>
          <w:rFonts w:asciiTheme="minorHAnsi" w:hAnsiTheme="minorHAnsi" w:cs="Arial"/>
          <w:color w:val="000000" w:themeColor="text1"/>
          <w:sz w:val="22"/>
          <w:szCs w:val="22"/>
        </w:rPr>
      </w:pPr>
      <w:proofErr w:type="spellStart"/>
      <w:r w:rsidRPr="00FA3A0E">
        <w:rPr>
          <w:rFonts w:asciiTheme="minorHAnsi" w:hAnsiTheme="minorHAnsi" w:cs="Arial"/>
          <w:color w:val="000000" w:themeColor="text1"/>
          <w:sz w:val="22"/>
          <w:szCs w:val="22"/>
        </w:rPr>
        <w:t>Nace</w:t>
      </w:r>
      <w:proofErr w:type="spellEnd"/>
      <w:r w:rsidRPr="00FA3A0E">
        <w:rPr>
          <w:rFonts w:asciiTheme="minorHAnsi" w:hAnsiTheme="minorHAnsi" w:cs="Arial"/>
          <w:color w:val="000000" w:themeColor="text1"/>
          <w:sz w:val="22"/>
          <w:szCs w:val="22"/>
        </w:rPr>
        <w:t xml:space="preserve"> kodları ile birlikte bu oran % 2 olarak tüm işyerlerinde sabitlenmiştir.</w:t>
      </w:r>
    </w:p>
    <w:p w:rsidR="00032245" w:rsidRPr="00FA3A0E" w:rsidRDefault="00032245" w:rsidP="00516946">
      <w:pPr>
        <w:pBdr>
          <w:bar w:val="single" w:sz="4" w:color="auto"/>
        </w:pBdr>
        <w:rPr>
          <w:rFonts w:asciiTheme="minorHAnsi" w:hAnsiTheme="minorHAnsi" w:cs="Arial"/>
          <w:color w:val="000000" w:themeColor="text1"/>
          <w:sz w:val="22"/>
          <w:szCs w:val="22"/>
        </w:rPr>
      </w:pPr>
    </w:p>
    <w:p w:rsidR="00CE7342" w:rsidRPr="00FA3A0E" w:rsidRDefault="00CE7342" w:rsidP="00516946">
      <w:pPr>
        <w:pBdr>
          <w:bar w:val="single" w:sz="4" w:color="auto"/>
        </w:pBdr>
        <w:rPr>
          <w:rFonts w:asciiTheme="minorHAnsi" w:hAnsiTheme="minorHAnsi" w:cs="Arial"/>
          <w:color w:val="000000" w:themeColor="text1"/>
          <w:sz w:val="22"/>
          <w:szCs w:val="22"/>
          <w:u w:val="single"/>
        </w:rPr>
      </w:pPr>
      <w:proofErr w:type="gramStart"/>
      <w:r w:rsidRPr="00FA3A0E">
        <w:rPr>
          <w:rFonts w:asciiTheme="minorHAnsi" w:hAnsiTheme="minorHAnsi" w:cs="Arial"/>
          <w:color w:val="000000" w:themeColor="text1"/>
          <w:sz w:val="22"/>
          <w:szCs w:val="22"/>
          <w:u w:val="single"/>
        </w:rPr>
        <w:t>İpucu ;</w:t>
      </w:r>
      <w:proofErr w:type="gramEnd"/>
    </w:p>
    <w:p w:rsidR="00CE7342" w:rsidRPr="00FA3A0E" w:rsidRDefault="00CE7342" w:rsidP="00516946">
      <w:pPr>
        <w:pBdr>
          <w:bar w:val="single" w:sz="4" w:color="auto"/>
        </w:pBdr>
        <w:rPr>
          <w:rFonts w:asciiTheme="minorHAnsi" w:eastAsia="Calibri" w:hAnsiTheme="minorHAnsi" w:cs="Calibri"/>
          <w:color w:val="000000" w:themeColor="text1"/>
          <w:sz w:val="22"/>
          <w:szCs w:val="22"/>
        </w:rPr>
      </w:pPr>
      <w:proofErr w:type="gramStart"/>
      <w:r w:rsidRPr="00FA3A0E">
        <w:rPr>
          <w:rFonts w:asciiTheme="minorHAnsi" w:eastAsia="Calibri" w:hAnsiTheme="minorHAnsi" w:cs="Calibri"/>
          <w:color w:val="000000" w:themeColor="text1"/>
          <w:sz w:val="22"/>
          <w:szCs w:val="22"/>
        </w:rPr>
        <w:t>İ</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z w:val="22"/>
          <w:szCs w:val="22"/>
        </w:rPr>
        <w:t>t</w:t>
      </w:r>
      <w:r w:rsidRPr="00FA3A0E">
        <w:rPr>
          <w:rFonts w:asciiTheme="minorHAnsi" w:eastAsia="Calibri" w:hAnsiTheme="minorHAnsi" w:cs="Calibri"/>
          <w:color w:val="000000" w:themeColor="text1"/>
          <w:spacing w:val="-1"/>
          <w:sz w:val="22"/>
          <w:szCs w:val="22"/>
        </w:rPr>
        <w:t>eğ</w:t>
      </w:r>
      <w:r w:rsidRPr="00FA3A0E">
        <w:rPr>
          <w:rFonts w:asciiTheme="minorHAnsi" w:eastAsia="Calibri" w:hAnsiTheme="minorHAnsi" w:cs="Calibri"/>
          <w:color w:val="000000" w:themeColor="text1"/>
          <w:sz w:val="22"/>
          <w:szCs w:val="22"/>
        </w:rPr>
        <w:t>e</w:t>
      </w:r>
      <w:r w:rsidRPr="00FA3A0E">
        <w:rPr>
          <w:rFonts w:asciiTheme="minorHAnsi" w:eastAsia="Calibri" w:hAnsiTheme="minorHAnsi" w:cs="Calibri"/>
          <w:color w:val="000000" w:themeColor="text1"/>
          <w:spacing w:val="-1"/>
          <w:sz w:val="22"/>
          <w:szCs w:val="22"/>
        </w:rPr>
        <w:t>b</w:t>
      </w:r>
      <w:r w:rsidRPr="00FA3A0E">
        <w:rPr>
          <w:rFonts w:asciiTheme="minorHAnsi" w:eastAsia="Calibri" w:hAnsiTheme="minorHAnsi" w:cs="Calibri"/>
          <w:color w:val="000000" w:themeColor="text1"/>
          <w:sz w:val="22"/>
          <w:szCs w:val="22"/>
        </w:rPr>
        <w:t>a</w:t>
      </w:r>
      <w:r w:rsidRPr="00FA3A0E">
        <w:rPr>
          <w:rFonts w:asciiTheme="minorHAnsi" w:eastAsia="Calibri" w:hAnsiTheme="minorHAnsi" w:cs="Calibri"/>
          <w:color w:val="000000" w:themeColor="text1"/>
          <w:spacing w:val="-1"/>
          <w:sz w:val="22"/>
          <w:szCs w:val="22"/>
        </w:rPr>
        <w:t>ğ</w:t>
      </w:r>
      <w:r w:rsidRPr="00FA3A0E">
        <w:rPr>
          <w:rFonts w:asciiTheme="minorHAnsi" w:eastAsia="Calibri" w:hAnsiTheme="minorHAnsi" w:cs="Calibri"/>
          <w:color w:val="000000" w:themeColor="text1"/>
          <w:spacing w:val="2"/>
          <w:sz w:val="22"/>
          <w:szCs w:val="22"/>
        </w:rPr>
        <w:t>l</w:t>
      </w:r>
      <w:r w:rsidRPr="00FA3A0E">
        <w:rPr>
          <w:rFonts w:asciiTheme="minorHAnsi" w:eastAsia="Calibri" w:hAnsiTheme="minorHAnsi" w:cs="Calibri"/>
          <w:color w:val="000000" w:themeColor="text1"/>
          <w:sz w:val="22"/>
          <w:szCs w:val="22"/>
        </w:rPr>
        <w:t>ı</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pacing w:val="2"/>
          <w:sz w:val="22"/>
          <w:szCs w:val="22"/>
        </w:rPr>
        <w:t>i</w:t>
      </w:r>
      <w:r w:rsidRPr="00FA3A0E">
        <w:rPr>
          <w:rFonts w:asciiTheme="minorHAnsi" w:eastAsia="Calibri" w:hAnsiTheme="minorHAnsi" w:cs="Calibri"/>
          <w:color w:val="000000" w:themeColor="text1"/>
          <w:spacing w:val="-1"/>
          <w:sz w:val="22"/>
          <w:szCs w:val="22"/>
        </w:rPr>
        <w:t>g</w:t>
      </w:r>
      <w:r w:rsidRPr="00FA3A0E">
        <w:rPr>
          <w:rFonts w:asciiTheme="minorHAnsi" w:eastAsia="Calibri" w:hAnsiTheme="minorHAnsi" w:cs="Calibri"/>
          <w:color w:val="000000" w:themeColor="text1"/>
          <w:spacing w:val="1"/>
          <w:sz w:val="22"/>
          <w:szCs w:val="22"/>
        </w:rPr>
        <w:t>o</w:t>
      </w:r>
      <w:r w:rsidRPr="00FA3A0E">
        <w:rPr>
          <w:rFonts w:asciiTheme="minorHAnsi" w:eastAsia="Calibri" w:hAnsiTheme="minorHAnsi" w:cs="Calibri"/>
          <w:color w:val="000000" w:themeColor="text1"/>
          <w:sz w:val="22"/>
          <w:szCs w:val="22"/>
        </w:rPr>
        <w:t>r</w:t>
      </w:r>
      <w:r w:rsidRPr="00FA3A0E">
        <w:rPr>
          <w:rFonts w:asciiTheme="minorHAnsi" w:eastAsia="Calibri" w:hAnsiTheme="minorHAnsi" w:cs="Calibri"/>
          <w:color w:val="000000" w:themeColor="text1"/>
          <w:spacing w:val="-1"/>
          <w:sz w:val="22"/>
          <w:szCs w:val="22"/>
        </w:rPr>
        <w:t>t</w:t>
      </w:r>
      <w:r w:rsidRPr="00FA3A0E">
        <w:rPr>
          <w:rFonts w:asciiTheme="minorHAnsi" w:eastAsia="Calibri" w:hAnsiTheme="minorHAnsi" w:cs="Calibri"/>
          <w:color w:val="000000" w:themeColor="text1"/>
          <w:sz w:val="22"/>
          <w:szCs w:val="22"/>
        </w:rPr>
        <w:t>a</w:t>
      </w:r>
      <w:r w:rsidRPr="00FA3A0E">
        <w:rPr>
          <w:rFonts w:asciiTheme="minorHAnsi" w:eastAsia="Calibri" w:hAnsiTheme="minorHAnsi" w:cs="Calibri"/>
          <w:color w:val="000000" w:themeColor="text1"/>
          <w:spacing w:val="-1"/>
          <w:sz w:val="22"/>
          <w:szCs w:val="22"/>
        </w:rPr>
        <w:t>p</w:t>
      </w:r>
      <w:r w:rsidRPr="00FA3A0E">
        <w:rPr>
          <w:rFonts w:asciiTheme="minorHAnsi" w:eastAsia="Calibri" w:hAnsiTheme="minorHAnsi" w:cs="Calibri"/>
          <w:color w:val="000000" w:themeColor="text1"/>
          <w:spacing w:val="2"/>
          <w:sz w:val="22"/>
          <w:szCs w:val="22"/>
        </w:rPr>
        <w:t>r</w:t>
      </w:r>
      <w:r w:rsidRPr="00FA3A0E">
        <w:rPr>
          <w:rFonts w:asciiTheme="minorHAnsi" w:eastAsia="Calibri" w:hAnsiTheme="minorHAnsi" w:cs="Calibri"/>
          <w:color w:val="000000" w:themeColor="text1"/>
          <w:spacing w:val="-1"/>
          <w:sz w:val="22"/>
          <w:szCs w:val="22"/>
        </w:rPr>
        <w:t>i</w:t>
      </w:r>
      <w:r w:rsidRPr="00FA3A0E">
        <w:rPr>
          <w:rFonts w:asciiTheme="minorHAnsi" w:eastAsia="Calibri" w:hAnsiTheme="minorHAnsi" w:cs="Calibri"/>
          <w:color w:val="000000" w:themeColor="text1"/>
          <w:sz w:val="22"/>
          <w:szCs w:val="22"/>
        </w:rPr>
        <w:t>mi,</w:t>
      </w:r>
      <w:r w:rsidRPr="00FA3A0E">
        <w:rPr>
          <w:rFonts w:asciiTheme="minorHAnsi" w:eastAsia="Calibri" w:hAnsiTheme="minorHAnsi" w:cs="Calibri"/>
          <w:color w:val="000000" w:themeColor="text1"/>
          <w:spacing w:val="-1"/>
          <w:sz w:val="22"/>
          <w:szCs w:val="22"/>
        </w:rPr>
        <w:t>p</w:t>
      </w:r>
      <w:r w:rsidRPr="00FA3A0E">
        <w:rPr>
          <w:rFonts w:asciiTheme="minorHAnsi" w:eastAsia="Calibri" w:hAnsiTheme="minorHAnsi" w:cs="Calibri"/>
          <w:color w:val="000000" w:themeColor="text1"/>
          <w:sz w:val="22"/>
          <w:szCs w:val="22"/>
        </w:rPr>
        <w:t>r</w:t>
      </w:r>
      <w:r w:rsidRPr="00FA3A0E">
        <w:rPr>
          <w:rFonts w:asciiTheme="minorHAnsi" w:eastAsia="Calibri" w:hAnsiTheme="minorHAnsi" w:cs="Calibri"/>
          <w:color w:val="000000" w:themeColor="text1"/>
          <w:spacing w:val="-1"/>
          <w:sz w:val="22"/>
          <w:szCs w:val="22"/>
        </w:rPr>
        <w:t>i</w:t>
      </w:r>
      <w:r w:rsidRPr="00FA3A0E">
        <w:rPr>
          <w:rFonts w:asciiTheme="minorHAnsi" w:eastAsia="Calibri" w:hAnsiTheme="minorHAnsi" w:cs="Calibri"/>
          <w:color w:val="000000" w:themeColor="text1"/>
          <w:spacing w:val="2"/>
          <w:sz w:val="22"/>
          <w:szCs w:val="22"/>
        </w:rPr>
        <w:t>m</w:t>
      </w:r>
      <w:r w:rsidRPr="00FA3A0E">
        <w:rPr>
          <w:rFonts w:asciiTheme="minorHAnsi" w:eastAsia="Calibri" w:hAnsiTheme="minorHAnsi" w:cs="Calibri"/>
          <w:color w:val="000000" w:themeColor="text1"/>
          <w:sz w:val="22"/>
          <w:szCs w:val="22"/>
        </w:rPr>
        <w:t>e</w:t>
      </w:r>
      <w:r w:rsidRPr="00FA3A0E">
        <w:rPr>
          <w:rFonts w:asciiTheme="minorHAnsi" w:eastAsia="Calibri" w:hAnsiTheme="minorHAnsi" w:cs="Calibri"/>
          <w:color w:val="000000" w:themeColor="text1"/>
          <w:spacing w:val="-1"/>
          <w:sz w:val="22"/>
          <w:szCs w:val="22"/>
        </w:rPr>
        <w:t>es</w:t>
      </w:r>
      <w:r w:rsidRPr="00FA3A0E">
        <w:rPr>
          <w:rFonts w:asciiTheme="minorHAnsi" w:eastAsia="Calibri" w:hAnsiTheme="minorHAnsi" w:cs="Calibri"/>
          <w:color w:val="000000" w:themeColor="text1"/>
          <w:sz w:val="22"/>
          <w:szCs w:val="22"/>
        </w:rPr>
        <w:t>as</w:t>
      </w:r>
      <w:r w:rsidRPr="00FA3A0E">
        <w:rPr>
          <w:rFonts w:asciiTheme="minorHAnsi" w:eastAsia="Calibri" w:hAnsiTheme="minorHAnsi" w:cs="Calibri"/>
          <w:color w:val="000000" w:themeColor="text1"/>
          <w:spacing w:val="2"/>
          <w:sz w:val="22"/>
          <w:szCs w:val="22"/>
        </w:rPr>
        <w:t>k</w:t>
      </w:r>
      <w:r w:rsidRPr="00FA3A0E">
        <w:rPr>
          <w:rFonts w:asciiTheme="minorHAnsi" w:eastAsia="Calibri" w:hAnsiTheme="minorHAnsi" w:cs="Calibri"/>
          <w:color w:val="000000" w:themeColor="text1"/>
          <w:sz w:val="22"/>
          <w:szCs w:val="22"/>
        </w:rPr>
        <w:t>a</w:t>
      </w:r>
      <w:r w:rsidRPr="00FA3A0E">
        <w:rPr>
          <w:rFonts w:asciiTheme="minorHAnsi" w:eastAsia="Calibri" w:hAnsiTheme="minorHAnsi" w:cs="Calibri"/>
          <w:color w:val="000000" w:themeColor="text1"/>
          <w:spacing w:val="1"/>
          <w:sz w:val="22"/>
          <w:szCs w:val="22"/>
        </w:rPr>
        <w:t>z</w:t>
      </w:r>
      <w:r w:rsidRPr="00FA3A0E">
        <w:rPr>
          <w:rFonts w:asciiTheme="minorHAnsi" w:eastAsia="Calibri" w:hAnsiTheme="minorHAnsi" w:cs="Calibri"/>
          <w:color w:val="000000" w:themeColor="text1"/>
          <w:sz w:val="22"/>
          <w:szCs w:val="22"/>
        </w:rPr>
        <w:t>a</w:t>
      </w:r>
      <w:r w:rsidRPr="00FA3A0E">
        <w:rPr>
          <w:rFonts w:asciiTheme="minorHAnsi" w:eastAsia="Calibri" w:hAnsiTheme="minorHAnsi" w:cs="Calibri"/>
          <w:color w:val="000000" w:themeColor="text1"/>
          <w:spacing w:val="-1"/>
          <w:sz w:val="22"/>
          <w:szCs w:val="22"/>
        </w:rPr>
        <w:t>n</w:t>
      </w:r>
      <w:r w:rsidRPr="00FA3A0E">
        <w:rPr>
          <w:rFonts w:asciiTheme="minorHAnsi" w:eastAsia="Calibri" w:hAnsiTheme="minorHAnsi" w:cs="Calibri"/>
          <w:color w:val="000000" w:themeColor="text1"/>
          <w:spacing w:val="1"/>
          <w:sz w:val="22"/>
          <w:szCs w:val="22"/>
        </w:rPr>
        <w:t>c</w:t>
      </w:r>
      <w:r w:rsidRPr="00FA3A0E">
        <w:rPr>
          <w:rFonts w:asciiTheme="minorHAnsi" w:eastAsia="Calibri" w:hAnsiTheme="minorHAnsi" w:cs="Calibri"/>
          <w:color w:val="000000" w:themeColor="text1"/>
          <w:spacing w:val="2"/>
          <w:sz w:val="22"/>
          <w:szCs w:val="22"/>
        </w:rPr>
        <w:t>ı</w:t>
      </w:r>
      <w:r w:rsidRPr="00FA3A0E">
        <w:rPr>
          <w:rFonts w:asciiTheme="minorHAnsi" w:eastAsia="Calibri" w:hAnsiTheme="minorHAnsi" w:cs="Calibri"/>
          <w:color w:val="000000" w:themeColor="text1"/>
          <w:sz w:val="22"/>
          <w:szCs w:val="22"/>
        </w:rPr>
        <w:t>nalt</w:t>
      </w:r>
      <w:r w:rsidRPr="00FA3A0E">
        <w:rPr>
          <w:rFonts w:asciiTheme="minorHAnsi" w:eastAsia="Calibri" w:hAnsiTheme="minorHAnsi" w:cs="Calibri"/>
          <w:color w:val="000000" w:themeColor="text1"/>
          <w:spacing w:val="-1"/>
          <w:sz w:val="22"/>
          <w:szCs w:val="22"/>
        </w:rPr>
        <w:t>sın</w:t>
      </w:r>
      <w:r w:rsidRPr="00FA3A0E">
        <w:rPr>
          <w:rFonts w:asciiTheme="minorHAnsi" w:eastAsia="Calibri" w:hAnsiTheme="minorHAnsi" w:cs="Calibri"/>
          <w:color w:val="000000" w:themeColor="text1"/>
          <w:spacing w:val="2"/>
          <w:sz w:val="22"/>
          <w:szCs w:val="22"/>
        </w:rPr>
        <w:t>ı</w:t>
      </w:r>
      <w:r w:rsidRPr="00FA3A0E">
        <w:rPr>
          <w:rFonts w:asciiTheme="minorHAnsi" w:eastAsia="Calibri" w:hAnsiTheme="minorHAnsi" w:cs="Calibri"/>
          <w:color w:val="000000" w:themeColor="text1"/>
          <w:sz w:val="22"/>
          <w:szCs w:val="22"/>
        </w:rPr>
        <w:t>rı</w:t>
      </w:r>
      <w:r w:rsidRPr="00FA3A0E">
        <w:rPr>
          <w:rFonts w:asciiTheme="minorHAnsi" w:eastAsia="Calibri" w:hAnsiTheme="minorHAnsi" w:cs="Calibri"/>
          <w:color w:val="000000" w:themeColor="text1"/>
          <w:spacing w:val="2"/>
          <w:sz w:val="22"/>
          <w:szCs w:val="22"/>
        </w:rPr>
        <w:t>i</w:t>
      </w:r>
      <w:r w:rsidRPr="00FA3A0E">
        <w:rPr>
          <w:rFonts w:asciiTheme="minorHAnsi" w:eastAsia="Calibri" w:hAnsiTheme="minorHAnsi" w:cs="Calibri"/>
          <w:color w:val="000000" w:themeColor="text1"/>
          <w:spacing w:val="-1"/>
          <w:sz w:val="22"/>
          <w:szCs w:val="22"/>
        </w:rPr>
        <w:t>l</w:t>
      </w:r>
      <w:r w:rsidRPr="00FA3A0E">
        <w:rPr>
          <w:rFonts w:asciiTheme="minorHAnsi" w:eastAsia="Calibri" w:hAnsiTheme="minorHAnsi" w:cs="Calibri"/>
          <w:color w:val="000000" w:themeColor="text1"/>
          <w:sz w:val="22"/>
          <w:szCs w:val="22"/>
        </w:rPr>
        <w:t>e</w:t>
      </w:r>
      <w:r w:rsidRPr="00FA3A0E">
        <w:rPr>
          <w:rFonts w:asciiTheme="minorHAnsi" w:eastAsia="Calibri" w:hAnsiTheme="minorHAnsi" w:cs="Calibri"/>
          <w:color w:val="000000" w:themeColor="text1"/>
          <w:spacing w:val="-1"/>
          <w:sz w:val="22"/>
          <w:szCs w:val="22"/>
        </w:rPr>
        <w:t>üs</w:t>
      </w:r>
      <w:r w:rsidRPr="00FA3A0E">
        <w:rPr>
          <w:rFonts w:asciiTheme="minorHAnsi" w:eastAsia="Calibri" w:hAnsiTheme="minorHAnsi" w:cs="Calibri"/>
          <w:color w:val="000000" w:themeColor="text1"/>
          <w:sz w:val="22"/>
          <w:szCs w:val="22"/>
        </w:rPr>
        <w:t>t</w:t>
      </w:r>
      <w:r w:rsidRPr="00FA3A0E">
        <w:rPr>
          <w:rFonts w:asciiTheme="minorHAnsi" w:eastAsia="Calibri" w:hAnsiTheme="minorHAnsi" w:cs="Calibri"/>
          <w:color w:val="000000" w:themeColor="text1"/>
          <w:spacing w:val="-1"/>
          <w:sz w:val="22"/>
          <w:szCs w:val="22"/>
        </w:rPr>
        <w:t>sın</w:t>
      </w:r>
      <w:r w:rsidRPr="00FA3A0E">
        <w:rPr>
          <w:rFonts w:asciiTheme="minorHAnsi" w:eastAsia="Calibri" w:hAnsiTheme="minorHAnsi" w:cs="Calibri"/>
          <w:color w:val="000000" w:themeColor="text1"/>
          <w:spacing w:val="2"/>
          <w:sz w:val="22"/>
          <w:szCs w:val="22"/>
        </w:rPr>
        <w:t>ı</w:t>
      </w:r>
      <w:r w:rsidRPr="00FA3A0E">
        <w:rPr>
          <w:rFonts w:asciiTheme="minorHAnsi" w:eastAsia="Calibri" w:hAnsiTheme="minorHAnsi" w:cs="Calibri"/>
          <w:color w:val="000000" w:themeColor="text1"/>
          <w:sz w:val="22"/>
          <w:szCs w:val="22"/>
        </w:rPr>
        <w:t>rıara</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pacing w:val="2"/>
          <w:sz w:val="22"/>
          <w:szCs w:val="22"/>
        </w:rPr>
        <w:t>ı</w:t>
      </w:r>
      <w:r w:rsidRPr="00FA3A0E">
        <w:rPr>
          <w:rFonts w:asciiTheme="minorHAnsi" w:eastAsia="Calibri" w:hAnsiTheme="minorHAnsi" w:cs="Calibri"/>
          <w:color w:val="000000" w:themeColor="text1"/>
          <w:spacing w:val="-1"/>
          <w:sz w:val="22"/>
          <w:szCs w:val="22"/>
        </w:rPr>
        <w:t>nd</w:t>
      </w:r>
      <w:r w:rsidRPr="00FA3A0E">
        <w:rPr>
          <w:rFonts w:asciiTheme="minorHAnsi" w:eastAsia="Calibri" w:hAnsiTheme="minorHAnsi" w:cs="Calibri"/>
          <w:color w:val="000000" w:themeColor="text1"/>
          <w:sz w:val="22"/>
          <w:szCs w:val="22"/>
        </w:rPr>
        <w:t>a</w:t>
      </w:r>
      <w:proofErr w:type="gramEnd"/>
      <w:r w:rsidRPr="00FA3A0E">
        <w:rPr>
          <w:rFonts w:asciiTheme="minorHAnsi" w:eastAsia="Calibri" w:hAnsiTheme="minorHAnsi" w:cs="Calibri"/>
          <w:color w:val="000000" w:themeColor="text1"/>
          <w:sz w:val="22"/>
          <w:szCs w:val="22"/>
        </w:rPr>
        <w:t>,</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pacing w:val="2"/>
          <w:sz w:val="22"/>
          <w:szCs w:val="22"/>
        </w:rPr>
        <w:t>i</w:t>
      </w:r>
      <w:r w:rsidRPr="00FA3A0E">
        <w:rPr>
          <w:rFonts w:asciiTheme="minorHAnsi" w:eastAsia="Calibri" w:hAnsiTheme="minorHAnsi" w:cs="Calibri"/>
          <w:color w:val="000000" w:themeColor="text1"/>
          <w:spacing w:val="-1"/>
          <w:sz w:val="22"/>
          <w:szCs w:val="22"/>
        </w:rPr>
        <w:t>g</w:t>
      </w:r>
      <w:r w:rsidRPr="00FA3A0E">
        <w:rPr>
          <w:rFonts w:asciiTheme="minorHAnsi" w:eastAsia="Calibri" w:hAnsiTheme="minorHAnsi" w:cs="Calibri"/>
          <w:color w:val="000000" w:themeColor="text1"/>
          <w:spacing w:val="1"/>
          <w:sz w:val="22"/>
          <w:szCs w:val="22"/>
        </w:rPr>
        <w:t>o</w:t>
      </w:r>
      <w:r w:rsidRPr="00FA3A0E">
        <w:rPr>
          <w:rFonts w:asciiTheme="minorHAnsi" w:eastAsia="Calibri" w:hAnsiTheme="minorHAnsi" w:cs="Calibri"/>
          <w:color w:val="000000" w:themeColor="text1"/>
          <w:sz w:val="22"/>
          <w:szCs w:val="22"/>
        </w:rPr>
        <w:t>r</w:t>
      </w:r>
      <w:r w:rsidRPr="00FA3A0E">
        <w:rPr>
          <w:rFonts w:asciiTheme="minorHAnsi" w:eastAsia="Calibri" w:hAnsiTheme="minorHAnsi" w:cs="Calibri"/>
          <w:color w:val="000000" w:themeColor="text1"/>
          <w:spacing w:val="-1"/>
          <w:sz w:val="22"/>
          <w:szCs w:val="22"/>
        </w:rPr>
        <w:t>t</w:t>
      </w:r>
      <w:r w:rsidRPr="00FA3A0E">
        <w:rPr>
          <w:rFonts w:asciiTheme="minorHAnsi" w:eastAsia="Calibri" w:hAnsiTheme="minorHAnsi" w:cs="Calibri"/>
          <w:color w:val="000000" w:themeColor="text1"/>
          <w:sz w:val="22"/>
          <w:szCs w:val="22"/>
        </w:rPr>
        <w:t>alıtaraf</w:t>
      </w:r>
      <w:r w:rsidRPr="00FA3A0E">
        <w:rPr>
          <w:rFonts w:asciiTheme="minorHAnsi" w:eastAsia="Calibri" w:hAnsiTheme="minorHAnsi" w:cs="Calibri"/>
          <w:color w:val="000000" w:themeColor="text1"/>
          <w:spacing w:val="2"/>
          <w:sz w:val="22"/>
          <w:szCs w:val="22"/>
        </w:rPr>
        <w:t>ı</w:t>
      </w:r>
      <w:r w:rsidRPr="00FA3A0E">
        <w:rPr>
          <w:rFonts w:asciiTheme="minorHAnsi" w:eastAsia="Calibri" w:hAnsiTheme="minorHAnsi" w:cs="Calibri"/>
          <w:color w:val="000000" w:themeColor="text1"/>
          <w:spacing w:val="-1"/>
          <w:sz w:val="22"/>
          <w:szCs w:val="22"/>
        </w:rPr>
        <w:t>nd</w:t>
      </w:r>
      <w:r w:rsidRPr="00FA3A0E">
        <w:rPr>
          <w:rFonts w:asciiTheme="minorHAnsi" w:eastAsia="Calibri" w:hAnsiTheme="minorHAnsi" w:cs="Calibri"/>
          <w:color w:val="000000" w:themeColor="text1"/>
          <w:spacing w:val="2"/>
          <w:sz w:val="22"/>
          <w:szCs w:val="22"/>
        </w:rPr>
        <w:t>a</w:t>
      </w:r>
      <w:r w:rsidRPr="00FA3A0E">
        <w:rPr>
          <w:rFonts w:asciiTheme="minorHAnsi" w:eastAsia="Calibri" w:hAnsiTheme="minorHAnsi" w:cs="Calibri"/>
          <w:color w:val="000000" w:themeColor="text1"/>
          <w:sz w:val="22"/>
          <w:szCs w:val="22"/>
        </w:rPr>
        <w:t>n</w:t>
      </w:r>
      <w:r w:rsidRPr="00FA3A0E">
        <w:rPr>
          <w:rFonts w:asciiTheme="minorHAnsi" w:eastAsia="Calibri" w:hAnsiTheme="minorHAnsi" w:cs="Calibri"/>
          <w:color w:val="000000" w:themeColor="text1"/>
          <w:spacing w:val="1"/>
          <w:sz w:val="22"/>
          <w:szCs w:val="22"/>
        </w:rPr>
        <w:t>b</w:t>
      </w:r>
      <w:r w:rsidRPr="00FA3A0E">
        <w:rPr>
          <w:rFonts w:asciiTheme="minorHAnsi" w:eastAsia="Calibri" w:hAnsiTheme="minorHAnsi" w:cs="Calibri"/>
          <w:color w:val="000000" w:themeColor="text1"/>
          <w:spacing w:val="-1"/>
          <w:sz w:val="22"/>
          <w:szCs w:val="22"/>
        </w:rPr>
        <w:t>eli</w:t>
      </w:r>
      <w:r w:rsidRPr="00FA3A0E">
        <w:rPr>
          <w:rFonts w:asciiTheme="minorHAnsi" w:eastAsia="Calibri" w:hAnsiTheme="minorHAnsi" w:cs="Calibri"/>
          <w:color w:val="000000" w:themeColor="text1"/>
          <w:sz w:val="22"/>
          <w:szCs w:val="22"/>
        </w:rPr>
        <w:t>r</w:t>
      </w:r>
      <w:r w:rsidRPr="00FA3A0E">
        <w:rPr>
          <w:rFonts w:asciiTheme="minorHAnsi" w:eastAsia="Calibri" w:hAnsiTheme="minorHAnsi" w:cs="Calibri"/>
          <w:color w:val="000000" w:themeColor="text1"/>
          <w:spacing w:val="4"/>
          <w:sz w:val="22"/>
          <w:szCs w:val="22"/>
        </w:rPr>
        <w:t>l</w:t>
      </w:r>
      <w:r w:rsidRPr="00FA3A0E">
        <w:rPr>
          <w:rFonts w:asciiTheme="minorHAnsi" w:eastAsia="Calibri" w:hAnsiTheme="minorHAnsi" w:cs="Calibri"/>
          <w:color w:val="000000" w:themeColor="text1"/>
          <w:spacing w:val="2"/>
          <w:sz w:val="22"/>
          <w:szCs w:val="22"/>
        </w:rPr>
        <w:t>e</w:t>
      </w:r>
      <w:r w:rsidRPr="00FA3A0E">
        <w:rPr>
          <w:rFonts w:asciiTheme="minorHAnsi" w:eastAsia="Calibri" w:hAnsiTheme="minorHAnsi" w:cs="Calibri"/>
          <w:color w:val="000000" w:themeColor="text1"/>
          <w:spacing w:val="-1"/>
          <w:sz w:val="22"/>
          <w:szCs w:val="22"/>
        </w:rPr>
        <w:t>n</w:t>
      </w:r>
      <w:r w:rsidRPr="00FA3A0E">
        <w:rPr>
          <w:rFonts w:asciiTheme="minorHAnsi" w:eastAsia="Calibri" w:hAnsiTheme="minorHAnsi" w:cs="Calibri"/>
          <w:color w:val="000000" w:themeColor="text1"/>
          <w:spacing w:val="2"/>
          <w:sz w:val="22"/>
          <w:szCs w:val="22"/>
        </w:rPr>
        <w:t>e</w:t>
      </w:r>
      <w:r w:rsidRPr="00FA3A0E">
        <w:rPr>
          <w:rFonts w:asciiTheme="minorHAnsi" w:eastAsia="Calibri" w:hAnsiTheme="minorHAnsi" w:cs="Calibri"/>
          <w:color w:val="000000" w:themeColor="text1"/>
          <w:sz w:val="22"/>
          <w:szCs w:val="22"/>
        </w:rPr>
        <w:t xml:space="preserve">n </w:t>
      </w:r>
      <w:r w:rsidRPr="00FA3A0E">
        <w:rPr>
          <w:rFonts w:asciiTheme="minorHAnsi" w:eastAsia="Calibri" w:hAnsiTheme="minorHAnsi" w:cs="Calibri"/>
          <w:color w:val="000000" w:themeColor="text1"/>
          <w:spacing w:val="-1"/>
          <w:sz w:val="22"/>
          <w:szCs w:val="22"/>
        </w:rPr>
        <w:t>p</w:t>
      </w:r>
      <w:r w:rsidRPr="00FA3A0E">
        <w:rPr>
          <w:rFonts w:asciiTheme="minorHAnsi" w:eastAsia="Calibri" w:hAnsiTheme="minorHAnsi" w:cs="Calibri"/>
          <w:color w:val="000000" w:themeColor="text1"/>
          <w:sz w:val="22"/>
          <w:szCs w:val="22"/>
        </w:rPr>
        <w:t>r</w:t>
      </w:r>
      <w:r w:rsidRPr="00FA3A0E">
        <w:rPr>
          <w:rFonts w:asciiTheme="minorHAnsi" w:eastAsia="Calibri" w:hAnsiTheme="minorHAnsi" w:cs="Calibri"/>
          <w:color w:val="000000" w:themeColor="text1"/>
          <w:spacing w:val="-1"/>
          <w:sz w:val="22"/>
          <w:szCs w:val="22"/>
        </w:rPr>
        <w:t>i</w:t>
      </w:r>
      <w:r w:rsidRPr="00FA3A0E">
        <w:rPr>
          <w:rFonts w:asciiTheme="minorHAnsi" w:eastAsia="Calibri" w:hAnsiTheme="minorHAnsi" w:cs="Calibri"/>
          <w:color w:val="000000" w:themeColor="text1"/>
          <w:sz w:val="22"/>
          <w:szCs w:val="22"/>
        </w:rPr>
        <w:t xml:space="preserve">me </w:t>
      </w:r>
      <w:r w:rsidRPr="00FA3A0E">
        <w:rPr>
          <w:rFonts w:asciiTheme="minorHAnsi" w:eastAsia="Calibri" w:hAnsiTheme="minorHAnsi" w:cs="Calibri"/>
          <w:color w:val="000000" w:themeColor="text1"/>
          <w:spacing w:val="1"/>
          <w:sz w:val="22"/>
          <w:szCs w:val="22"/>
        </w:rPr>
        <w:t>e</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z w:val="22"/>
          <w:szCs w:val="22"/>
        </w:rPr>
        <w:t>as ayl</w:t>
      </w:r>
      <w:r w:rsidRPr="00FA3A0E">
        <w:rPr>
          <w:rFonts w:asciiTheme="minorHAnsi" w:eastAsia="Calibri" w:hAnsiTheme="minorHAnsi" w:cs="Calibri"/>
          <w:color w:val="000000" w:themeColor="text1"/>
          <w:spacing w:val="-1"/>
          <w:sz w:val="22"/>
          <w:szCs w:val="22"/>
        </w:rPr>
        <w:t>ı</w:t>
      </w:r>
      <w:r w:rsidRPr="00FA3A0E">
        <w:rPr>
          <w:rFonts w:asciiTheme="minorHAnsi" w:eastAsia="Calibri" w:hAnsiTheme="minorHAnsi" w:cs="Calibri"/>
          <w:color w:val="000000" w:themeColor="text1"/>
          <w:sz w:val="22"/>
          <w:szCs w:val="22"/>
        </w:rPr>
        <w:t>k ka</w:t>
      </w:r>
      <w:r w:rsidRPr="00FA3A0E">
        <w:rPr>
          <w:rFonts w:asciiTheme="minorHAnsi" w:eastAsia="Calibri" w:hAnsiTheme="minorHAnsi" w:cs="Calibri"/>
          <w:color w:val="000000" w:themeColor="text1"/>
          <w:spacing w:val="1"/>
          <w:sz w:val="22"/>
          <w:szCs w:val="22"/>
        </w:rPr>
        <w:t>z</w:t>
      </w:r>
      <w:r w:rsidRPr="00FA3A0E">
        <w:rPr>
          <w:rFonts w:asciiTheme="minorHAnsi" w:eastAsia="Calibri" w:hAnsiTheme="minorHAnsi" w:cs="Calibri"/>
          <w:color w:val="000000" w:themeColor="text1"/>
          <w:sz w:val="22"/>
          <w:szCs w:val="22"/>
        </w:rPr>
        <w:t>a</w:t>
      </w:r>
      <w:r w:rsidRPr="00FA3A0E">
        <w:rPr>
          <w:rFonts w:asciiTheme="minorHAnsi" w:eastAsia="Calibri" w:hAnsiTheme="minorHAnsi" w:cs="Calibri"/>
          <w:color w:val="000000" w:themeColor="text1"/>
          <w:spacing w:val="-1"/>
          <w:sz w:val="22"/>
          <w:szCs w:val="22"/>
        </w:rPr>
        <w:t>n</w:t>
      </w:r>
      <w:r w:rsidRPr="00FA3A0E">
        <w:rPr>
          <w:rFonts w:asciiTheme="minorHAnsi" w:eastAsia="Calibri" w:hAnsiTheme="minorHAnsi" w:cs="Calibri"/>
          <w:color w:val="000000" w:themeColor="text1"/>
          <w:spacing w:val="1"/>
          <w:sz w:val="22"/>
          <w:szCs w:val="22"/>
        </w:rPr>
        <w:t>c</w:t>
      </w:r>
      <w:r w:rsidRPr="00FA3A0E">
        <w:rPr>
          <w:rFonts w:asciiTheme="minorHAnsi" w:eastAsia="Calibri" w:hAnsiTheme="minorHAnsi" w:cs="Calibri"/>
          <w:color w:val="000000" w:themeColor="text1"/>
          <w:spacing w:val="-1"/>
          <w:sz w:val="22"/>
          <w:szCs w:val="22"/>
        </w:rPr>
        <w:t>ı</w:t>
      </w:r>
      <w:r w:rsidRPr="00FA3A0E">
        <w:rPr>
          <w:rFonts w:asciiTheme="minorHAnsi" w:eastAsia="Calibri" w:hAnsiTheme="minorHAnsi" w:cs="Calibri"/>
          <w:color w:val="000000" w:themeColor="text1"/>
          <w:sz w:val="22"/>
          <w:szCs w:val="22"/>
        </w:rPr>
        <w:t>n%32’</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pacing w:val="-1"/>
          <w:sz w:val="22"/>
          <w:szCs w:val="22"/>
        </w:rPr>
        <w:t>idi</w:t>
      </w:r>
      <w:r w:rsidRPr="00FA3A0E">
        <w:rPr>
          <w:rFonts w:asciiTheme="minorHAnsi" w:eastAsia="Calibri" w:hAnsiTheme="minorHAnsi" w:cs="Calibri"/>
          <w:color w:val="000000" w:themeColor="text1"/>
          <w:sz w:val="22"/>
          <w:szCs w:val="22"/>
        </w:rPr>
        <w:t>r. Bu</w:t>
      </w:r>
      <w:r w:rsidRPr="00FA3A0E">
        <w:rPr>
          <w:rFonts w:asciiTheme="minorHAnsi" w:eastAsia="Calibri" w:hAnsiTheme="minorHAnsi" w:cs="Calibri"/>
          <w:color w:val="000000" w:themeColor="text1"/>
          <w:spacing w:val="1"/>
          <w:sz w:val="22"/>
          <w:szCs w:val="22"/>
        </w:rPr>
        <w:t>n</w:t>
      </w:r>
      <w:r w:rsidRPr="00FA3A0E">
        <w:rPr>
          <w:rFonts w:asciiTheme="minorHAnsi" w:eastAsia="Calibri" w:hAnsiTheme="minorHAnsi" w:cs="Calibri"/>
          <w:color w:val="000000" w:themeColor="text1"/>
          <w:spacing w:val="-1"/>
          <w:sz w:val="22"/>
          <w:szCs w:val="22"/>
        </w:rPr>
        <w:t>u</w:t>
      </w:r>
      <w:r w:rsidRPr="00FA3A0E">
        <w:rPr>
          <w:rFonts w:asciiTheme="minorHAnsi" w:eastAsia="Calibri" w:hAnsiTheme="minorHAnsi" w:cs="Calibri"/>
          <w:color w:val="000000" w:themeColor="text1"/>
          <w:sz w:val="22"/>
          <w:szCs w:val="22"/>
        </w:rPr>
        <w:t>n%20‘</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z w:val="22"/>
          <w:szCs w:val="22"/>
        </w:rPr>
        <w:t xml:space="preserve">i </w:t>
      </w:r>
      <w:proofErr w:type="spellStart"/>
      <w:proofErr w:type="gramStart"/>
      <w:r w:rsidRPr="00FA3A0E">
        <w:rPr>
          <w:rFonts w:asciiTheme="minorHAnsi" w:eastAsia="Calibri" w:hAnsiTheme="minorHAnsi" w:cs="Calibri"/>
          <w:color w:val="000000" w:themeColor="text1"/>
          <w:sz w:val="22"/>
          <w:szCs w:val="22"/>
        </w:rPr>
        <w:t>mal</w:t>
      </w:r>
      <w:r w:rsidRPr="00FA3A0E">
        <w:rPr>
          <w:rFonts w:asciiTheme="minorHAnsi" w:eastAsia="Calibri" w:hAnsiTheme="minorHAnsi" w:cs="Calibri"/>
          <w:color w:val="000000" w:themeColor="text1"/>
          <w:spacing w:val="-1"/>
          <w:sz w:val="22"/>
          <w:szCs w:val="22"/>
        </w:rPr>
        <w:t>ül</w:t>
      </w:r>
      <w:r w:rsidRPr="00FA3A0E">
        <w:rPr>
          <w:rFonts w:asciiTheme="minorHAnsi" w:eastAsia="Calibri" w:hAnsiTheme="minorHAnsi" w:cs="Calibri"/>
          <w:color w:val="000000" w:themeColor="text1"/>
          <w:spacing w:val="2"/>
          <w:sz w:val="22"/>
          <w:szCs w:val="22"/>
        </w:rPr>
        <w:t>l</w:t>
      </w:r>
      <w:r w:rsidRPr="00FA3A0E">
        <w:rPr>
          <w:rFonts w:asciiTheme="minorHAnsi" w:eastAsia="Calibri" w:hAnsiTheme="minorHAnsi" w:cs="Calibri"/>
          <w:color w:val="000000" w:themeColor="text1"/>
          <w:spacing w:val="-1"/>
          <w:sz w:val="22"/>
          <w:szCs w:val="22"/>
        </w:rPr>
        <w:t>ü</w:t>
      </w:r>
      <w:r w:rsidRPr="00FA3A0E">
        <w:rPr>
          <w:rFonts w:asciiTheme="minorHAnsi" w:eastAsia="Calibri" w:hAnsiTheme="minorHAnsi" w:cs="Calibri"/>
          <w:color w:val="000000" w:themeColor="text1"/>
          <w:sz w:val="22"/>
          <w:szCs w:val="22"/>
        </w:rPr>
        <w:t>k,ya</w:t>
      </w:r>
      <w:r w:rsidRPr="00FA3A0E">
        <w:rPr>
          <w:rFonts w:asciiTheme="minorHAnsi" w:eastAsia="Calibri" w:hAnsiTheme="minorHAnsi" w:cs="Calibri"/>
          <w:color w:val="000000" w:themeColor="text1"/>
          <w:spacing w:val="-1"/>
          <w:sz w:val="22"/>
          <w:szCs w:val="22"/>
        </w:rPr>
        <w:t>şlılı</w:t>
      </w:r>
      <w:r w:rsidRPr="00FA3A0E">
        <w:rPr>
          <w:rFonts w:asciiTheme="minorHAnsi" w:eastAsia="Calibri" w:hAnsiTheme="minorHAnsi" w:cs="Calibri"/>
          <w:color w:val="000000" w:themeColor="text1"/>
          <w:sz w:val="22"/>
          <w:szCs w:val="22"/>
        </w:rPr>
        <w:t>k</w:t>
      </w:r>
      <w:proofErr w:type="spellEnd"/>
      <w:proofErr w:type="gramEnd"/>
      <w:r w:rsidRPr="00FA3A0E">
        <w:rPr>
          <w:rFonts w:asciiTheme="minorHAnsi" w:eastAsia="Calibri" w:hAnsiTheme="minorHAnsi" w:cs="Calibri"/>
          <w:color w:val="000000" w:themeColor="text1"/>
          <w:sz w:val="22"/>
          <w:szCs w:val="22"/>
        </w:rPr>
        <w:t xml:space="preserve"> ve </w:t>
      </w:r>
      <w:r w:rsidRPr="00FA3A0E">
        <w:rPr>
          <w:rFonts w:asciiTheme="minorHAnsi" w:eastAsia="Calibri" w:hAnsiTheme="minorHAnsi" w:cs="Calibri"/>
          <w:color w:val="000000" w:themeColor="text1"/>
          <w:spacing w:val="1"/>
          <w:sz w:val="22"/>
          <w:szCs w:val="22"/>
        </w:rPr>
        <w:t>ö</w:t>
      </w:r>
      <w:r w:rsidRPr="00FA3A0E">
        <w:rPr>
          <w:rFonts w:asciiTheme="minorHAnsi" w:eastAsia="Calibri" w:hAnsiTheme="minorHAnsi" w:cs="Calibri"/>
          <w:color w:val="000000" w:themeColor="text1"/>
          <w:spacing w:val="-1"/>
          <w:sz w:val="22"/>
          <w:szCs w:val="22"/>
        </w:rPr>
        <w:t>lü</w:t>
      </w:r>
      <w:r w:rsidRPr="00FA3A0E">
        <w:rPr>
          <w:rFonts w:asciiTheme="minorHAnsi" w:eastAsia="Calibri" w:hAnsiTheme="minorHAnsi" w:cs="Calibri"/>
          <w:color w:val="000000" w:themeColor="text1"/>
          <w:sz w:val="22"/>
          <w:szCs w:val="22"/>
        </w:rPr>
        <w:t>m</w:t>
      </w:r>
      <w:r w:rsidRPr="00FA3A0E">
        <w:rPr>
          <w:rFonts w:asciiTheme="minorHAnsi" w:eastAsia="Calibri" w:hAnsiTheme="minorHAnsi" w:cs="Calibri"/>
          <w:color w:val="000000" w:themeColor="text1"/>
          <w:spacing w:val="1"/>
          <w:sz w:val="22"/>
          <w:szCs w:val="22"/>
        </w:rPr>
        <w:t xml:space="preserve"> s</w:t>
      </w:r>
      <w:r w:rsidRPr="00FA3A0E">
        <w:rPr>
          <w:rFonts w:asciiTheme="minorHAnsi" w:eastAsia="Calibri" w:hAnsiTheme="minorHAnsi" w:cs="Calibri"/>
          <w:color w:val="000000" w:themeColor="text1"/>
          <w:spacing w:val="-1"/>
          <w:sz w:val="22"/>
          <w:szCs w:val="22"/>
        </w:rPr>
        <w:t>ig</w:t>
      </w:r>
      <w:r w:rsidRPr="00FA3A0E">
        <w:rPr>
          <w:rFonts w:asciiTheme="minorHAnsi" w:eastAsia="Calibri" w:hAnsiTheme="minorHAnsi" w:cs="Calibri"/>
          <w:color w:val="000000" w:themeColor="text1"/>
          <w:spacing w:val="1"/>
          <w:sz w:val="22"/>
          <w:szCs w:val="22"/>
        </w:rPr>
        <w:t>o</w:t>
      </w:r>
      <w:r w:rsidRPr="00FA3A0E">
        <w:rPr>
          <w:rFonts w:asciiTheme="minorHAnsi" w:eastAsia="Calibri" w:hAnsiTheme="minorHAnsi" w:cs="Calibri"/>
          <w:color w:val="000000" w:themeColor="text1"/>
          <w:sz w:val="22"/>
          <w:szCs w:val="22"/>
        </w:rPr>
        <w:t>r</w:t>
      </w:r>
      <w:r w:rsidRPr="00FA3A0E">
        <w:rPr>
          <w:rFonts w:asciiTheme="minorHAnsi" w:eastAsia="Calibri" w:hAnsiTheme="minorHAnsi" w:cs="Calibri"/>
          <w:color w:val="000000" w:themeColor="text1"/>
          <w:spacing w:val="-1"/>
          <w:sz w:val="22"/>
          <w:szCs w:val="22"/>
        </w:rPr>
        <w:t>t</w:t>
      </w:r>
      <w:r w:rsidRPr="00FA3A0E">
        <w:rPr>
          <w:rFonts w:asciiTheme="minorHAnsi" w:eastAsia="Calibri" w:hAnsiTheme="minorHAnsi" w:cs="Calibri"/>
          <w:color w:val="000000" w:themeColor="text1"/>
          <w:sz w:val="22"/>
          <w:szCs w:val="22"/>
        </w:rPr>
        <w:t>al</w:t>
      </w:r>
      <w:r w:rsidRPr="00FA3A0E">
        <w:rPr>
          <w:rFonts w:asciiTheme="minorHAnsi" w:eastAsia="Calibri" w:hAnsiTheme="minorHAnsi" w:cs="Calibri"/>
          <w:color w:val="000000" w:themeColor="text1"/>
          <w:spacing w:val="-1"/>
          <w:sz w:val="22"/>
          <w:szCs w:val="22"/>
        </w:rPr>
        <w:t>ıl</w:t>
      </w:r>
      <w:r w:rsidRPr="00FA3A0E">
        <w:rPr>
          <w:rFonts w:asciiTheme="minorHAnsi" w:eastAsia="Calibri" w:hAnsiTheme="minorHAnsi" w:cs="Calibri"/>
          <w:color w:val="000000" w:themeColor="text1"/>
          <w:sz w:val="22"/>
          <w:szCs w:val="22"/>
        </w:rPr>
        <w:t>a</w:t>
      </w:r>
      <w:r w:rsidRPr="00FA3A0E">
        <w:rPr>
          <w:rFonts w:asciiTheme="minorHAnsi" w:eastAsia="Calibri" w:hAnsiTheme="minorHAnsi" w:cs="Calibri"/>
          <w:color w:val="000000" w:themeColor="text1"/>
          <w:spacing w:val="2"/>
          <w:sz w:val="22"/>
          <w:szCs w:val="22"/>
        </w:rPr>
        <w:t>r</w:t>
      </w:r>
      <w:r w:rsidRPr="00FA3A0E">
        <w:rPr>
          <w:rFonts w:asciiTheme="minorHAnsi" w:eastAsia="Calibri" w:hAnsiTheme="minorHAnsi" w:cs="Calibri"/>
          <w:color w:val="000000" w:themeColor="text1"/>
          <w:sz w:val="22"/>
          <w:szCs w:val="22"/>
        </w:rPr>
        <w:t xml:space="preserve">ı </w:t>
      </w:r>
      <w:r w:rsidRPr="00FA3A0E">
        <w:rPr>
          <w:rFonts w:asciiTheme="minorHAnsi" w:eastAsia="Calibri" w:hAnsiTheme="minorHAnsi" w:cs="Calibri"/>
          <w:color w:val="000000" w:themeColor="text1"/>
          <w:spacing w:val="-1"/>
          <w:sz w:val="22"/>
          <w:szCs w:val="22"/>
        </w:rPr>
        <w:t>p</w:t>
      </w:r>
      <w:r w:rsidRPr="00FA3A0E">
        <w:rPr>
          <w:rFonts w:asciiTheme="minorHAnsi" w:eastAsia="Calibri" w:hAnsiTheme="minorHAnsi" w:cs="Calibri"/>
          <w:color w:val="000000" w:themeColor="text1"/>
          <w:sz w:val="22"/>
          <w:szCs w:val="22"/>
        </w:rPr>
        <w:t>r</w:t>
      </w:r>
      <w:r w:rsidRPr="00FA3A0E">
        <w:rPr>
          <w:rFonts w:asciiTheme="minorHAnsi" w:eastAsia="Calibri" w:hAnsiTheme="minorHAnsi" w:cs="Calibri"/>
          <w:color w:val="000000" w:themeColor="text1"/>
          <w:spacing w:val="-1"/>
          <w:sz w:val="22"/>
          <w:szCs w:val="22"/>
        </w:rPr>
        <w:t>i</w:t>
      </w:r>
      <w:r w:rsidRPr="00FA3A0E">
        <w:rPr>
          <w:rFonts w:asciiTheme="minorHAnsi" w:eastAsia="Calibri" w:hAnsiTheme="minorHAnsi" w:cs="Calibri"/>
          <w:color w:val="000000" w:themeColor="text1"/>
          <w:sz w:val="22"/>
          <w:szCs w:val="22"/>
        </w:rPr>
        <w:t>mi,%12</w:t>
      </w:r>
      <w:r w:rsidRPr="00FA3A0E">
        <w:rPr>
          <w:rFonts w:asciiTheme="minorHAnsi" w:eastAsia="Calibri" w:hAnsiTheme="minorHAnsi" w:cs="Calibri"/>
          <w:color w:val="000000" w:themeColor="text1"/>
          <w:spacing w:val="-1"/>
          <w:sz w:val="22"/>
          <w:szCs w:val="22"/>
        </w:rPr>
        <w:t>’si gen</w:t>
      </w:r>
      <w:r w:rsidRPr="00FA3A0E">
        <w:rPr>
          <w:rFonts w:asciiTheme="minorHAnsi" w:eastAsia="Calibri" w:hAnsiTheme="minorHAnsi" w:cs="Calibri"/>
          <w:color w:val="000000" w:themeColor="text1"/>
          <w:spacing w:val="1"/>
          <w:sz w:val="22"/>
          <w:szCs w:val="22"/>
        </w:rPr>
        <w:t>e</w:t>
      </w:r>
      <w:r w:rsidRPr="00FA3A0E">
        <w:rPr>
          <w:rFonts w:asciiTheme="minorHAnsi" w:eastAsia="Calibri" w:hAnsiTheme="minorHAnsi" w:cs="Calibri"/>
          <w:color w:val="000000" w:themeColor="text1"/>
          <w:sz w:val="22"/>
          <w:szCs w:val="22"/>
        </w:rPr>
        <w:t>l</w:t>
      </w:r>
      <w:r w:rsidRPr="00FA3A0E">
        <w:rPr>
          <w:rFonts w:asciiTheme="minorHAnsi" w:eastAsia="Calibri" w:hAnsiTheme="minorHAnsi" w:cs="Calibri"/>
          <w:color w:val="000000" w:themeColor="text1"/>
          <w:spacing w:val="-1"/>
          <w:sz w:val="22"/>
          <w:szCs w:val="22"/>
        </w:rPr>
        <w:t xml:space="preserve"> s</w:t>
      </w:r>
      <w:r w:rsidRPr="00FA3A0E">
        <w:rPr>
          <w:rFonts w:asciiTheme="minorHAnsi" w:eastAsia="Calibri" w:hAnsiTheme="minorHAnsi" w:cs="Calibri"/>
          <w:color w:val="000000" w:themeColor="text1"/>
          <w:sz w:val="22"/>
          <w:szCs w:val="22"/>
        </w:rPr>
        <w:t>a</w:t>
      </w:r>
      <w:r w:rsidRPr="00FA3A0E">
        <w:rPr>
          <w:rFonts w:asciiTheme="minorHAnsi" w:eastAsia="Calibri" w:hAnsiTheme="minorHAnsi" w:cs="Calibri"/>
          <w:color w:val="000000" w:themeColor="text1"/>
          <w:spacing w:val="-1"/>
          <w:sz w:val="22"/>
          <w:szCs w:val="22"/>
        </w:rPr>
        <w:t>ğ</w:t>
      </w:r>
      <w:r w:rsidRPr="00FA3A0E">
        <w:rPr>
          <w:rFonts w:asciiTheme="minorHAnsi" w:eastAsia="Calibri" w:hAnsiTheme="minorHAnsi" w:cs="Calibri"/>
          <w:color w:val="000000" w:themeColor="text1"/>
          <w:spacing w:val="2"/>
          <w:sz w:val="22"/>
          <w:szCs w:val="22"/>
        </w:rPr>
        <w:t>l</w:t>
      </w:r>
      <w:r w:rsidRPr="00FA3A0E">
        <w:rPr>
          <w:rFonts w:asciiTheme="minorHAnsi" w:eastAsia="Calibri" w:hAnsiTheme="minorHAnsi" w:cs="Calibri"/>
          <w:color w:val="000000" w:themeColor="text1"/>
          <w:spacing w:val="-1"/>
          <w:sz w:val="22"/>
          <w:szCs w:val="22"/>
        </w:rPr>
        <w:t>ı</w:t>
      </w:r>
      <w:r w:rsidRPr="00FA3A0E">
        <w:rPr>
          <w:rFonts w:asciiTheme="minorHAnsi" w:eastAsia="Calibri" w:hAnsiTheme="minorHAnsi" w:cs="Calibri"/>
          <w:color w:val="000000" w:themeColor="text1"/>
          <w:sz w:val="22"/>
          <w:szCs w:val="22"/>
        </w:rPr>
        <w:t xml:space="preserve">k </w:t>
      </w:r>
      <w:r w:rsidRPr="00FA3A0E">
        <w:rPr>
          <w:rFonts w:asciiTheme="minorHAnsi" w:eastAsia="Calibri" w:hAnsiTheme="minorHAnsi" w:cs="Calibri"/>
          <w:color w:val="000000" w:themeColor="text1"/>
          <w:spacing w:val="-1"/>
          <w:sz w:val="22"/>
          <w:szCs w:val="22"/>
        </w:rPr>
        <w:t>sig</w:t>
      </w:r>
      <w:r w:rsidRPr="00FA3A0E">
        <w:rPr>
          <w:rFonts w:asciiTheme="minorHAnsi" w:eastAsia="Calibri" w:hAnsiTheme="minorHAnsi" w:cs="Calibri"/>
          <w:color w:val="000000" w:themeColor="text1"/>
          <w:spacing w:val="1"/>
          <w:sz w:val="22"/>
          <w:szCs w:val="22"/>
        </w:rPr>
        <w:t>o</w:t>
      </w:r>
      <w:r w:rsidRPr="00FA3A0E">
        <w:rPr>
          <w:rFonts w:asciiTheme="minorHAnsi" w:eastAsia="Calibri" w:hAnsiTheme="minorHAnsi" w:cs="Calibri"/>
          <w:color w:val="000000" w:themeColor="text1"/>
          <w:sz w:val="22"/>
          <w:szCs w:val="22"/>
        </w:rPr>
        <w:t>rt</w:t>
      </w:r>
      <w:r w:rsidRPr="00FA3A0E">
        <w:rPr>
          <w:rFonts w:asciiTheme="minorHAnsi" w:eastAsia="Calibri" w:hAnsiTheme="minorHAnsi" w:cs="Calibri"/>
          <w:color w:val="000000" w:themeColor="text1"/>
          <w:spacing w:val="2"/>
          <w:sz w:val="22"/>
          <w:szCs w:val="22"/>
        </w:rPr>
        <w:t>a</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z w:val="22"/>
          <w:szCs w:val="22"/>
        </w:rPr>
        <w:t>ı</w:t>
      </w:r>
      <w:r w:rsidRPr="00FA3A0E">
        <w:rPr>
          <w:rFonts w:asciiTheme="minorHAnsi" w:eastAsia="Calibri" w:hAnsiTheme="minorHAnsi" w:cs="Calibri"/>
          <w:color w:val="000000" w:themeColor="text1"/>
          <w:spacing w:val="-1"/>
          <w:sz w:val="22"/>
          <w:szCs w:val="22"/>
        </w:rPr>
        <w:t xml:space="preserve"> </w:t>
      </w:r>
      <w:proofErr w:type="spellStart"/>
      <w:r w:rsidRPr="00FA3A0E">
        <w:rPr>
          <w:rFonts w:asciiTheme="minorHAnsi" w:eastAsia="Calibri" w:hAnsiTheme="minorHAnsi" w:cs="Calibri"/>
          <w:color w:val="000000" w:themeColor="text1"/>
          <w:spacing w:val="-1"/>
          <w:sz w:val="22"/>
          <w:szCs w:val="22"/>
        </w:rPr>
        <w:t>p</w:t>
      </w:r>
      <w:r w:rsidRPr="00FA3A0E">
        <w:rPr>
          <w:rFonts w:asciiTheme="minorHAnsi" w:eastAsia="Calibri" w:hAnsiTheme="minorHAnsi" w:cs="Calibri"/>
          <w:color w:val="000000" w:themeColor="text1"/>
          <w:sz w:val="22"/>
          <w:szCs w:val="22"/>
        </w:rPr>
        <w:t>r</w:t>
      </w:r>
      <w:r w:rsidRPr="00FA3A0E">
        <w:rPr>
          <w:rFonts w:asciiTheme="minorHAnsi" w:eastAsia="Calibri" w:hAnsiTheme="minorHAnsi" w:cs="Calibri"/>
          <w:color w:val="000000" w:themeColor="text1"/>
          <w:spacing w:val="-1"/>
          <w:sz w:val="22"/>
          <w:szCs w:val="22"/>
        </w:rPr>
        <w:t>i</w:t>
      </w:r>
      <w:r w:rsidRPr="00FA3A0E">
        <w:rPr>
          <w:rFonts w:asciiTheme="minorHAnsi" w:eastAsia="Calibri" w:hAnsiTheme="minorHAnsi" w:cs="Calibri"/>
          <w:color w:val="000000" w:themeColor="text1"/>
          <w:spacing w:val="2"/>
          <w:sz w:val="22"/>
          <w:szCs w:val="22"/>
        </w:rPr>
        <w:t>m</w:t>
      </w:r>
      <w:r w:rsidRPr="00FA3A0E">
        <w:rPr>
          <w:rFonts w:asciiTheme="minorHAnsi" w:eastAsia="Calibri" w:hAnsiTheme="minorHAnsi" w:cs="Calibri"/>
          <w:color w:val="000000" w:themeColor="text1"/>
          <w:spacing w:val="-1"/>
          <w:sz w:val="22"/>
          <w:szCs w:val="22"/>
        </w:rPr>
        <w:t>idi</w:t>
      </w:r>
      <w:r w:rsidRPr="00FA3A0E">
        <w:rPr>
          <w:rFonts w:asciiTheme="minorHAnsi" w:eastAsia="Calibri" w:hAnsiTheme="minorHAnsi" w:cs="Calibri"/>
          <w:color w:val="000000" w:themeColor="text1"/>
          <w:sz w:val="22"/>
          <w:szCs w:val="22"/>
        </w:rPr>
        <w:t>r.İBS</w:t>
      </w:r>
      <w:proofErr w:type="spellEnd"/>
      <w:r w:rsidRPr="00FA3A0E">
        <w:rPr>
          <w:rFonts w:asciiTheme="minorHAnsi" w:eastAsia="Calibri" w:hAnsiTheme="minorHAnsi" w:cs="Calibri"/>
          <w:color w:val="000000" w:themeColor="text1"/>
          <w:sz w:val="22"/>
          <w:szCs w:val="22"/>
        </w:rPr>
        <w:t xml:space="preserve"> </w:t>
      </w:r>
      <w:proofErr w:type="spellStart"/>
      <w:r w:rsidRPr="00FA3A0E">
        <w:rPr>
          <w:rFonts w:asciiTheme="minorHAnsi" w:eastAsia="Calibri" w:hAnsiTheme="minorHAnsi" w:cs="Calibri"/>
          <w:color w:val="000000" w:themeColor="text1"/>
          <w:sz w:val="22"/>
          <w:szCs w:val="22"/>
        </w:rPr>
        <w:t>nn</w:t>
      </w:r>
      <w:proofErr w:type="spellEnd"/>
      <w:r w:rsidRPr="00FA3A0E">
        <w:rPr>
          <w:rFonts w:asciiTheme="minorHAnsi" w:eastAsia="Calibri" w:hAnsiTheme="minorHAnsi" w:cs="Calibri"/>
          <w:color w:val="000000" w:themeColor="text1"/>
          <w:sz w:val="22"/>
          <w:szCs w:val="22"/>
        </w:rPr>
        <w:t xml:space="preserve"> işvereni </w:t>
      </w:r>
      <w:proofErr w:type="spellStart"/>
      <w:r w:rsidRPr="00FA3A0E">
        <w:rPr>
          <w:rFonts w:asciiTheme="minorHAnsi" w:eastAsia="Calibri" w:hAnsiTheme="minorHAnsi" w:cs="Calibri"/>
          <w:color w:val="000000" w:themeColor="text1"/>
          <w:sz w:val="22"/>
          <w:szCs w:val="22"/>
        </w:rPr>
        <w:t>sigortalnın</w:t>
      </w:r>
      <w:proofErr w:type="spellEnd"/>
      <w:r w:rsidRPr="00FA3A0E">
        <w:rPr>
          <w:rFonts w:asciiTheme="minorHAnsi" w:eastAsia="Calibri" w:hAnsiTheme="minorHAnsi" w:cs="Calibri"/>
          <w:color w:val="000000" w:themeColor="text1"/>
          <w:sz w:val="22"/>
          <w:szCs w:val="22"/>
        </w:rPr>
        <w:t xml:space="preserve"> </w:t>
      </w:r>
      <w:proofErr w:type="spellStart"/>
      <w:r w:rsidRPr="00FA3A0E">
        <w:rPr>
          <w:rFonts w:asciiTheme="minorHAnsi" w:eastAsia="Calibri" w:hAnsiTheme="minorHAnsi" w:cs="Calibri"/>
          <w:color w:val="000000" w:themeColor="text1"/>
          <w:sz w:val="22"/>
          <w:szCs w:val="22"/>
        </w:rPr>
        <w:t>kendisidir.</w:t>
      </w:r>
      <w:r w:rsidR="00395FDF" w:rsidRPr="00FA3A0E">
        <w:rPr>
          <w:rFonts w:asciiTheme="minorHAnsi" w:eastAsia="Calibri" w:hAnsiTheme="minorHAnsi" w:cs="Calibri"/>
          <w:color w:val="000000" w:themeColor="text1"/>
          <w:sz w:val="22"/>
          <w:szCs w:val="22"/>
        </w:rPr>
        <w:t>İBS</w:t>
      </w:r>
      <w:proofErr w:type="spellEnd"/>
      <w:r w:rsidR="00395FDF" w:rsidRPr="00FA3A0E">
        <w:rPr>
          <w:rFonts w:asciiTheme="minorHAnsi" w:eastAsia="Calibri" w:hAnsiTheme="minorHAnsi" w:cs="Calibri"/>
          <w:color w:val="000000" w:themeColor="text1"/>
          <w:sz w:val="22"/>
          <w:szCs w:val="22"/>
        </w:rPr>
        <w:t xml:space="preserve"> de kısa </w:t>
      </w:r>
      <w:proofErr w:type="spellStart"/>
      <w:r w:rsidR="00395FDF" w:rsidRPr="00FA3A0E">
        <w:rPr>
          <w:rFonts w:asciiTheme="minorHAnsi" w:eastAsia="Calibri" w:hAnsiTheme="minorHAnsi" w:cs="Calibri"/>
          <w:color w:val="000000" w:themeColor="text1"/>
          <w:sz w:val="22"/>
          <w:szCs w:val="22"/>
        </w:rPr>
        <w:t>vadali</w:t>
      </w:r>
      <w:proofErr w:type="spellEnd"/>
      <w:r w:rsidR="00395FDF" w:rsidRPr="00FA3A0E">
        <w:rPr>
          <w:rFonts w:asciiTheme="minorHAnsi" w:eastAsia="Calibri" w:hAnsiTheme="minorHAnsi" w:cs="Calibri"/>
          <w:color w:val="000000" w:themeColor="text1"/>
          <w:sz w:val="22"/>
          <w:szCs w:val="22"/>
        </w:rPr>
        <w:t xml:space="preserve"> borçlanma kolları yoktur.</w:t>
      </w:r>
    </w:p>
    <w:p w:rsidR="00395FDF" w:rsidRPr="00FA3A0E" w:rsidRDefault="00395FDF" w:rsidP="00516946">
      <w:pPr>
        <w:pBdr>
          <w:bar w:val="single" w:sz="4" w:color="auto"/>
        </w:pBdr>
        <w:rPr>
          <w:rFonts w:asciiTheme="minorHAnsi" w:eastAsia="Calibri" w:hAnsiTheme="minorHAnsi" w:cs="Calibri"/>
          <w:color w:val="000000" w:themeColor="text1"/>
          <w:sz w:val="22"/>
          <w:szCs w:val="22"/>
        </w:rPr>
      </w:pPr>
      <w:r w:rsidRPr="00FA3A0E">
        <w:rPr>
          <w:rFonts w:asciiTheme="minorHAnsi" w:eastAsia="Calibri" w:hAnsiTheme="minorHAnsi" w:cs="Calibri"/>
          <w:color w:val="000000" w:themeColor="text1"/>
          <w:sz w:val="22"/>
          <w:szCs w:val="22"/>
        </w:rPr>
        <w:t xml:space="preserve">Kısa </w:t>
      </w:r>
      <w:proofErr w:type="spellStart"/>
      <w:r w:rsidRPr="00FA3A0E">
        <w:rPr>
          <w:rFonts w:asciiTheme="minorHAnsi" w:eastAsia="Calibri" w:hAnsiTheme="minorHAnsi" w:cs="Calibri"/>
          <w:color w:val="000000" w:themeColor="text1"/>
          <w:sz w:val="22"/>
          <w:szCs w:val="22"/>
        </w:rPr>
        <w:t>vadali</w:t>
      </w:r>
      <w:proofErr w:type="spellEnd"/>
      <w:r w:rsidRPr="00FA3A0E">
        <w:rPr>
          <w:rFonts w:asciiTheme="minorHAnsi" w:eastAsia="Calibri" w:hAnsiTheme="minorHAnsi" w:cs="Calibri"/>
          <w:color w:val="000000" w:themeColor="text1"/>
          <w:sz w:val="22"/>
          <w:szCs w:val="22"/>
        </w:rPr>
        <w:t xml:space="preserve"> borçlanma kolları </w:t>
      </w:r>
      <w:proofErr w:type="gramStart"/>
      <w:r w:rsidRPr="00FA3A0E">
        <w:rPr>
          <w:rFonts w:asciiTheme="minorHAnsi" w:eastAsia="Calibri" w:hAnsiTheme="minorHAnsi" w:cs="Calibri"/>
          <w:color w:val="000000" w:themeColor="text1"/>
          <w:sz w:val="22"/>
          <w:szCs w:val="22"/>
        </w:rPr>
        <w:t>nelerdir : İş</w:t>
      </w:r>
      <w:proofErr w:type="gramEnd"/>
      <w:r w:rsidRPr="00FA3A0E">
        <w:rPr>
          <w:rFonts w:asciiTheme="minorHAnsi" w:eastAsia="Calibri" w:hAnsiTheme="minorHAnsi" w:cs="Calibri"/>
          <w:color w:val="000000" w:themeColor="text1"/>
          <w:sz w:val="22"/>
          <w:szCs w:val="22"/>
        </w:rPr>
        <w:t xml:space="preserve"> Kazası, Meslek </w:t>
      </w:r>
      <w:proofErr w:type="spellStart"/>
      <w:r w:rsidRPr="00FA3A0E">
        <w:rPr>
          <w:rFonts w:asciiTheme="minorHAnsi" w:eastAsia="Calibri" w:hAnsiTheme="minorHAnsi" w:cs="Calibri"/>
          <w:color w:val="000000" w:themeColor="text1"/>
          <w:sz w:val="22"/>
          <w:szCs w:val="22"/>
        </w:rPr>
        <w:t>hastalığı,hastalık</w:t>
      </w:r>
      <w:proofErr w:type="spellEnd"/>
      <w:r w:rsidRPr="00FA3A0E">
        <w:rPr>
          <w:rFonts w:asciiTheme="minorHAnsi" w:eastAsia="Calibri" w:hAnsiTheme="minorHAnsi" w:cs="Calibri"/>
          <w:color w:val="000000" w:themeColor="text1"/>
          <w:sz w:val="22"/>
          <w:szCs w:val="22"/>
        </w:rPr>
        <w:t xml:space="preserve"> ve Analıktır.</w:t>
      </w:r>
    </w:p>
    <w:p w:rsidR="00395FDF" w:rsidRPr="00FA3A0E" w:rsidRDefault="00395FDF" w:rsidP="00516946">
      <w:pPr>
        <w:pBdr>
          <w:bar w:val="single" w:sz="4" w:color="auto"/>
        </w:pBdr>
        <w:rPr>
          <w:rFonts w:asciiTheme="minorHAnsi" w:eastAsia="Calibri" w:hAnsiTheme="minorHAnsi" w:cs="Calibri"/>
          <w:color w:val="000000" w:themeColor="text1"/>
          <w:sz w:val="22"/>
          <w:szCs w:val="22"/>
        </w:rPr>
      </w:pPr>
      <w:r w:rsidRPr="00FA3A0E">
        <w:rPr>
          <w:rFonts w:asciiTheme="minorHAnsi" w:eastAsia="Calibri" w:hAnsiTheme="minorHAnsi" w:cs="Calibri"/>
          <w:color w:val="000000" w:themeColor="text1"/>
          <w:sz w:val="22"/>
          <w:szCs w:val="22"/>
        </w:rPr>
        <w:lastRenderedPageBreak/>
        <w:t xml:space="preserve">Uzun vadeli sigorta borçlanma kolları </w:t>
      </w:r>
      <w:proofErr w:type="gramStart"/>
      <w:r w:rsidRPr="00FA3A0E">
        <w:rPr>
          <w:rFonts w:asciiTheme="minorHAnsi" w:eastAsia="Calibri" w:hAnsiTheme="minorHAnsi" w:cs="Calibri"/>
          <w:color w:val="000000" w:themeColor="text1"/>
          <w:sz w:val="22"/>
          <w:szCs w:val="22"/>
        </w:rPr>
        <w:t xml:space="preserve">nelerdir : </w:t>
      </w:r>
      <w:proofErr w:type="spellStart"/>
      <w:r w:rsidRPr="00FA3A0E">
        <w:rPr>
          <w:rFonts w:asciiTheme="minorHAnsi" w:eastAsia="Calibri" w:hAnsiTheme="minorHAnsi" w:cs="Calibri"/>
          <w:color w:val="000000" w:themeColor="text1"/>
          <w:sz w:val="22"/>
          <w:szCs w:val="22"/>
        </w:rPr>
        <w:t>Malüllük</w:t>
      </w:r>
      <w:proofErr w:type="gramEnd"/>
      <w:r w:rsidRPr="00FA3A0E">
        <w:rPr>
          <w:rFonts w:asciiTheme="minorHAnsi" w:eastAsia="Calibri" w:hAnsiTheme="minorHAnsi" w:cs="Calibri"/>
          <w:color w:val="000000" w:themeColor="text1"/>
          <w:sz w:val="22"/>
          <w:szCs w:val="22"/>
        </w:rPr>
        <w:t>,yaşlılık</w:t>
      </w:r>
      <w:proofErr w:type="spellEnd"/>
      <w:r w:rsidRPr="00FA3A0E">
        <w:rPr>
          <w:rFonts w:asciiTheme="minorHAnsi" w:eastAsia="Calibri" w:hAnsiTheme="minorHAnsi" w:cs="Calibri"/>
          <w:color w:val="000000" w:themeColor="text1"/>
          <w:sz w:val="22"/>
          <w:szCs w:val="22"/>
        </w:rPr>
        <w:t xml:space="preserve"> ve ölümdür.</w:t>
      </w:r>
    </w:p>
    <w:p w:rsidR="00395FDF" w:rsidRPr="00FA3A0E" w:rsidRDefault="00395FDF" w:rsidP="00516946">
      <w:pPr>
        <w:pBdr>
          <w:bar w:val="single" w:sz="4" w:color="auto"/>
        </w:pBdr>
        <w:rPr>
          <w:rFonts w:asciiTheme="minorHAnsi" w:eastAsia="Calibri" w:hAnsiTheme="minorHAnsi" w:cs="Calibri"/>
          <w:color w:val="000000" w:themeColor="text1"/>
          <w:sz w:val="22"/>
          <w:szCs w:val="22"/>
        </w:rPr>
      </w:pPr>
    </w:p>
    <w:p w:rsidR="00395FDF" w:rsidRPr="00FA3A0E" w:rsidRDefault="00395FDF" w:rsidP="00516946">
      <w:pPr>
        <w:pBdr>
          <w:bar w:val="single" w:sz="4" w:color="auto"/>
        </w:pBdr>
        <w:rPr>
          <w:rFonts w:asciiTheme="minorHAnsi" w:hAnsiTheme="minorHAnsi" w:cs="Arial"/>
          <w:color w:val="000000" w:themeColor="text1"/>
          <w:sz w:val="22"/>
          <w:szCs w:val="22"/>
        </w:rPr>
      </w:pPr>
      <w:proofErr w:type="gramStart"/>
      <w:r w:rsidRPr="00FA3A0E">
        <w:rPr>
          <w:rFonts w:asciiTheme="minorHAnsi" w:eastAsia="Calibri" w:hAnsiTheme="minorHAnsi" w:cs="Calibri"/>
          <w:color w:val="000000" w:themeColor="text1"/>
          <w:sz w:val="22"/>
          <w:szCs w:val="22"/>
        </w:rPr>
        <w:t>Önemli : İşsizlik</w:t>
      </w:r>
      <w:proofErr w:type="gramEnd"/>
      <w:r w:rsidRPr="00FA3A0E">
        <w:rPr>
          <w:rFonts w:asciiTheme="minorHAnsi" w:eastAsia="Calibri" w:hAnsiTheme="minorHAnsi" w:cs="Calibri"/>
          <w:color w:val="000000" w:themeColor="text1"/>
          <w:sz w:val="22"/>
          <w:szCs w:val="22"/>
        </w:rPr>
        <w:t xml:space="preserve"> ne uzun ne de kısa vadeli borçlanma koluna girmez.</w:t>
      </w:r>
    </w:p>
    <w:p w:rsidR="0039072B" w:rsidRDefault="0039072B" w:rsidP="00516946">
      <w:pPr>
        <w:pBdr>
          <w:bar w:val="single" w:sz="4" w:color="auto"/>
        </w:pBdr>
        <w:rPr>
          <w:rFonts w:asciiTheme="minorHAnsi" w:hAnsiTheme="minorHAnsi" w:cs="Arial"/>
          <w:color w:val="000000" w:themeColor="text1"/>
          <w:sz w:val="22"/>
          <w:szCs w:val="22"/>
        </w:rPr>
      </w:pPr>
    </w:p>
    <w:p w:rsidR="006E4967" w:rsidRPr="00FA3A0E" w:rsidRDefault="006E4967" w:rsidP="00516946">
      <w:pPr>
        <w:pBdr>
          <w:bar w:val="single" w:sz="4" w:color="auto"/>
        </w:pBdr>
        <w:rPr>
          <w:rFonts w:asciiTheme="minorHAnsi" w:hAnsiTheme="minorHAnsi" w:cs="Arial"/>
          <w:color w:val="000000" w:themeColor="text1"/>
          <w:sz w:val="22"/>
          <w:szCs w:val="22"/>
        </w:rPr>
      </w:pPr>
    </w:p>
    <w:p w:rsidR="00FE3DE4" w:rsidRPr="00FA3A0E" w:rsidRDefault="006E4967" w:rsidP="00516946">
      <w:pPr>
        <w:pBdr>
          <w:bar w:val="single" w:sz="4" w:color="auto"/>
        </w:pBdr>
        <w:rPr>
          <w:rFonts w:asciiTheme="minorHAnsi" w:hAnsiTheme="minorHAnsi" w:cs="Arial"/>
          <w:color w:val="000000" w:themeColor="text1"/>
          <w:sz w:val="22"/>
          <w:szCs w:val="22"/>
        </w:rPr>
      </w:pPr>
      <w:r>
        <w:rPr>
          <w:rFonts w:asciiTheme="minorHAnsi" w:hAnsiTheme="minorHAnsi" w:cs="Arial"/>
          <w:color w:val="000000" w:themeColor="text1"/>
          <w:sz w:val="22"/>
          <w:szCs w:val="22"/>
        </w:rPr>
        <w:t>1</w:t>
      </w:r>
      <w:r w:rsidR="0039072B" w:rsidRPr="00FA3A0E">
        <w:rPr>
          <w:rFonts w:asciiTheme="minorHAnsi" w:hAnsiTheme="minorHAnsi" w:cs="Arial"/>
          <w:color w:val="000000" w:themeColor="text1"/>
          <w:sz w:val="22"/>
          <w:szCs w:val="22"/>
        </w:rPr>
        <w:t xml:space="preserve">01. </w:t>
      </w:r>
      <w:r w:rsidR="00757D28" w:rsidRPr="00FA3A0E">
        <w:rPr>
          <w:rFonts w:asciiTheme="minorHAnsi" w:hAnsiTheme="minorHAnsi" w:cs="Arial"/>
          <w:color w:val="000000" w:themeColor="text1"/>
          <w:sz w:val="22"/>
          <w:szCs w:val="22"/>
        </w:rPr>
        <w:t xml:space="preserve"> </w:t>
      </w:r>
      <w:r w:rsidR="00FE3DE4" w:rsidRPr="00FA3A0E">
        <w:rPr>
          <w:rFonts w:asciiTheme="minorHAnsi" w:hAnsiTheme="minorHAnsi" w:cs="Arial"/>
          <w:color w:val="000000" w:themeColor="text1"/>
          <w:sz w:val="22"/>
          <w:szCs w:val="22"/>
        </w:rPr>
        <w:t xml:space="preserve">Cevap </w:t>
      </w:r>
      <w:proofErr w:type="gramStart"/>
      <w:r w:rsidR="00FE3DE4" w:rsidRPr="00FA3A0E">
        <w:rPr>
          <w:rFonts w:asciiTheme="minorHAnsi" w:hAnsiTheme="minorHAnsi" w:cs="Arial"/>
          <w:color w:val="000000" w:themeColor="text1"/>
          <w:sz w:val="22"/>
          <w:szCs w:val="22"/>
        </w:rPr>
        <w:t>E :</w:t>
      </w:r>
      <w:proofErr w:type="gramEnd"/>
    </w:p>
    <w:p w:rsidR="00FE3DE4" w:rsidRPr="00FA3A0E" w:rsidRDefault="00FE3DE4" w:rsidP="00516946">
      <w:pPr>
        <w:pBdr>
          <w:bar w:val="single" w:sz="4" w:color="auto"/>
        </w:pBdr>
        <w:rPr>
          <w:rFonts w:asciiTheme="minorHAnsi" w:hAnsiTheme="minorHAnsi" w:cs="Arial"/>
          <w:color w:val="000000" w:themeColor="text1"/>
          <w:sz w:val="22"/>
          <w:szCs w:val="22"/>
        </w:rPr>
      </w:pPr>
    </w:p>
    <w:p w:rsidR="00FE3DE4" w:rsidRPr="00FA3A0E" w:rsidRDefault="00FE3DE4" w:rsidP="00516946">
      <w:pPr>
        <w:pBdr>
          <w:bar w:val="single" w:sz="4" w:color="auto"/>
        </w:pBdr>
        <w:rPr>
          <w:rFonts w:asciiTheme="minorHAnsi" w:hAnsiTheme="minorHAnsi" w:cs="Arial"/>
          <w:color w:val="000000" w:themeColor="text1"/>
          <w:sz w:val="22"/>
          <w:szCs w:val="22"/>
          <w:u w:val="single"/>
        </w:rPr>
      </w:pPr>
      <w:proofErr w:type="gramStart"/>
      <w:r w:rsidRPr="00FA3A0E">
        <w:rPr>
          <w:rFonts w:asciiTheme="minorHAnsi" w:hAnsiTheme="minorHAnsi" w:cs="Arial"/>
          <w:color w:val="000000" w:themeColor="text1"/>
          <w:sz w:val="22"/>
          <w:szCs w:val="22"/>
          <w:u w:val="single"/>
        </w:rPr>
        <w:t>İpuçları ;</w:t>
      </w:r>
      <w:proofErr w:type="gramEnd"/>
    </w:p>
    <w:p w:rsidR="00FE3DE4" w:rsidRPr="00FA3A0E" w:rsidRDefault="00FE3DE4" w:rsidP="00516946">
      <w:pPr>
        <w:pBdr>
          <w:bar w:val="single" w:sz="4" w:color="auto"/>
        </w:pBdr>
        <w:rPr>
          <w:rFonts w:asciiTheme="minorHAnsi" w:hAnsiTheme="minorHAnsi" w:cs="Arial"/>
          <w:color w:val="000000" w:themeColor="text1"/>
          <w:sz w:val="22"/>
          <w:szCs w:val="22"/>
          <w:u w:val="single"/>
        </w:rPr>
      </w:pPr>
    </w:p>
    <w:p w:rsidR="00FE3DE4" w:rsidRPr="00FA3A0E" w:rsidRDefault="00FE3DE4" w:rsidP="00516946">
      <w:pPr>
        <w:pBdr>
          <w:bar w:val="single" w:sz="4" w:color="auto"/>
        </w:pBdr>
        <w:rPr>
          <w:rFonts w:asciiTheme="minorHAnsi" w:hAnsiTheme="minorHAnsi" w:cs="Arial"/>
          <w:color w:val="000000" w:themeColor="text1"/>
          <w:sz w:val="22"/>
          <w:szCs w:val="22"/>
        </w:rPr>
      </w:pPr>
      <w:proofErr w:type="gramStart"/>
      <w:r w:rsidRPr="00FA3A0E">
        <w:rPr>
          <w:rFonts w:asciiTheme="minorHAnsi" w:hAnsiTheme="minorHAnsi" w:cs="Arial"/>
          <w:color w:val="000000" w:themeColor="text1"/>
          <w:sz w:val="22"/>
          <w:szCs w:val="22"/>
        </w:rPr>
        <w:t>Soruda ;</w:t>
      </w:r>
      <w:proofErr w:type="gramEnd"/>
    </w:p>
    <w:p w:rsidR="00FE3DE4" w:rsidRPr="00FA3A0E" w:rsidRDefault="00FE3DE4"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-Parça başına </w:t>
      </w:r>
      <w:proofErr w:type="gramStart"/>
      <w:r w:rsidRPr="00FA3A0E">
        <w:rPr>
          <w:rFonts w:asciiTheme="minorHAnsi" w:hAnsiTheme="minorHAnsi" w:cs="Arial"/>
          <w:color w:val="000000" w:themeColor="text1"/>
          <w:sz w:val="22"/>
          <w:szCs w:val="22"/>
        </w:rPr>
        <w:t>derse ;</w:t>
      </w:r>
      <w:proofErr w:type="spellStart"/>
      <w:r w:rsidRPr="00FA3A0E">
        <w:rPr>
          <w:rFonts w:asciiTheme="minorHAnsi" w:hAnsiTheme="minorHAnsi" w:cs="Arial"/>
          <w:color w:val="000000" w:themeColor="text1"/>
          <w:sz w:val="22"/>
          <w:szCs w:val="22"/>
        </w:rPr>
        <w:t>Akord</w:t>
      </w:r>
      <w:proofErr w:type="spellEnd"/>
      <w:proofErr w:type="gramEnd"/>
    </w:p>
    <w:p w:rsidR="00FE3DE4" w:rsidRPr="00FA3A0E" w:rsidRDefault="00FE3DE4"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w:t>
      </w:r>
      <w:proofErr w:type="spellStart"/>
      <w:proofErr w:type="gramStart"/>
      <w:r w:rsidRPr="00FA3A0E">
        <w:rPr>
          <w:rFonts w:asciiTheme="minorHAnsi" w:hAnsiTheme="minorHAnsi" w:cs="Arial"/>
          <w:color w:val="000000" w:themeColor="text1"/>
          <w:sz w:val="22"/>
          <w:szCs w:val="22"/>
        </w:rPr>
        <w:t>Otel,lokanta</w:t>
      </w:r>
      <w:proofErr w:type="gramEnd"/>
      <w:r w:rsidRPr="00FA3A0E">
        <w:rPr>
          <w:rFonts w:asciiTheme="minorHAnsi" w:hAnsiTheme="minorHAnsi" w:cs="Arial"/>
          <w:color w:val="000000" w:themeColor="text1"/>
          <w:sz w:val="22"/>
          <w:szCs w:val="22"/>
        </w:rPr>
        <w:t>,eğlence</w:t>
      </w:r>
      <w:proofErr w:type="spellEnd"/>
      <w:r w:rsidRPr="00FA3A0E">
        <w:rPr>
          <w:rFonts w:asciiTheme="minorHAnsi" w:hAnsiTheme="minorHAnsi" w:cs="Arial"/>
          <w:color w:val="000000" w:themeColor="text1"/>
          <w:sz w:val="22"/>
          <w:szCs w:val="22"/>
        </w:rPr>
        <w:t xml:space="preserve"> yerinde uygulanan ve ücretin 3 .kişilerce ödendiği ücret derse; Yüzde</w:t>
      </w:r>
    </w:p>
    <w:p w:rsidR="00FE3DE4" w:rsidRPr="00FA3A0E" w:rsidRDefault="00FE3DE4"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-İş bitince başka bir iş alınabilir derse; Götürü</w:t>
      </w:r>
    </w:p>
    <w:p w:rsidR="00FE3DE4" w:rsidRPr="00FA3A0E" w:rsidRDefault="00FE3DE4"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-Bir satış kotasına göre veriliyor </w:t>
      </w:r>
      <w:proofErr w:type="spellStart"/>
      <w:proofErr w:type="gramStart"/>
      <w:r w:rsidRPr="00FA3A0E">
        <w:rPr>
          <w:rFonts w:asciiTheme="minorHAnsi" w:hAnsiTheme="minorHAnsi" w:cs="Arial"/>
          <w:color w:val="000000" w:themeColor="text1"/>
          <w:sz w:val="22"/>
          <w:szCs w:val="22"/>
        </w:rPr>
        <w:t>derse;Primli</w:t>
      </w:r>
      <w:proofErr w:type="spellEnd"/>
      <w:proofErr w:type="gramEnd"/>
    </w:p>
    <w:p w:rsidR="00FE3DE4" w:rsidRPr="00FA3A0E" w:rsidRDefault="00FE3DE4"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-Hem ücret </w:t>
      </w:r>
      <w:proofErr w:type="spellStart"/>
      <w:r w:rsidRPr="00FA3A0E">
        <w:rPr>
          <w:rFonts w:asciiTheme="minorHAnsi" w:hAnsiTheme="minorHAnsi" w:cs="Arial"/>
          <w:color w:val="000000" w:themeColor="text1"/>
          <w:sz w:val="22"/>
          <w:szCs w:val="22"/>
        </w:rPr>
        <w:t>hemde</w:t>
      </w:r>
      <w:proofErr w:type="spellEnd"/>
      <w:r w:rsidRPr="00FA3A0E">
        <w:rPr>
          <w:rFonts w:asciiTheme="minorHAnsi" w:hAnsiTheme="minorHAnsi" w:cs="Arial"/>
          <w:color w:val="000000" w:themeColor="text1"/>
          <w:sz w:val="22"/>
          <w:szCs w:val="22"/>
        </w:rPr>
        <w:t xml:space="preserve"> dönem sonu kar veriliyor derse; karma ücret akla gelmelidir</w:t>
      </w:r>
    </w:p>
    <w:p w:rsidR="00FE3DE4" w:rsidRPr="00FA3A0E" w:rsidRDefault="00FE3DE4" w:rsidP="00516946">
      <w:pPr>
        <w:pBdr>
          <w:bar w:val="single" w:sz="4" w:color="auto"/>
        </w:pBdr>
        <w:rPr>
          <w:rFonts w:asciiTheme="minorHAnsi" w:hAnsiTheme="minorHAnsi" w:cs="Arial"/>
          <w:color w:val="000000" w:themeColor="text1"/>
          <w:sz w:val="22"/>
          <w:szCs w:val="22"/>
        </w:rPr>
      </w:pPr>
    </w:p>
    <w:p w:rsidR="00FE3DE4" w:rsidRPr="00FA3A0E" w:rsidRDefault="00FE3DE4" w:rsidP="00516946">
      <w:pPr>
        <w:pBdr>
          <w:bar w:val="single" w:sz="4" w:color="auto"/>
        </w:pBdr>
        <w:rPr>
          <w:rFonts w:asciiTheme="minorHAnsi" w:hAnsiTheme="minorHAnsi" w:cs="Arial"/>
          <w:color w:val="000000" w:themeColor="text1"/>
          <w:sz w:val="22"/>
          <w:szCs w:val="22"/>
          <w:u w:val="single"/>
        </w:rPr>
      </w:pPr>
      <w:r w:rsidRPr="00FA3A0E">
        <w:rPr>
          <w:rFonts w:asciiTheme="minorHAnsi" w:hAnsiTheme="minorHAnsi" w:cs="Arial"/>
          <w:color w:val="000000" w:themeColor="text1"/>
          <w:sz w:val="22"/>
          <w:szCs w:val="22"/>
          <w:u w:val="single"/>
        </w:rPr>
        <w:t>Önemli;</w:t>
      </w:r>
    </w:p>
    <w:p w:rsidR="00FE3DE4" w:rsidRPr="00FA3A0E" w:rsidRDefault="00FE3DE4" w:rsidP="00516946">
      <w:pPr>
        <w:pBdr>
          <w:bar w:val="single" w:sz="4" w:color="auto"/>
        </w:pBdr>
        <w:rPr>
          <w:rFonts w:asciiTheme="minorHAnsi" w:hAnsiTheme="minorHAnsi" w:cs="Arial"/>
          <w:color w:val="000000" w:themeColor="text1"/>
          <w:sz w:val="22"/>
          <w:szCs w:val="22"/>
          <w:u w:val="single"/>
        </w:rPr>
      </w:pPr>
      <w:proofErr w:type="spellStart"/>
      <w:r w:rsidRPr="00FA3A0E">
        <w:rPr>
          <w:rFonts w:asciiTheme="minorHAnsi" w:hAnsiTheme="minorHAnsi" w:cs="Arial"/>
          <w:color w:val="000000" w:themeColor="text1"/>
          <w:sz w:val="22"/>
          <w:szCs w:val="22"/>
          <w:u w:val="single"/>
        </w:rPr>
        <w:t>Üceti</w:t>
      </w:r>
      <w:proofErr w:type="spellEnd"/>
      <w:r w:rsidRPr="00FA3A0E">
        <w:rPr>
          <w:rFonts w:asciiTheme="minorHAnsi" w:hAnsiTheme="minorHAnsi" w:cs="Arial"/>
          <w:color w:val="000000" w:themeColor="text1"/>
          <w:sz w:val="22"/>
          <w:szCs w:val="22"/>
          <w:u w:val="single"/>
        </w:rPr>
        <w:t xml:space="preserve"> ülkemizde kim belirler</w:t>
      </w:r>
      <w:r w:rsidRPr="00FA3A0E">
        <w:rPr>
          <w:rFonts w:asciiTheme="minorHAnsi" w:hAnsiTheme="minorHAnsi" w:cs="Arial"/>
          <w:color w:val="000000" w:themeColor="text1"/>
          <w:sz w:val="22"/>
          <w:szCs w:val="22"/>
        </w:rPr>
        <w:t>:  Asgari ücret tespit komisyonu</w:t>
      </w:r>
    </w:p>
    <w:p w:rsidR="00FE3DE4" w:rsidRPr="00FA3A0E" w:rsidRDefault="00FE3DE4" w:rsidP="00516946">
      <w:pPr>
        <w:pBdr>
          <w:bar w:val="single" w:sz="4" w:color="auto"/>
        </w:pBdr>
        <w:rPr>
          <w:rFonts w:asciiTheme="minorHAnsi" w:hAnsiTheme="minorHAnsi" w:cs="Arial"/>
          <w:color w:val="000000" w:themeColor="text1"/>
          <w:sz w:val="22"/>
          <w:szCs w:val="22"/>
          <w:u w:val="single"/>
        </w:rPr>
      </w:pPr>
      <w:r w:rsidRPr="00FA3A0E">
        <w:rPr>
          <w:rFonts w:asciiTheme="minorHAnsi" w:hAnsiTheme="minorHAnsi" w:cs="Arial"/>
          <w:color w:val="000000" w:themeColor="text1"/>
          <w:sz w:val="22"/>
          <w:szCs w:val="22"/>
          <w:u w:val="single"/>
        </w:rPr>
        <w:t xml:space="preserve">Komisyon kaç kişiden </w:t>
      </w:r>
      <w:proofErr w:type="gramStart"/>
      <w:r w:rsidRPr="00FA3A0E">
        <w:rPr>
          <w:rFonts w:asciiTheme="minorHAnsi" w:hAnsiTheme="minorHAnsi" w:cs="Arial"/>
          <w:color w:val="000000" w:themeColor="text1"/>
          <w:sz w:val="22"/>
          <w:szCs w:val="22"/>
          <w:u w:val="single"/>
        </w:rPr>
        <w:t>oluşur :</w:t>
      </w:r>
      <w:r w:rsidRPr="00FA3A0E">
        <w:rPr>
          <w:rFonts w:asciiTheme="minorHAnsi" w:hAnsiTheme="minorHAnsi" w:cs="Arial"/>
          <w:color w:val="000000" w:themeColor="text1"/>
          <w:sz w:val="22"/>
          <w:szCs w:val="22"/>
        </w:rPr>
        <w:t xml:space="preserve"> 15</w:t>
      </w:r>
      <w:proofErr w:type="gramEnd"/>
      <w:r w:rsidRPr="00FA3A0E">
        <w:rPr>
          <w:rFonts w:asciiTheme="minorHAnsi" w:hAnsiTheme="minorHAnsi" w:cs="Arial"/>
          <w:color w:val="000000" w:themeColor="text1"/>
          <w:sz w:val="22"/>
          <w:szCs w:val="22"/>
        </w:rPr>
        <w:t xml:space="preserve"> kişi</w:t>
      </w:r>
    </w:p>
    <w:p w:rsidR="00FE3DE4" w:rsidRPr="00FA3A0E" w:rsidRDefault="00FE3DE4" w:rsidP="00516946">
      <w:pPr>
        <w:pBdr>
          <w:bar w:val="single" w:sz="4" w:color="auto"/>
        </w:pBdr>
        <w:rPr>
          <w:rFonts w:asciiTheme="minorHAnsi" w:hAnsiTheme="minorHAnsi" w:cs="Arial"/>
          <w:color w:val="000000" w:themeColor="text1"/>
          <w:sz w:val="22"/>
          <w:szCs w:val="22"/>
          <w:u w:val="single"/>
        </w:rPr>
      </w:pPr>
      <w:r w:rsidRPr="00FA3A0E">
        <w:rPr>
          <w:rFonts w:asciiTheme="minorHAnsi" w:hAnsiTheme="minorHAnsi" w:cs="Arial"/>
          <w:color w:val="000000" w:themeColor="text1"/>
          <w:sz w:val="22"/>
          <w:szCs w:val="22"/>
          <w:u w:val="single"/>
        </w:rPr>
        <w:t xml:space="preserve">Komisyonda kaç kişi varsa toplantı </w:t>
      </w:r>
      <w:proofErr w:type="gramStart"/>
      <w:r w:rsidRPr="00FA3A0E">
        <w:rPr>
          <w:rFonts w:asciiTheme="minorHAnsi" w:hAnsiTheme="minorHAnsi" w:cs="Arial"/>
          <w:color w:val="000000" w:themeColor="text1"/>
          <w:sz w:val="22"/>
          <w:szCs w:val="22"/>
          <w:u w:val="single"/>
        </w:rPr>
        <w:t xml:space="preserve">başlar </w:t>
      </w:r>
      <w:r w:rsidRPr="00FA3A0E">
        <w:rPr>
          <w:rFonts w:asciiTheme="minorHAnsi" w:hAnsiTheme="minorHAnsi" w:cs="Arial"/>
          <w:color w:val="000000" w:themeColor="text1"/>
          <w:sz w:val="22"/>
          <w:szCs w:val="22"/>
        </w:rPr>
        <w:t>: 10</w:t>
      </w:r>
      <w:proofErr w:type="gramEnd"/>
      <w:r w:rsidRPr="00FA3A0E">
        <w:rPr>
          <w:rFonts w:asciiTheme="minorHAnsi" w:hAnsiTheme="minorHAnsi" w:cs="Arial"/>
          <w:color w:val="000000" w:themeColor="text1"/>
          <w:sz w:val="22"/>
          <w:szCs w:val="22"/>
        </w:rPr>
        <w:t xml:space="preserve"> kişi</w:t>
      </w:r>
    </w:p>
    <w:p w:rsidR="00FE3DE4" w:rsidRPr="00FA3A0E" w:rsidRDefault="00FE3DE4"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u w:val="single"/>
        </w:rPr>
        <w:t xml:space="preserve">15 kişi kimlerden </w:t>
      </w:r>
      <w:proofErr w:type="gramStart"/>
      <w:r w:rsidRPr="00FA3A0E">
        <w:rPr>
          <w:rFonts w:asciiTheme="minorHAnsi" w:hAnsiTheme="minorHAnsi" w:cs="Arial"/>
          <w:color w:val="000000" w:themeColor="text1"/>
          <w:sz w:val="22"/>
          <w:szCs w:val="22"/>
          <w:u w:val="single"/>
        </w:rPr>
        <w:t>oluşuyor :</w:t>
      </w:r>
      <w:r w:rsidRPr="00FA3A0E">
        <w:rPr>
          <w:rFonts w:asciiTheme="minorHAnsi" w:hAnsiTheme="minorHAnsi" w:cs="Arial"/>
          <w:color w:val="000000" w:themeColor="text1"/>
          <w:sz w:val="22"/>
          <w:szCs w:val="22"/>
        </w:rPr>
        <w:t xml:space="preserve"> 5</w:t>
      </w:r>
      <w:proofErr w:type="gramEnd"/>
      <w:r w:rsidRPr="00FA3A0E">
        <w:rPr>
          <w:rFonts w:asciiTheme="minorHAnsi" w:hAnsiTheme="minorHAnsi" w:cs="Arial"/>
          <w:color w:val="000000" w:themeColor="text1"/>
          <w:sz w:val="22"/>
          <w:szCs w:val="22"/>
        </w:rPr>
        <w:t xml:space="preserve"> işçi</w:t>
      </w:r>
      <w:r w:rsidRPr="00FA3A0E">
        <w:rPr>
          <w:rFonts w:asciiTheme="minorHAnsi" w:hAnsiTheme="minorHAnsi" w:cs="Arial"/>
          <w:color w:val="000000" w:themeColor="text1"/>
          <w:sz w:val="22"/>
          <w:szCs w:val="22"/>
          <w:u w:val="single"/>
        </w:rPr>
        <w:t xml:space="preserve"> </w:t>
      </w:r>
      <w:r w:rsidRPr="00FA3A0E">
        <w:rPr>
          <w:rFonts w:asciiTheme="minorHAnsi" w:hAnsiTheme="minorHAnsi" w:cs="Arial"/>
          <w:color w:val="000000" w:themeColor="text1"/>
          <w:sz w:val="22"/>
          <w:szCs w:val="22"/>
        </w:rPr>
        <w:t xml:space="preserve">koonfedarasyonu,5 işveren </w:t>
      </w:r>
      <w:proofErr w:type="spellStart"/>
      <w:r w:rsidRPr="00FA3A0E">
        <w:rPr>
          <w:rFonts w:asciiTheme="minorHAnsi" w:hAnsiTheme="minorHAnsi" w:cs="Arial"/>
          <w:color w:val="000000" w:themeColor="text1"/>
          <w:sz w:val="22"/>
          <w:szCs w:val="22"/>
        </w:rPr>
        <w:t>koonfedarasyonu</w:t>
      </w:r>
      <w:proofErr w:type="spellEnd"/>
      <w:r w:rsidRPr="00FA3A0E">
        <w:rPr>
          <w:rFonts w:asciiTheme="minorHAnsi" w:hAnsiTheme="minorHAnsi" w:cs="Arial"/>
          <w:color w:val="000000" w:themeColor="text1"/>
          <w:sz w:val="22"/>
          <w:szCs w:val="22"/>
        </w:rPr>
        <w:t xml:space="preserve"> 5 devlet kurum yetkilileri</w:t>
      </w:r>
    </w:p>
    <w:p w:rsidR="00FE3DE4" w:rsidRPr="00FA3A0E" w:rsidRDefault="00FE3DE4" w:rsidP="00516946">
      <w:pPr>
        <w:pBdr>
          <w:bar w:val="single" w:sz="4" w:color="auto"/>
        </w:pBdr>
        <w:rPr>
          <w:rFonts w:asciiTheme="minorHAnsi" w:hAnsiTheme="minorHAnsi" w:cs="Arial"/>
          <w:color w:val="000000" w:themeColor="text1"/>
          <w:sz w:val="22"/>
          <w:szCs w:val="22"/>
          <w:u w:val="single"/>
        </w:rPr>
      </w:pPr>
      <w:r w:rsidRPr="00FA3A0E">
        <w:rPr>
          <w:rFonts w:asciiTheme="minorHAnsi" w:hAnsiTheme="minorHAnsi" w:cs="Arial"/>
          <w:color w:val="000000" w:themeColor="text1"/>
          <w:sz w:val="22"/>
          <w:szCs w:val="22"/>
          <w:u w:val="single"/>
        </w:rPr>
        <w:t xml:space="preserve">Asgari ücrete karşı hangi mahkemeye </w:t>
      </w:r>
      <w:proofErr w:type="spellStart"/>
      <w:r w:rsidRPr="00FA3A0E">
        <w:rPr>
          <w:rFonts w:asciiTheme="minorHAnsi" w:hAnsiTheme="minorHAnsi" w:cs="Arial"/>
          <w:color w:val="000000" w:themeColor="text1"/>
          <w:sz w:val="22"/>
          <w:szCs w:val="22"/>
          <w:u w:val="single"/>
        </w:rPr>
        <w:t>başvulur</w:t>
      </w:r>
      <w:proofErr w:type="spellEnd"/>
      <w:r w:rsidRPr="00FA3A0E">
        <w:rPr>
          <w:rFonts w:asciiTheme="minorHAnsi" w:hAnsiTheme="minorHAnsi" w:cs="Arial"/>
          <w:color w:val="000000" w:themeColor="text1"/>
          <w:sz w:val="22"/>
          <w:szCs w:val="22"/>
        </w:rPr>
        <w:t xml:space="preserve">: Hiçbir </w:t>
      </w:r>
      <w:proofErr w:type="spellStart"/>
      <w:r w:rsidRPr="00FA3A0E">
        <w:rPr>
          <w:rFonts w:asciiTheme="minorHAnsi" w:hAnsiTheme="minorHAnsi" w:cs="Arial"/>
          <w:color w:val="000000" w:themeColor="text1"/>
          <w:sz w:val="22"/>
          <w:szCs w:val="22"/>
        </w:rPr>
        <w:t>mahkmeye</w:t>
      </w:r>
      <w:proofErr w:type="spellEnd"/>
      <w:r w:rsidRPr="00FA3A0E">
        <w:rPr>
          <w:rFonts w:asciiTheme="minorHAnsi" w:hAnsiTheme="minorHAnsi" w:cs="Arial"/>
          <w:color w:val="000000" w:themeColor="text1"/>
          <w:sz w:val="22"/>
          <w:szCs w:val="22"/>
        </w:rPr>
        <w:t xml:space="preserve"> </w:t>
      </w:r>
      <w:proofErr w:type="spellStart"/>
      <w:r w:rsidRPr="00FA3A0E">
        <w:rPr>
          <w:rFonts w:asciiTheme="minorHAnsi" w:hAnsiTheme="minorHAnsi" w:cs="Arial"/>
          <w:color w:val="000000" w:themeColor="text1"/>
          <w:sz w:val="22"/>
          <w:szCs w:val="22"/>
        </w:rPr>
        <w:t>başvulamaz</w:t>
      </w:r>
      <w:proofErr w:type="spellEnd"/>
      <w:r w:rsidRPr="00FA3A0E">
        <w:rPr>
          <w:rFonts w:asciiTheme="minorHAnsi" w:hAnsiTheme="minorHAnsi" w:cs="Arial"/>
          <w:color w:val="000000" w:themeColor="text1"/>
          <w:sz w:val="22"/>
          <w:szCs w:val="22"/>
        </w:rPr>
        <w:t xml:space="preserve"> </w:t>
      </w:r>
      <w:r w:rsidRPr="00FA3A0E">
        <w:rPr>
          <w:rFonts w:asciiTheme="minorHAnsi" w:hAnsiTheme="minorHAnsi" w:cs="Arial"/>
          <w:color w:val="000000" w:themeColor="text1"/>
          <w:sz w:val="22"/>
          <w:szCs w:val="22"/>
          <w:u w:val="single"/>
        </w:rPr>
        <w:t>kararı nihaidir.</w:t>
      </w:r>
    </w:p>
    <w:p w:rsidR="00FE3DE4" w:rsidRPr="00FA3A0E" w:rsidRDefault="00FE3DE4"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u w:val="single"/>
        </w:rPr>
        <w:t>Asgari ücret ne zaman belirlenir:</w:t>
      </w:r>
      <w:r w:rsidRPr="00FA3A0E">
        <w:rPr>
          <w:rFonts w:asciiTheme="minorHAnsi" w:hAnsiTheme="minorHAnsi" w:cs="Arial"/>
          <w:color w:val="000000" w:themeColor="text1"/>
          <w:sz w:val="22"/>
          <w:szCs w:val="22"/>
        </w:rPr>
        <w:t xml:space="preserve"> En geç 2 yılda bir belirlenir ama ülkemizde her yıl aralık ayında toplanılır ocak ayında uygulanacak asgari ücret görüşülür.</w:t>
      </w:r>
    </w:p>
    <w:p w:rsidR="004D1795" w:rsidRPr="00FA3A0E" w:rsidRDefault="004D1795" w:rsidP="00516946">
      <w:pPr>
        <w:pBdr>
          <w:bar w:val="single" w:sz="4" w:color="auto"/>
        </w:pBdr>
        <w:rPr>
          <w:rFonts w:asciiTheme="minorHAnsi" w:hAnsiTheme="minorHAnsi" w:cs="Arial"/>
          <w:color w:val="000000" w:themeColor="text1"/>
          <w:sz w:val="22"/>
          <w:szCs w:val="22"/>
        </w:rPr>
      </w:pPr>
      <w:r w:rsidRPr="00FA3A0E">
        <w:rPr>
          <w:rFonts w:asciiTheme="minorHAnsi" w:eastAsia="Calibri" w:hAnsiTheme="minorHAnsi" w:cs="Calibri"/>
          <w:color w:val="000000" w:themeColor="text1"/>
          <w:spacing w:val="-1"/>
          <w:sz w:val="22"/>
          <w:szCs w:val="22"/>
        </w:rPr>
        <w:t>Asg</w:t>
      </w:r>
      <w:r w:rsidRPr="00FA3A0E">
        <w:rPr>
          <w:rFonts w:asciiTheme="minorHAnsi" w:eastAsia="Calibri" w:hAnsiTheme="minorHAnsi" w:cs="Calibri"/>
          <w:color w:val="000000" w:themeColor="text1"/>
          <w:sz w:val="22"/>
          <w:szCs w:val="22"/>
        </w:rPr>
        <w:t xml:space="preserve">ari </w:t>
      </w:r>
      <w:r w:rsidRPr="00FA3A0E">
        <w:rPr>
          <w:rFonts w:asciiTheme="minorHAnsi" w:eastAsia="Calibri" w:hAnsiTheme="minorHAnsi" w:cs="Calibri"/>
          <w:color w:val="000000" w:themeColor="text1"/>
          <w:spacing w:val="-1"/>
          <w:sz w:val="22"/>
          <w:szCs w:val="22"/>
        </w:rPr>
        <w:t>ü</w:t>
      </w:r>
      <w:r w:rsidRPr="00FA3A0E">
        <w:rPr>
          <w:rFonts w:asciiTheme="minorHAnsi" w:eastAsia="Calibri" w:hAnsiTheme="minorHAnsi" w:cs="Calibri"/>
          <w:color w:val="000000" w:themeColor="text1"/>
          <w:spacing w:val="1"/>
          <w:sz w:val="22"/>
          <w:szCs w:val="22"/>
        </w:rPr>
        <w:t>c</w:t>
      </w:r>
      <w:r w:rsidRPr="00FA3A0E">
        <w:rPr>
          <w:rFonts w:asciiTheme="minorHAnsi" w:eastAsia="Calibri" w:hAnsiTheme="minorHAnsi" w:cs="Calibri"/>
          <w:color w:val="000000" w:themeColor="text1"/>
          <w:sz w:val="22"/>
          <w:szCs w:val="22"/>
        </w:rPr>
        <w:t>r</w:t>
      </w:r>
      <w:r w:rsidRPr="00FA3A0E">
        <w:rPr>
          <w:rFonts w:asciiTheme="minorHAnsi" w:eastAsia="Calibri" w:hAnsiTheme="minorHAnsi" w:cs="Calibri"/>
          <w:color w:val="000000" w:themeColor="text1"/>
          <w:spacing w:val="-1"/>
          <w:sz w:val="22"/>
          <w:szCs w:val="22"/>
        </w:rPr>
        <w:t>e</w:t>
      </w:r>
      <w:r w:rsidRPr="00FA3A0E">
        <w:rPr>
          <w:rFonts w:asciiTheme="minorHAnsi" w:eastAsia="Calibri" w:hAnsiTheme="minorHAnsi" w:cs="Calibri"/>
          <w:color w:val="000000" w:themeColor="text1"/>
          <w:sz w:val="22"/>
          <w:szCs w:val="22"/>
        </w:rPr>
        <w:t xml:space="preserve">t </w:t>
      </w:r>
      <w:proofErr w:type="spellStart"/>
      <w:r w:rsidRPr="00FA3A0E">
        <w:rPr>
          <w:rFonts w:asciiTheme="minorHAnsi" w:eastAsia="Calibri" w:hAnsiTheme="minorHAnsi" w:cs="Calibri"/>
          <w:color w:val="000000" w:themeColor="text1"/>
          <w:sz w:val="22"/>
          <w:szCs w:val="22"/>
        </w:rPr>
        <w:t>t</w:t>
      </w:r>
      <w:r w:rsidRPr="00FA3A0E">
        <w:rPr>
          <w:rFonts w:asciiTheme="minorHAnsi" w:eastAsia="Calibri" w:hAnsiTheme="minorHAnsi" w:cs="Calibri"/>
          <w:color w:val="000000" w:themeColor="text1"/>
          <w:spacing w:val="1"/>
          <w:sz w:val="22"/>
          <w:szCs w:val="22"/>
        </w:rPr>
        <w:t>e</w:t>
      </w:r>
      <w:r w:rsidRPr="00FA3A0E">
        <w:rPr>
          <w:rFonts w:asciiTheme="minorHAnsi" w:eastAsia="Calibri" w:hAnsiTheme="minorHAnsi" w:cs="Calibri"/>
          <w:color w:val="000000" w:themeColor="text1"/>
          <w:spacing w:val="-1"/>
          <w:sz w:val="22"/>
          <w:szCs w:val="22"/>
        </w:rPr>
        <w:t>spi</w:t>
      </w:r>
      <w:r w:rsidRPr="00FA3A0E">
        <w:rPr>
          <w:rFonts w:asciiTheme="minorHAnsi" w:eastAsia="Calibri" w:hAnsiTheme="minorHAnsi" w:cs="Calibri"/>
          <w:color w:val="000000" w:themeColor="text1"/>
          <w:sz w:val="22"/>
          <w:szCs w:val="22"/>
        </w:rPr>
        <w:t>tk</w:t>
      </w:r>
      <w:r w:rsidRPr="00FA3A0E">
        <w:rPr>
          <w:rFonts w:asciiTheme="minorHAnsi" w:eastAsia="Calibri" w:hAnsiTheme="minorHAnsi" w:cs="Calibri"/>
          <w:color w:val="000000" w:themeColor="text1"/>
          <w:spacing w:val="1"/>
          <w:sz w:val="22"/>
          <w:szCs w:val="22"/>
        </w:rPr>
        <w:t>o</w:t>
      </w:r>
      <w:r w:rsidRPr="00FA3A0E">
        <w:rPr>
          <w:rFonts w:asciiTheme="minorHAnsi" w:eastAsia="Calibri" w:hAnsiTheme="minorHAnsi" w:cs="Calibri"/>
          <w:color w:val="000000" w:themeColor="text1"/>
          <w:sz w:val="22"/>
          <w:szCs w:val="22"/>
        </w:rPr>
        <w:t>mi</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z w:val="22"/>
          <w:szCs w:val="22"/>
        </w:rPr>
        <w:t>y</w:t>
      </w:r>
      <w:r w:rsidRPr="00FA3A0E">
        <w:rPr>
          <w:rFonts w:asciiTheme="minorHAnsi" w:eastAsia="Calibri" w:hAnsiTheme="minorHAnsi" w:cs="Calibri"/>
          <w:color w:val="000000" w:themeColor="text1"/>
          <w:spacing w:val="1"/>
          <w:sz w:val="22"/>
          <w:szCs w:val="22"/>
        </w:rPr>
        <w:t>o</w:t>
      </w:r>
      <w:r w:rsidRPr="00FA3A0E">
        <w:rPr>
          <w:rFonts w:asciiTheme="minorHAnsi" w:eastAsia="Calibri" w:hAnsiTheme="minorHAnsi" w:cs="Calibri"/>
          <w:color w:val="000000" w:themeColor="text1"/>
          <w:spacing w:val="-1"/>
          <w:sz w:val="22"/>
          <w:szCs w:val="22"/>
        </w:rPr>
        <w:t>n</w:t>
      </w:r>
      <w:r w:rsidRPr="00FA3A0E">
        <w:rPr>
          <w:rFonts w:asciiTheme="minorHAnsi" w:eastAsia="Calibri" w:hAnsiTheme="minorHAnsi" w:cs="Calibri"/>
          <w:color w:val="000000" w:themeColor="text1"/>
          <w:sz w:val="22"/>
          <w:szCs w:val="22"/>
        </w:rPr>
        <w:t>u</w:t>
      </w:r>
      <w:proofErr w:type="spellEnd"/>
      <w:r w:rsidRPr="00FA3A0E">
        <w:rPr>
          <w:rFonts w:asciiTheme="minorHAnsi" w:eastAsia="Calibri" w:hAnsiTheme="minorHAnsi" w:cs="Calibri"/>
          <w:color w:val="000000" w:themeColor="text1"/>
          <w:sz w:val="22"/>
          <w:szCs w:val="22"/>
        </w:rPr>
        <w:t xml:space="preserve"> </w:t>
      </w:r>
      <w:r w:rsidRPr="00FA3A0E">
        <w:rPr>
          <w:rFonts w:asciiTheme="minorHAnsi" w:eastAsia="Calibri" w:hAnsiTheme="minorHAnsi" w:cs="Calibri"/>
          <w:color w:val="000000" w:themeColor="text1"/>
          <w:spacing w:val="1"/>
          <w:sz w:val="22"/>
          <w:szCs w:val="22"/>
          <w:u w:val="single"/>
        </w:rPr>
        <w:t>ÇS</w:t>
      </w:r>
      <w:r w:rsidRPr="00FA3A0E">
        <w:rPr>
          <w:rFonts w:asciiTheme="minorHAnsi" w:eastAsia="Calibri" w:hAnsiTheme="minorHAnsi" w:cs="Calibri"/>
          <w:color w:val="000000" w:themeColor="text1"/>
          <w:sz w:val="22"/>
          <w:szCs w:val="22"/>
          <w:u w:val="single"/>
        </w:rPr>
        <w:t>G</w:t>
      </w:r>
      <w:r w:rsidRPr="00FA3A0E">
        <w:rPr>
          <w:rFonts w:asciiTheme="minorHAnsi" w:eastAsia="Calibri" w:hAnsiTheme="minorHAnsi" w:cs="Calibri"/>
          <w:color w:val="000000" w:themeColor="text1"/>
          <w:sz w:val="22"/>
          <w:szCs w:val="22"/>
        </w:rPr>
        <w:t xml:space="preserve"> </w:t>
      </w:r>
      <w:proofErr w:type="spellStart"/>
      <w:r w:rsidRPr="00FA3A0E">
        <w:rPr>
          <w:rFonts w:asciiTheme="minorHAnsi" w:eastAsia="Calibri" w:hAnsiTheme="minorHAnsi" w:cs="Calibri"/>
          <w:color w:val="000000" w:themeColor="text1"/>
          <w:sz w:val="22"/>
          <w:szCs w:val="22"/>
        </w:rPr>
        <w:t>Baka</w:t>
      </w:r>
      <w:r w:rsidRPr="00FA3A0E">
        <w:rPr>
          <w:rFonts w:asciiTheme="minorHAnsi" w:eastAsia="Calibri" w:hAnsiTheme="minorHAnsi" w:cs="Calibri"/>
          <w:color w:val="000000" w:themeColor="text1"/>
          <w:spacing w:val="-1"/>
          <w:sz w:val="22"/>
          <w:szCs w:val="22"/>
        </w:rPr>
        <w:t>nı</w:t>
      </w:r>
      <w:r w:rsidRPr="00FA3A0E">
        <w:rPr>
          <w:rFonts w:asciiTheme="minorHAnsi" w:eastAsia="Calibri" w:hAnsiTheme="minorHAnsi" w:cs="Calibri"/>
          <w:color w:val="000000" w:themeColor="text1"/>
          <w:sz w:val="22"/>
          <w:szCs w:val="22"/>
        </w:rPr>
        <w:t>’</w:t>
      </w:r>
      <w:r w:rsidRPr="00FA3A0E">
        <w:rPr>
          <w:rFonts w:asciiTheme="minorHAnsi" w:eastAsia="Calibri" w:hAnsiTheme="minorHAnsi" w:cs="Calibri"/>
          <w:color w:val="000000" w:themeColor="text1"/>
          <w:spacing w:val="-1"/>
          <w:sz w:val="22"/>
          <w:szCs w:val="22"/>
        </w:rPr>
        <w:t>n</w:t>
      </w:r>
      <w:r w:rsidRPr="00FA3A0E">
        <w:rPr>
          <w:rFonts w:asciiTheme="minorHAnsi" w:eastAsia="Calibri" w:hAnsiTheme="minorHAnsi" w:cs="Calibri"/>
          <w:color w:val="000000" w:themeColor="text1"/>
          <w:spacing w:val="2"/>
          <w:sz w:val="22"/>
          <w:szCs w:val="22"/>
        </w:rPr>
        <w:t>ı</w:t>
      </w:r>
      <w:r w:rsidRPr="00FA3A0E">
        <w:rPr>
          <w:rFonts w:asciiTheme="minorHAnsi" w:eastAsia="Calibri" w:hAnsiTheme="minorHAnsi" w:cs="Calibri"/>
          <w:color w:val="000000" w:themeColor="text1"/>
          <w:sz w:val="22"/>
          <w:szCs w:val="22"/>
        </w:rPr>
        <w:t>n</w:t>
      </w:r>
      <w:r w:rsidRPr="00FA3A0E">
        <w:rPr>
          <w:rFonts w:asciiTheme="minorHAnsi" w:eastAsia="Calibri" w:hAnsiTheme="minorHAnsi" w:cs="Calibri"/>
          <w:color w:val="000000" w:themeColor="text1"/>
          <w:spacing w:val="1"/>
          <w:sz w:val="22"/>
          <w:szCs w:val="22"/>
        </w:rPr>
        <w:t>ç</w:t>
      </w:r>
      <w:r w:rsidRPr="00FA3A0E">
        <w:rPr>
          <w:rFonts w:asciiTheme="minorHAnsi" w:eastAsia="Calibri" w:hAnsiTheme="minorHAnsi" w:cs="Calibri"/>
          <w:color w:val="000000" w:themeColor="text1"/>
          <w:sz w:val="22"/>
          <w:szCs w:val="22"/>
        </w:rPr>
        <w:t>a</w:t>
      </w:r>
      <w:r w:rsidRPr="00FA3A0E">
        <w:rPr>
          <w:rFonts w:asciiTheme="minorHAnsi" w:eastAsia="Calibri" w:hAnsiTheme="minorHAnsi" w:cs="Calibri"/>
          <w:color w:val="000000" w:themeColor="text1"/>
          <w:spacing w:val="-1"/>
          <w:sz w:val="22"/>
          <w:szCs w:val="22"/>
        </w:rPr>
        <w:t>ğ</w:t>
      </w:r>
      <w:r w:rsidRPr="00FA3A0E">
        <w:rPr>
          <w:rFonts w:asciiTheme="minorHAnsi" w:eastAsia="Calibri" w:hAnsiTheme="minorHAnsi" w:cs="Calibri"/>
          <w:color w:val="000000" w:themeColor="text1"/>
          <w:sz w:val="22"/>
          <w:szCs w:val="22"/>
        </w:rPr>
        <w:t>r</w:t>
      </w:r>
      <w:r w:rsidRPr="00FA3A0E">
        <w:rPr>
          <w:rFonts w:asciiTheme="minorHAnsi" w:eastAsia="Calibri" w:hAnsiTheme="minorHAnsi" w:cs="Calibri"/>
          <w:color w:val="000000" w:themeColor="text1"/>
          <w:spacing w:val="-1"/>
          <w:sz w:val="22"/>
          <w:szCs w:val="22"/>
        </w:rPr>
        <w:t>ı</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z w:val="22"/>
          <w:szCs w:val="22"/>
        </w:rPr>
        <w:t>ı</w:t>
      </w:r>
      <w:proofErr w:type="spellEnd"/>
      <w:r w:rsidRPr="00FA3A0E">
        <w:rPr>
          <w:rFonts w:asciiTheme="minorHAnsi" w:eastAsia="Calibri" w:hAnsiTheme="minorHAnsi" w:cs="Calibri"/>
          <w:color w:val="000000" w:themeColor="text1"/>
          <w:spacing w:val="-1"/>
          <w:sz w:val="22"/>
          <w:szCs w:val="22"/>
        </w:rPr>
        <w:t xml:space="preserve"> ü</w:t>
      </w:r>
      <w:r w:rsidRPr="00FA3A0E">
        <w:rPr>
          <w:rFonts w:asciiTheme="minorHAnsi" w:eastAsia="Calibri" w:hAnsiTheme="minorHAnsi" w:cs="Calibri"/>
          <w:color w:val="000000" w:themeColor="text1"/>
          <w:spacing w:val="1"/>
          <w:sz w:val="22"/>
          <w:szCs w:val="22"/>
        </w:rPr>
        <w:t>z</w:t>
      </w:r>
      <w:r w:rsidRPr="00FA3A0E">
        <w:rPr>
          <w:rFonts w:asciiTheme="minorHAnsi" w:eastAsia="Calibri" w:hAnsiTheme="minorHAnsi" w:cs="Calibri"/>
          <w:color w:val="000000" w:themeColor="text1"/>
          <w:spacing w:val="-1"/>
          <w:sz w:val="22"/>
          <w:szCs w:val="22"/>
        </w:rPr>
        <w:t>e</w:t>
      </w:r>
      <w:r w:rsidRPr="00FA3A0E">
        <w:rPr>
          <w:rFonts w:asciiTheme="minorHAnsi" w:eastAsia="Calibri" w:hAnsiTheme="minorHAnsi" w:cs="Calibri"/>
          <w:color w:val="000000" w:themeColor="text1"/>
          <w:sz w:val="22"/>
          <w:szCs w:val="22"/>
        </w:rPr>
        <w:t>r</w:t>
      </w:r>
      <w:r w:rsidRPr="00FA3A0E">
        <w:rPr>
          <w:rFonts w:asciiTheme="minorHAnsi" w:eastAsia="Calibri" w:hAnsiTheme="minorHAnsi" w:cs="Calibri"/>
          <w:color w:val="000000" w:themeColor="text1"/>
          <w:spacing w:val="1"/>
          <w:sz w:val="22"/>
          <w:szCs w:val="22"/>
        </w:rPr>
        <w:t>i</w:t>
      </w:r>
      <w:r w:rsidRPr="00FA3A0E">
        <w:rPr>
          <w:rFonts w:asciiTheme="minorHAnsi" w:eastAsia="Calibri" w:hAnsiTheme="minorHAnsi" w:cs="Calibri"/>
          <w:color w:val="000000" w:themeColor="text1"/>
          <w:spacing w:val="-1"/>
          <w:sz w:val="22"/>
          <w:szCs w:val="22"/>
        </w:rPr>
        <w:t>n</w:t>
      </w:r>
      <w:r w:rsidRPr="00FA3A0E">
        <w:rPr>
          <w:rFonts w:asciiTheme="minorHAnsi" w:eastAsia="Calibri" w:hAnsiTheme="minorHAnsi" w:cs="Calibri"/>
          <w:color w:val="000000" w:themeColor="text1"/>
          <w:sz w:val="22"/>
          <w:szCs w:val="22"/>
        </w:rPr>
        <w:t>e t</w:t>
      </w:r>
      <w:r w:rsidRPr="00FA3A0E">
        <w:rPr>
          <w:rFonts w:asciiTheme="minorHAnsi" w:eastAsia="Calibri" w:hAnsiTheme="minorHAnsi" w:cs="Calibri"/>
          <w:color w:val="000000" w:themeColor="text1"/>
          <w:spacing w:val="1"/>
          <w:sz w:val="22"/>
          <w:szCs w:val="22"/>
        </w:rPr>
        <w:t>o</w:t>
      </w:r>
      <w:r w:rsidRPr="00FA3A0E">
        <w:rPr>
          <w:rFonts w:asciiTheme="minorHAnsi" w:eastAsia="Calibri" w:hAnsiTheme="minorHAnsi" w:cs="Calibri"/>
          <w:color w:val="000000" w:themeColor="text1"/>
          <w:spacing w:val="-1"/>
          <w:sz w:val="22"/>
          <w:szCs w:val="22"/>
        </w:rPr>
        <w:t>pl</w:t>
      </w:r>
      <w:r w:rsidRPr="00FA3A0E">
        <w:rPr>
          <w:rFonts w:asciiTheme="minorHAnsi" w:eastAsia="Calibri" w:hAnsiTheme="minorHAnsi" w:cs="Calibri"/>
          <w:color w:val="000000" w:themeColor="text1"/>
          <w:spacing w:val="2"/>
          <w:sz w:val="22"/>
          <w:szCs w:val="22"/>
        </w:rPr>
        <w:t>a</w:t>
      </w:r>
      <w:r w:rsidRPr="00FA3A0E">
        <w:rPr>
          <w:rFonts w:asciiTheme="minorHAnsi" w:eastAsia="Calibri" w:hAnsiTheme="minorHAnsi" w:cs="Calibri"/>
          <w:color w:val="000000" w:themeColor="text1"/>
          <w:spacing w:val="-1"/>
          <w:sz w:val="22"/>
          <w:szCs w:val="22"/>
        </w:rPr>
        <w:t>nı</w:t>
      </w:r>
      <w:r w:rsidRPr="00FA3A0E">
        <w:rPr>
          <w:rFonts w:asciiTheme="minorHAnsi" w:eastAsia="Calibri" w:hAnsiTheme="minorHAnsi" w:cs="Calibri"/>
          <w:color w:val="000000" w:themeColor="text1"/>
          <w:sz w:val="22"/>
          <w:szCs w:val="22"/>
        </w:rPr>
        <w:t>r.</w:t>
      </w:r>
    </w:p>
    <w:p w:rsidR="00FE3DE4" w:rsidRPr="00FA3A0E" w:rsidRDefault="00FE3DE4" w:rsidP="00516946">
      <w:pPr>
        <w:pBdr>
          <w:bar w:val="single" w:sz="4" w:color="auto"/>
        </w:pBdr>
        <w:rPr>
          <w:rFonts w:asciiTheme="minorHAnsi" w:hAnsiTheme="minorHAnsi" w:cs="Arial"/>
          <w:color w:val="000000" w:themeColor="text1"/>
          <w:sz w:val="22"/>
          <w:szCs w:val="22"/>
        </w:rPr>
      </w:pPr>
    </w:p>
    <w:p w:rsidR="00FE3DE4" w:rsidRPr="00FA3A0E" w:rsidRDefault="00FE3DE4" w:rsidP="00516946">
      <w:pPr>
        <w:pBdr>
          <w:bar w:val="single" w:sz="4" w:color="auto"/>
        </w:pBdr>
        <w:rPr>
          <w:rFonts w:asciiTheme="minorHAnsi" w:hAnsiTheme="minorHAnsi" w:cs="Arial"/>
          <w:color w:val="000000" w:themeColor="text1"/>
          <w:sz w:val="22"/>
          <w:szCs w:val="22"/>
        </w:rPr>
      </w:pPr>
    </w:p>
    <w:p w:rsidR="003C6DA7" w:rsidRPr="00FA3A0E" w:rsidRDefault="0039072B"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102. </w:t>
      </w:r>
      <w:r w:rsidR="003C6DA7" w:rsidRPr="00FA3A0E">
        <w:rPr>
          <w:rFonts w:asciiTheme="minorHAnsi" w:hAnsiTheme="minorHAnsi" w:cs="Arial"/>
          <w:color w:val="000000" w:themeColor="text1"/>
          <w:sz w:val="22"/>
          <w:szCs w:val="22"/>
        </w:rPr>
        <w:t xml:space="preserve">Cevap  </w:t>
      </w:r>
      <w:proofErr w:type="gramStart"/>
      <w:r w:rsidR="003C6DA7" w:rsidRPr="00FA3A0E">
        <w:rPr>
          <w:rFonts w:asciiTheme="minorHAnsi" w:hAnsiTheme="minorHAnsi" w:cs="Arial"/>
          <w:color w:val="000000" w:themeColor="text1"/>
          <w:sz w:val="22"/>
          <w:szCs w:val="22"/>
        </w:rPr>
        <w:t>C :</w:t>
      </w:r>
      <w:proofErr w:type="gramEnd"/>
    </w:p>
    <w:p w:rsidR="003C6DA7" w:rsidRPr="00FA3A0E" w:rsidRDefault="003C6DA7" w:rsidP="00516946">
      <w:pPr>
        <w:pBdr>
          <w:bar w:val="single" w:sz="4" w:color="auto"/>
        </w:pBdr>
        <w:rPr>
          <w:rFonts w:asciiTheme="minorHAnsi" w:hAnsiTheme="minorHAnsi" w:cs="Arial"/>
          <w:color w:val="000000" w:themeColor="text1"/>
          <w:sz w:val="22"/>
          <w:szCs w:val="22"/>
        </w:rPr>
      </w:pPr>
    </w:p>
    <w:p w:rsidR="003C6DA7" w:rsidRPr="00FA3A0E" w:rsidRDefault="003C6DA7" w:rsidP="003C6DA7">
      <w:pPr>
        <w:spacing w:before="6"/>
        <w:ind w:left="160"/>
        <w:rPr>
          <w:rFonts w:asciiTheme="minorHAnsi" w:eastAsia="Calibri" w:hAnsiTheme="minorHAnsi" w:cs="Calibri"/>
          <w:color w:val="000000" w:themeColor="text1"/>
          <w:sz w:val="22"/>
          <w:szCs w:val="22"/>
          <w:u w:val="single"/>
        </w:rPr>
      </w:pPr>
      <w:r w:rsidRPr="00FA3A0E">
        <w:rPr>
          <w:rFonts w:asciiTheme="minorHAnsi" w:eastAsia="Calibri" w:hAnsiTheme="minorHAnsi" w:cs="Calibri"/>
          <w:color w:val="000000" w:themeColor="text1"/>
          <w:spacing w:val="-1"/>
          <w:sz w:val="22"/>
          <w:szCs w:val="22"/>
          <w:u w:val="single"/>
        </w:rPr>
        <w:t>A</w:t>
      </w:r>
      <w:r w:rsidRPr="00FA3A0E">
        <w:rPr>
          <w:rFonts w:asciiTheme="minorHAnsi" w:eastAsia="Calibri" w:hAnsiTheme="minorHAnsi" w:cs="Calibri"/>
          <w:color w:val="000000" w:themeColor="text1"/>
          <w:spacing w:val="1"/>
          <w:sz w:val="22"/>
          <w:szCs w:val="22"/>
          <w:u w:val="single"/>
        </w:rPr>
        <w:t>r</w:t>
      </w:r>
      <w:r w:rsidRPr="00FA3A0E">
        <w:rPr>
          <w:rFonts w:asciiTheme="minorHAnsi" w:eastAsia="Calibri" w:hAnsiTheme="minorHAnsi" w:cs="Calibri"/>
          <w:color w:val="000000" w:themeColor="text1"/>
          <w:sz w:val="22"/>
          <w:szCs w:val="22"/>
          <w:u w:val="single"/>
        </w:rPr>
        <w:t xml:space="preserve">a </w:t>
      </w:r>
      <w:r w:rsidRPr="00FA3A0E">
        <w:rPr>
          <w:rFonts w:asciiTheme="minorHAnsi" w:eastAsia="Calibri" w:hAnsiTheme="minorHAnsi" w:cs="Calibri"/>
          <w:color w:val="000000" w:themeColor="text1"/>
          <w:spacing w:val="-1"/>
          <w:sz w:val="22"/>
          <w:szCs w:val="22"/>
          <w:u w:val="single"/>
        </w:rPr>
        <w:t>Dinl</w:t>
      </w:r>
      <w:r w:rsidRPr="00FA3A0E">
        <w:rPr>
          <w:rFonts w:asciiTheme="minorHAnsi" w:eastAsia="Calibri" w:hAnsiTheme="minorHAnsi" w:cs="Calibri"/>
          <w:color w:val="000000" w:themeColor="text1"/>
          <w:sz w:val="22"/>
          <w:szCs w:val="22"/>
          <w:u w:val="single"/>
        </w:rPr>
        <w:t>e</w:t>
      </w:r>
      <w:r w:rsidRPr="00FA3A0E">
        <w:rPr>
          <w:rFonts w:asciiTheme="minorHAnsi" w:eastAsia="Calibri" w:hAnsiTheme="minorHAnsi" w:cs="Calibri"/>
          <w:color w:val="000000" w:themeColor="text1"/>
          <w:spacing w:val="-1"/>
          <w:sz w:val="22"/>
          <w:szCs w:val="22"/>
          <w:u w:val="single"/>
        </w:rPr>
        <w:t>n</w:t>
      </w:r>
      <w:r w:rsidRPr="00FA3A0E">
        <w:rPr>
          <w:rFonts w:asciiTheme="minorHAnsi" w:eastAsia="Calibri" w:hAnsiTheme="minorHAnsi" w:cs="Calibri"/>
          <w:color w:val="000000" w:themeColor="text1"/>
          <w:sz w:val="22"/>
          <w:szCs w:val="22"/>
          <w:u w:val="single"/>
        </w:rPr>
        <w:t>me</w:t>
      </w:r>
      <w:r w:rsidRPr="00FA3A0E">
        <w:rPr>
          <w:rFonts w:asciiTheme="minorHAnsi" w:eastAsia="Calibri" w:hAnsiTheme="minorHAnsi" w:cs="Calibri"/>
          <w:color w:val="000000" w:themeColor="text1"/>
          <w:spacing w:val="2"/>
          <w:sz w:val="22"/>
          <w:szCs w:val="22"/>
          <w:u w:val="single"/>
        </w:rPr>
        <w:t>s</w:t>
      </w:r>
      <w:r w:rsidRPr="00FA3A0E">
        <w:rPr>
          <w:rFonts w:asciiTheme="minorHAnsi" w:eastAsia="Calibri" w:hAnsiTheme="minorHAnsi" w:cs="Calibri"/>
          <w:color w:val="000000" w:themeColor="text1"/>
          <w:sz w:val="22"/>
          <w:szCs w:val="22"/>
          <w:u w:val="single"/>
        </w:rPr>
        <w:t>i</w:t>
      </w:r>
    </w:p>
    <w:p w:rsidR="003C6DA7" w:rsidRPr="00FA3A0E" w:rsidRDefault="003C6DA7" w:rsidP="003C6DA7">
      <w:pPr>
        <w:spacing w:line="200" w:lineRule="exact"/>
        <w:ind w:left="160"/>
        <w:rPr>
          <w:rFonts w:asciiTheme="minorHAnsi" w:eastAsia="Calibri" w:hAnsiTheme="minorHAnsi" w:cs="Calibri"/>
          <w:color w:val="000000" w:themeColor="text1"/>
          <w:sz w:val="22"/>
          <w:szCs w:val="22"/>
        </w:rPr>
      </w:pPr>
      <w:r w:rsidRPr="00FA3A0E">
        <w:rPr>
          <w:rFonts w:asciiTheme="minorHAnsi" w:eastAsia="Calibri" w:hAnsiTheme="minorHAnsi" w:cs="Calibri"/>
          <w:color w:val="000000" w:themeColor="text1"/>
          <w:sz w:val="22"/>
          <w:szCs w:val="22"/>
        </w:rPr>
        <w:t>İ</w:t>
      </w:r>
      <w:r w:rsidRPr="00FA3A0E">
        <w:rPr>
          <w:rFonts w:asciiTheme="minorHAnsi" w:eastAsia="Calibri" w:hAnsiTheme="minorHAnsi" w:cs="Calibri"/>
          <w:color w:val="000000" w:themeColor="text1"/>
          <w:spacing w:val="-1"/>
          <w:sz w:val="22"/>
          <w:szCs w:val="22"/>
        </w:rPr>
        <w:t>ş</w:t>
      </w:r>
      <w:r w:rsidRPr="00FA3A0E">
        <w:rPr>
          <w:rFonts w:asciiTheme="minorHAnsi" w:eastAsia="Calibri" w:hAnsiTheme="minorHAnsi" w:cs="Calibri"/>
          <w:color w:val="000000" w:themeColor="text1"/>
          <w:spacing w:val="1"/>
          <w:sz w:val="22"/>
          <w:szCs w:val="22"/>
        </w:rPr>
        <w:t>ç</w:t>
      </w:r>
      <w:r w:rsidRPr="00FA3A0E">
        <w:rPr>
          <w:rFonts w:asciiTheme="minorHAnsi" w:eastAsia="Calibri" w:hAnsiTheme="minorHAnsi" w:cs="Calibri"/>
          <w:color w:val="000000" w:themeColor="text1"/>
          <w:spacing w:val="-1"/>
          <w:sz w:val="22"/>
          <w:szCs w:val="22"/>
        </w:rPr>
        <w:t>ini</w:t>
      </w:r>
      <w:r w:rsidRPr="00FA3A0E">
        <w:rPr>
          <w:rFonts w:asciiTheme="minorHAnsi" w:eastAsia="Calibri" w:hAnsiTheme="minorHAnsi" w:cs="Calibri"/>
          <w:color w:val="000000" w:themeColor="text1"/>
          <w:sz w:val="22"/>
          <w:szCs w:val="22"/>
        </w:rPr>
        <w:t xml:space="preserve">n </w:t>
      </w:r>
      <w:r w:rsidRPr="00FA3A0E">
        <w:rPr>
          <w:rFonts w:asciiTheme="minorHAnsi" w:eastAsia="Calibri" w:hAnsiTheme="minorHAnsi" w:cs="Calibri"/>
          <w:color w:val="000000" w:themeColor="text1"/>
          <w:spacing w:val="2"/>
          <w:sz w:val="22"/>
          <w:szCs w:val="22"/>
        </w:rPr>
        <w:t>g</w:t>
      </w:r>
      <w:r w:rsidRPr="00FA3A0E">
        <w:rPr>
          <w:rFonts w:asciiTheme="minorHAnsi" w:eastAsia="Calibri" w:hAnsiTheme="minorHAnsi" w:cs="Calibri"/>
          <w:color w:val="000000" w:themeColor="text1"/>
          <w:spacing w:val="-1"/>
          <w:sz w:val="22"/>
          <w:szCs w:val="22"/>
        </w:rPr>
        <w:t>ün</w:t>
      </w:r>
      <w:r w:rsidRPr="00FA3A0E">
        <w:rPr>
          <w:rFonts w:asciiTheme="minorHAnsi" w:eastAsia="Calibri" w:hAnsiTheme="minorHAnsi" w:cs="Calibri"/>
          <w:color w:val="000000" w:themeColor="text1"/>
          <w:spacing w:val="2"/>
          <w:sz w:val="22"/>
          <w:szCs w:val="22"/>
        </w:rPr>
        <w:t>l</w:t>
      </w:r>
      <w:r w:rsidRPr="00FA3A0E">
        <w:rPr>
          <w:rFonts w:asciiTheme="minorHAnsi" w:eastAsia="Calibri" w:hAnsiTheme="minorHAnsi" w:cs="Calibri"/>
          <w:color w:val="000000" w:themeColor="text1"/>
          <w:spacing w:val="-1"/>
          <w:sz w:val="22"/>
          <w:szCs w:val="22"/>
        </w:rPr>
        <w:t>ü</w:t>
      </w:r>
      <w:r w:rsidRPr="00FA3A0E">
        <w:rPr>
          <w:rFonts w:asciiTheme="minorHAnsi" w:eastAsia="Calibri" w:hAnsiTheme="minorHAnsi" w:cs="Calibri"/>
          <w:color w:val="000000" w:themeColor="text1"/>
          <w:sz w:val="22"/>
          <w:szCs w:val="22"/>
        </w:rPr>
        <w:t>k ç</w:t>
      </w:r>
      <w:r w:rsidRPr="00FA3A0E">
        <w:rPr>
          <w:rFonts w:asciiTheme="minorHAnsi" w:eastAsia="Calibri" w:hAnsiTheme="minorHAnsi" w:cs="Calibri"/>
          <w:color w:val="000000" w:themeColor="text1"/>
          <w:spacing w:val="1"/>
          <w:sz w:val="22"/>
          <w:szCs w:val="22"/>
        </w:rPr>
        <w:t>a</w:t>
      </w:r>
      <w:r w:rsidRPr="00FA3A0E">
        <w:rPr>
          <w:rFonts w:asciiTheme="minorHAnsi" w:eastAsia="Calibri" w:hAnsiTheme="minorHAnsi" w:cs="Calibri"/>
          <w:color w:val="000000" w:themeColor="text1"/>
          <w:spacing w:val="-1"/>
          <w:sz w:val="22"/>
          <w:szCs w:val="22"/>
        </w:rPr>
        <w:t>lış</w:t>
      </w:r>
      <w:r w:rsidRPr="00FA3A0E">
        <w:rPr>
          <w:rFonts w:asciiTheme="minorHAnsi" w:eastAsia="Calibri" w:hAnsiTheme="minorHAnsi" w:cs="Calibri"/>
          <w:color w:val="000000" w:themeColor="text1"/>
          <w:sz w:val="22"/>
          <w:szCs w:val="22"/>
        </w:rPr>
        <w:t xml:space="preserve">ma </w:t>
      </w:r>
      <w:r w:rsidRPr="00FA3A0E">
        <w:rPr>
          <w:rFonts w:asciiTheme="minorHAnsi" w:eastAsia="Calibri" w:hAnsiTheme="minorHAnsi" w:cs="Calibri"/>
          <w:color w:val="000000" w:themeColor="text1"/>
          <w:spacing w:val="2"/>
          <w:sz w:val="22"/>
          <w:szCs w:val="22"/>
        </w:rPr>
        <w:t>s</w:t>
      </w:r>
      <w:r w:rsidRPr="00FA3A0E">
        <w:rPr>
          <w:rFonts w:asciiTheme="minorHAnsi" w:eastAsia="Calibri" w:hAnsiTheme="minorHAnsi" w:cs="Calibri"/>
          <w:color w:val="000000" w:themeColor="text1"/>
          <w:spacing w:val="-1"/>
          <w:sz w:val="22"/>
          <w:szCs w:val="22"/>
        </w:rPr>
        <w:t>ü</w:t>
      </w:r>
      <w:r w:rsidRPr="00FA3A0E">
        <w:rPr>
          <w:rFonts w:asciiTheme="minorHAnsi" w:eastAsia="Calibri" w:hAnsiTheme="minorHAnsi" w:cs="Calibri"/>
          <w:color w:val="000000" w:themeColor="text1"/>
          <w:sz w:val="22"/>
          <w:szCs w:val="22"/>
        </w:rPr>
        <w:t>r</w:t>
      </w:r>
      <w:r w:rsidRPr="00FA3A0E">
        <w:rPr>
          <w:rFonts w:asciiTheme="minorHAnsi" w:eastAsia="Calibri" w:hAnsiTheme="minorHAnsi" w:cs="Calibri"/>
          <w:color w:val="000000" w:themeColor="text1"/>
          <w:spacing w:val="1"/>
          <w:sz w:val="22"/>
          <w:szCs w:val="22"/>
        </w:rPr>
        <w:t>e</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z w:val="22"/>
          <w:szCs w:val="22"/>
        </w:rPr>
        <w:t>i;</w:t>
      </w:r>
    </w:p>
    <w:p w:rsidR="003C6DA7" w:rsidRPr="00FA3A0E" w:rsidRDefault="003C6DA7" w:rsidP="003C6DA7">
      <w:pPr>
        <w:spacing w:line="200" w:lineRule="exact"/>
        <w:ind w:left="160"/>
        <w:rPr>
          <w:rFonts w:asciiTheme="minorHAnsi" w:eastAsia="Calibri" w:hAnsiTheme="minorHAnsi" w:cs="Calibri"/>
          <w:color w:val="000000" w:themeColor="text1"/>
          <w:sz w:val="22"/>
          <w:szCs w:val="22"/>
        </w:rPr>
      </w:pPr>
    </w:p>
    <w:p w:rsidR="003C6DA7" w:rsidRPr="00FA3A0E" w:rsidRDefault="003C6DA7" w:rsidP="003C6DA7">
      <w:pPr>
        <w:spacing w:before="1"/>
        <w:ind w:left="520"/>
        <w:rPr>
          <w:rFonts w:asciiTheme="minorHAnsi" w:eastAsia="Calibri" w:hAnsiTheme="minorHAnsi" w:cs="Calibri"/>
          <w:color w:val="000000" w:themeColor="text1"/>
          <w:sz w:val="22"/>
          <w:szCs w:val="22"/>
        </w:rPr>
      </w:pPr>
      <w:r w:rsidRPr="00FA3A0E">
        <w:rPr>
          <w:rFonts w:asciiTheme="minorHAnsi" w:eastAsia="Symbol" w:hAnsiTheme="minorHAnsi" w:cs="Symbol"/>
          <w:color w:val="000000" w:themeColor="text1"/>
          <w:sz w:val="22"/>
          <w:szCs w:val="22"/>
        </w:rPr>
        <w:t xml:space="preserve"> </w:t>
      </w:r>
      <w:r w:rsidRPr="00FA3A0E">
        <w:rPr>
          <w:rFonts w:asciiTheme="minorHAnsi" w:eastAsia="Calibri" w:hAnsiTheme="minorHAnsi" w:cs="Calibri"/>
          <w:color w:val="000000" w:themeColor="text1"/>
          <w:sz w:val="22"/>
          <w:szCs w:val="22"/>
        </w:rPr>
        <w:t xml:space="preserve">4 </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z w:val="22"/>
          <w:szCs w:val="22"/>
        </w:rPr>
        <w:t xml:space="preserve">aat veya </w:t>
      </w:r>
      <w:r w:rsidRPr="00FA3A0E">
        <w:rPr>
          <w:rFonts w:asciiTheme="minorHAnsi" w:eastAsia="Calibri" w:hAnsiTheme="minorHAnsi" w:cs="Calibri"/>
          <w:color w:val="000000" w:themeColor="text1"/>
          <w:spacing w:val="-1"/>
          <w:sz w:val="22"/>
          <w:szCs w:val="22"/>
        </w:rPr>
        <w:t>d</w:t>
      </w:r>
      <w:r w:rsidRPr="00FA3A0E">
        <w:rPr>
          <w:rFonts w:asciiTheme="minorHAnsi" w:eastAsia="Calibri" w:hAnsiTheme="minorHAnsi" w:cs="Calibri"/>
          <w:color w:val="000000" w:themeColor="text1"/>
          <w:sz w:val="22"/>
          <w:szCs w:val="22"/>
        </w:rPr>
        <w:t>a</w:t>
      </w:r>
      <w:r w:rsidRPr="00FA3A0E">
        <w:rPr>
          <w:rFonts w:asciiTheme="minorHAnsi" w:eastAsia="Calibri" w:hAnsiTheme="minorHAnsi" w:cs="Calibri"/>
          <w:color w:val="000000" w:themeColor="text1"/>
          <w:spacing w:val="-1"/>
          <w:sz w:val="22"/>
          <w:szCs w:val="22"/>
        </w:rPr>
        <w:t>h</w:t>
      </w:r>
      <w:r w:rsidRPr="00FA3A0E">
        <w:rPr>
          <w:rFonts w:asciiTheme="minorHAnsi" w:eastAsia="Calibri" w:hAnsiTheme="minorHAnsi" w:cs="Calibri"/>
          <w:color w:val="000000" w:themeColor="text1"/>
          <w:sz w:val="22"/>
          <w:szCs w:val="22"/>
        </w:rPr>
        <w:t xml:space="preserve">a az </w:t>
      </w:r>
      <w:proofErr w:type="gramStart"/>
      <w:r w:rsidRPr="00FA3A0E">
        <w:rPr>
          <w:rFonts w:asciiTheme="minorHAnsi" w:eastAsia="Calibri" w:hAnsiTheme="minorHAnsi" w:cs="Calibri"/>
          <w:color w:val="000000" w:themeColor="text1"/>
          <w:sz w:val="22"/>
          <w:szCs w:val="22"/>
        </w:rPr>
        <w:t>i</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z w:val="22"/>
          <w:szCs w:val="22"/>
        </w:rPr>
        <w:t>e  15</w:t>
      </w:r>
      <w:proofErr w:type="gramEnd"/>
      <w:r w:rsidRPr="00FA3A0E">
        <w:rPr>
          <w:rFonts w:asciiTheme="minorHAnsi" w:eastAsia="Calibri" w:hAnsiTheme="minorHAnsi" w:cs="Calibri"/>
          <w:color w:val="000000" w:themeColor="text1"/>
          <w:sz w:val="22"/>
          <w:szCs w:val="22"/>
        </w:rPr>
        <w:t xml:space="preserve"> </w:t>
      </w:r>
      <w:r w:rsidRPr="00FA3A0E">
        <w:rPr>
          <w:rFonts w:asciiTheme="minorHAnsi" w:eastAsia="Calibri" w:hAnsiTheme="minorHAnsi" w:cs="Calibri"/>
          <w:color w:val="000000" w:themeColor="text1"/>
          <w:spacing w:val="-1"/>
          <w:sz w:val="22"/>
          <w:szCs w:val="22"/>
        </w:rPr>
        <w:t>d</w:t>
      </w:r>
      <w:r w:rsidRPr="00FA3A0E">
        <w:rPr>
          <w:rFonts w:asciiTheme="minorHAnsi" w:eastAsia="Calibri" w:hAnsiTheme="minorHAnsi" w:cs="Calibri"/>
          <w:color w:val="000000" w:themeColor="text1"/>
          <w:spacing w:val="2"/>
          <w:sz w:val="22"/>
          <w:szCs w:val="22"/>
        </w:rPr>
        <w:t>a</w:t>
      </w:r>
      <w:r w:rsidRPr="00FA3A0E">
        <w:rPr>
          <w:rFonts w:asciiTheme="minorHAnsi" w:eastAsia="Calibri" w:hAnsiTheme="minorHAnsi" w:cs="Calibri"/>
          <w:color w:val="000000" w:themeColor="text1"/>
          <w:sz w:val="22"/>
          <w:szCs w:val="22"/>
        </w:rPr>
        <w:t>k</w:t>
      </w:r>
      <w:r w:rsidRPr="00FA3A0E">
        <w:rPr>
          <w:rFonts w:asciiTheme="minorHAnsi" w:eastAsia="Calibri" w:hAnsiTheme="minorHAnsi" w:cs="Calibri"/>
          <w:color w:val="000000" w:themeColor="text1"/>
          <w:spacing w:val="-1"/>
          <w:sz w:val="22"/>
          <w:szCs w:val="22"/>
        </w:rPr>
        <w:t>i</w:t>
      </w:r>
      <w:r w:rsidRPr="00FA3A0E">
        <w:rPr>
          <w:rFonts w:asciiTheme="minorHAnsi" w:eastAsia="Calibri" w:hAnsiTheme="minorHAnsi" w:cs="Calibri"/>
          <w:color w:val="000000" w:themeColor="text1"/>
          <w:sz w:val="22"/>
          <w:szCs w:val="22"/>
        </w:rPr>
        <w:t>ka</w:t>
      </w:r>
    </w:p>
    <w:p w:rsidR="003C6DA7" w:rsidRPr="00FA3A0E" w:rsidRDefault="003C6DA7" w:rsidP="003C6DA7">
      <w:pPr>
        <w:spacing w:before="1"/>
        <w:ind w:left="520"/>
        <w:rPr>
          <w:rFonts w:asciiTheme="minorHAnsi" w:eastAsia="Calibri" w:hAnsiTheme="minorHAnsi" w:cs="Calibri"/>
          <w:color w:val="000000" w:themeColor="text1"/>
          <w:sz w:val="22"/>
          <w:szCs w:val="22"/>
        </w:rPr>
      </w:pPr>
      <w:r w:rsidRPr="00FA3A0E">
        <w:rPr>
          <w:rFonts w:asciiTheme="minorHAnsi" w:eastAsia="Symbol" w:hAnsiTheme="minorHAnsi" w:cs="Symbol"/>
          <w:color w:val="000000" w:themeColor="text1"/>
          <w:sz w:val="22"/>
          <w:szCs w:val="22"/>
        </w:rPr>
        <w:t xml:space="preserve"> </w:t>
      </w:r>
      <w:r w:rsidRPr="00FA3A0E">
        <w:rPr>
          <w:rFonts w:asciiTheme="minorHAnsi" w:eastAsia="Calibri" w:hAnsiTheme="minorHAnsi" w:cs="Calibri"/>
          <w:color w:val="000000" w:themeColor="text1"/>
          <w:sz w:val="22"/>
          <w:szCs w:val="22"/>
        </w:rPr>
        <w:t xml:space="preserve">4 </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z w:val="22"/>
          <w:szCs w:val="22"/>
        </w:rPr>
        <w:t>aatt</w:t>
      </w:r>
      <w:r w:rsidRPr="00FA3A0E">
        <w:rPr>
          <w:rFonts w:asciiTheme="minorHAnsi" w:eastAsia="Calibri" w:hAnsiTheme="minorHAnsi" w:cs="Calibri"/>
          <w:color w:val="000000" w:themeColor="text1"/>
          <w:spacing w:val="-1"/>
          <w:sz w:val="22"/>
          <w:szCs w:val="22"/>
        </w:rPr>
        <w:t>e</w:t>
      </w:r>
      <w:r w:rsidRPr="00FA3A0E">
        <w:rPr>
          <w:rFonts w:asciiTheme="minorHAnsi" w:eastAsia="Calibri" w:hAnsiTheme="minorHAnsi" w:cs="Calibri"/>
          <w:color w:val="000000" w:themeColor="text1"/>
          <w:sz w:val="22"/>
          <w:szCs w:val="22"/>
        </w:rPr>
        <w:t xml:space="preserve">n </w:t>
      </w:r>
      <w:proofErr w:type="gramStart"/>
      <w:r w:rsidRPr="00FA3A0E">
        <w:rPr>
          <w:rFonts w:asciiTheme="minorHAnsi" w:eastAsia="Calibri" w:hAnsiTheme="minorHAnsi" w:cs="Calibri"/>
          <w:color w:val="000000" w:themeColor="text1"/>
          <w:sz w:val="22"/>
          <w:szCs w:val="22"/>
        </w:rPr>
        <w:t>fa</w:t>
      </w:r>
      <w:r w:rsidRPr="00FA3A0E">
        <w:rPr>
          <w:rFonts w:asciiTheme="minorHAnsi" w:eastAsia="Calibri" w:hAnsiTheme="minorHAnsi" w:cs="Calibri"/>
          <w:color w:val="000000" w:themeColor="text1"/>
          <w:spacing w:val="1"/>
          <w:sz w:val="22"/>
          <w:szCs w:val="22"/>
        </w:rPr>
        <w:t>z</w:t>
      </w:r>
      <w:r w:rsidRPr="00FA3A0E">
        <w:rPr>
          <w:rFonts w:asciiTheme="minorHAnsi" w:eastAsia="Calibri" w:hAnsiTheme="minorHAnsi" w:cs="Calibri"/>
          <w:color w:val="000000" w:themeColor="text1"/>
          <w:sz w:val="22"/>
          <w:szCs w:val="22"/>
        </w:rPr>
        <w:t>la ,7</w:t>
      </w:r>
      <w:proofErr w:type="gramEnd"/>
      <w:r w:rsidRPr="00FA3A0E">
        <w:rPr>
          <w:rFonts w:asciiTheme="minorHAnsi" w:eastAsia="Calibri" w:hAnsiTheme="minorHAnsi" w:cs="Calibri"/>
          <w:color w:val="000000" w:themeColor="text1"/>
          <w:sz w:val="22"/>
          <w:szCs w:val="22"/>
        </w:rPr>
        <w:t xml:space="preserve">.5 </w:t>
      </w:r>
      <w:proofErr w:type="spellStart"/>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z w:val="22"/>
          <w:szCs w:val="22"/>
        </w:rPr>
        <w:t>aateka</w:t>
      </w:r>
      <w:r w:rsidRPr="00FA3A0E">
        <w:rPr>
          <w:rFonts w:asciiTheme="minorHAnsi" w:eastAsia="Calibri" w:hAnsiTheme="minorHAnsi" w:cs="Calibri"/>
          <w:color w:val="000000" w:themeColor="text1"/>
          <w:spacing w:val="-1"/>
          <w:sz w:val="22"/>
          <w:szCs w:val="22"/>
        </w:rPr>
        <w:t>d</w:t>
      </w:r>
      <w:r w:rsidRPr="00FA3A0E">
        <w:rPr>
          <w:rFonts w:asciiTheme="minorHAnsi" w:eastAsia="Calibri" w:hAnsiTheme="minorHAnsi" w:cs="Calibri"/>
          <w:color w:val="000000" w:themeColor="text1"/>
          <w:sz w:val="22"/>
          <w:szCs w:val="22"/>
        </w:rPr>
        <w:t>ar</w:t>
      </w:r>
      <w:proofErr w:type="spellEnd"/>
      <w:r w:rsidRPr="00FA3A0E">
        <w:rPr>
          <w:rFonts w:asciiTheme="minorHAnsi" w:eastAsia="Calibri" w:hAnsiTheme="minorHAnsi" w:cs="Calibri"/>
          <w:color w:val="000000" w:themeColor="text1"/>
          <w:sz w:val="22"/>
          <w:szCs w:val="22"/>
        </w:rPr>
        <w:t xml:space="preserve"> </w:t>
      </w:r>
      <w:r w:rsidRPr="00FA3A0E">
        <w:rPr>
          <w:rFonts w:asciiTheme="minorHAnsi" w:eastAsia="Calibri" w:hAnsiTheme="minorHAnsi" w:cs="Calibri"/>
          <w:color w:val="000000" w:themeColor="text1"/>
          <w:spacing w:val="3"/>
          <w:sz w:val="22"/>
          <w:szCs w:val="22"/>
        </w:rPr>
        <w:t>(</w:t>
      </w:r>
      <w:r w:rsidRPr="00FA3A0E">
        <w:rPr>
          <w:rFonts w:asciiTheme="minorHAnsi" w:eastAsia="Calibri" w:hAnsiTheme="minorHAnsi" w:cs="Calibri"/>
          <w:color w:val="000000" w:themeColor="text1"/>
          <w:sz w:val="22"/>
          <w:szCs w:val="22"/>
        </w:rPr>
        <w:t xml:space="preserve">7.5 </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z w:val="22"/>
          <w:szCs w:val="22"/>
        </w:rPr>
        <w:t xml:space="preserve">aat </w:t>
      </w:r>
      <w:r w:rsidRPr="00FA3A0E">
        <w:rPr>
          <w:rFonts w:asciiTheme="minorHAnsi" w:eastAsia="Calibri" w:hAnsiTheme="minorHAnsi" w:cs="Calibri"/>
          <w:color w:val="000000" w:themeColor="text1"/>
          <w:spacing w:val="-1"/>
          <w:sz w:val="22"/>
          <w:szCs w:val="22"/>
        </w:rPr>
        <w:t>d</w:t>
      </w:r>
      <w:r w:rsidRPr="00FA3A0E">
        <w:rPr>
          <w:rFonts w:asciiTheme="minorHAnsi" w:eastAsia="Calibri" w:hAnsiTheme="minorHAnsi" w:cs="Calibri"/>
          <w:color w:val="000000" w:themeColor="text1"/>
          <w:sz w:val="22"/>
          <w:szCs w:val="22"/>
        </w:rPr>
        <w:t>a</w:t>
      </w:r>
      <w:r w:rsidRPr="00FA3A0E">
        <w:rPr>
          <w:rFonts w:asciiTheme="minorHAnsi" w:eastAsia="Calibri" w:hAnsiTheme="minorHAnsi" w:cs="Calibri"/>
          <w:color w:val="000000" w:themeColor="text1"/>
          <w:spacing w:val="-1"/>
          <w:sz w:val="22"/>
          <w:szCs w:val="22"/>
        </w:rPr>
        <w:t>h</w:t>
      </w:r>
      <w:r w:rsidRPr="00FA3A0E">
        <w:rPr>
          <w:rFonts w:asciiTheme="minorHAnsi" w:eastAsia="Calibri" w:hAnsiTheme="minorHAnsi" w:cs="Calibri"/>
          <w:color w:val="000000" w:themeColor="text1"/>
          <w:sz w:val="22"/>
          <w:szCs w:val="22"/>
        </w:rPr>
        <w:t xml:space="preserve">il) </w:t>
      </w:r>
      <w:r w:rsidRPr="00FA3A0E">
        <w:rPr>
          <w:rFonts w:asciiTheme="minorHAnsi" w:eastAsia="Wingdings" w:hAnsiTheme="minorHAnsi" w:cs="Wingdings"/>
          <w:color w:val="000000" w:themeColor="text1"/>
          <w:sz w:val="22"/>
          <w:szCs w:val="22"/>
        </w:rPr>
        <w:t xml:space="preserve"> </w:t>
      </w:r>
      <w:r w:rsidRPr="00FA3A0E">
        <w:rPr>
          <w:rFonts w:asciiTheme="minorHAnsi" w:eastAsia="Calibri" w:hAnsiTheme="minorHAnsi" w:cs="Calibri"/>
          <w:color w:val="000000" w:themeColor="text1"/>
          <w:sz w:val="22"/>
          <w:szCs w:val="22"/>
        </w:rPr>
        <w:t xml:space="preserve">30 </w:t>
      </w:r>
      <w:r w:rsidRPr="00FA3A0E">
        <w:rPr>
          <w:rFonts w:asciiTheme="minorHAnsi" w:eastAsia="Calibri" w:hAnsiTheme="minorHAnsi" w:cs="Calibri"/>
          <w:color w:val="000000" w:themeColor="text1"/>
          <w:spacing w:val="-1"/>
          <w:sz w:val="22"/>
          <w:szCs w:val="22"/>
        </w:rPr>
        <w:t>d</w:t>
      </w:r>
      <w:r w:rsidRPr="00FA3A0E">
        <w:rPr>
          <w:rFonts w:asciiTheme="minorHAnsi" w:eastAsia="Calibri" w:hAnsiTheme="minorHAnsi" w:cs="Calibri"/>
          <w:color w:val="000000" w:themeColor="text1"/>
          <w:sz w:val="22"/>
          <w:szCs w:val="22"/>
        </w:rPr>
        <w:t>a</w:t>
      </w:r>
      <w:r w:rsidRPr="00FA3A0E">
        <w:rPr>
          <w:rFonts w:asciiTheme="minorHAnsi" w:eastAsia="Calibri" w:hAnsiTheme="minorHAnsi" w:cs="Calibri"/>
          <w:color w:val="000000" w:themeColor="text1"/>
          <w:spacing w:val="2"/>
          <w:sz w:val="22"/>
          <w:szCs w:val="22"/>
        </w:rPr>
        <w:t>k</w:t>
      </w:r>
      <w:r w:rsidRPr="00FA3A0E">
        <w:rPr>
          <w:rFonts w:asciiTheme="minorHAnsi" w:eastAsia="Calibri" w:hAnsiTheme="minorHAnsi" w:cs="Calibri"/>
          <w:color w:val="000000" w:themeColor="text1"/>
          <w:spacing w:val="-1"/>
          <w:sz w:val="22"/>
          <w:szCs w:val="22"/>
        </w:rPr>
        <w:t>i</w:t>
      </w:r>
      <w:r w:rsidRPr="00FA3A0E">
        <w:rPr>
          <w:rFonts w:asciiTheme="minorHAnsi" w:eastAsia="Calibri" w:hAnsiTheme="minorHAnsi" w:cs="Calibri"/>
          <w:color w:val="000000" w:themeColor="text1"/>
          <w:sz w:val="22"/>
          <w:szCs w:val="22"/>
        </w:rPr>
        <w:t>ka</w:t>
      </w:r>
    </w:p>
    <w:p w:rsidR="003C6DA7" w:rsidRPr="00FA3A0E" w:rsidRDefault="003C6DA7" w:rsidP="003C6DA7">
      <w:pPr>
        <w:spacing w:line="220" w:lineRule="exact"/>
        <w:ind w:left="520"/>
        <w:rPr>
          <w:rFonts w:asciiTheme="minorHAnsi" w:eastAsia="Calibri" w:hAnsiTheme="minorHAnsi" w:cs="Calibri"/>
          <w:color w:val="000000" w:themeColor="text1"/>
          <w:sz w:val="22"/>
          <w:szCs w:val="22"/>
        </w:rPr>
      </w:pPr>
      <w:r w:rsidRPr="00FA3A0E">
        <w:rPr>
          <w:rFonts w:asciiTheme="minorHAnsi" w:eastAsia="Symbol" w:hAnsiTheme="minorHAnsi" w:cs="Symbol"/>
          <w:color w:val="000000" w:themeColor="text1"/>
          <w:sz w:val="22"/>
          <w:szCs w:val="22"/>
        </w:rPr>
        <w:t xml:space="preserve"> </w:t>
      </w:r>
      <w:r w:rsidRPr="00FA3A0E">
        <w:rPr>
          <w:rFonts w:asciiTheme="minorHAnsi" w:eastAsia="Calibri" w:hAnsiTheme="minorHAnsi" w:cs="Calibri"/>
          <w:color w:val="000000" w:themeColor="text1"/>
          <w:sz w:val="22"/>
          <w:szCs w:val="22"/>
        </w:rPr>
        <w:t xml:space="preserve">7.5 </w:t>
      </w:r>
      <w:proofErr w:type="spellStart"/>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z w:val="22"/>
          <w:szCs w:val="22"/>
        </w:rPr>
        <w:t>aatt</w:t>
      </w:r>
      <w:r w:rsidRPr="00FA3A0E">
        <w:rPr>
          <w:rFonts w:asciiTheme="minorHAnsi" w:eastAsia="Calibri" w:hAnsiTheme="minorHAnsi" w:cs="Calibri"/>
          <w:color w:val="000000" w:themeColor="text1"/>
          <w:spacing w:val="-1"/>
          <w:sz w:val="22"/>
          <w:szCs w:val="22"/>
        </w:rPr>
        <w:t>e</w:t>
      </w:r>
      <w:r w:rsidRPr="00FA3A0E">
        <w:rPr>
          <w:rFonts w:asciiTheme="minorHAnsi" w:eastAsia="Calibri" w:hAnsiTheme="minorHAnsi" w:cs="Calibri"/>
          <w:color w:val="000000" w:themeColor="text1"/>
          <w:sz w:val="22"/>
          <w:szCs w:val="22"/>
        </w:rPr>
        <w:t>nfa</w:t>
      </w:r>
      <w:r w:rsidRPr="00FA3A0E">
        <w:rPr>
          <w:rFonts w:asciiTheme="minorHAnsi" w:eastAsia="Calibri" w:hAnsiTheme="minorHAnsi" w:cs="Calibri"/>
          <w:color w:val="000000" w:themeColor="text1"/>
          <w:spacing w:val="1"/>
          <w:sz w:val="22"/>
          <w:szCs w:val="22"/>
        </w:rPr>
        <w:t>z</w:t>
      </w:r>
      <w:r w:rsidRPr="00FA3A0E">
        <w:rPr>
          <w:rFonts w:asciiTheme="minorHAnsi" w:eastAsia="Calibri" w:hAnsiTheme="minorHAnsi" w:cs="Calibri"/>
          <w:color w:val="000000" w:themeColor="text1"/>
          <w:sz w:val="22"/>
          <w:szCs w:val="22"/>
        </w:rPr>
        <w:t>la</w:t>
      </w:r>
      <w:proofErr w:type="spellEnd"/>
      <w:r w:rsidRPr="00FA3A0E">
        <w:rPr>
          <w:rFonts w:asciiTheme="minorHAnsi" w:eastAsia="Calibri" w:hAnsiTheme="minorHAnsi" w:cs="Calibri"/>
          <w:color w:val="000000" w:themeColor="text1"/>
          <w:sz w:val="22"/>
          <w:szCs w:val="22"/>
        </w:rPr>
        <w:t xml:space="preserve"> i</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z w:val="22"/>
          <w:szCs w:val="22"/>
        </w:rPr>
        <w:t>e 60</w:t>
      </w:r>
      <w:r w:rsidRPr="00FA3A0E">
        <w:rPr>
          <w:rFonts w:asciiTheme="minorHAnsi" w:eastAsia="Calibri" w:hAnsiTheme="minorHAnsi" w:cs="Calibri"/>
          <w:color w:val="000000" w:themeColor="text1"/>
          <w:spacing w:val="-1"/>
          <w:sz w:val="22"/>
          <w:szCs w:val="22"/>
        </w:rPr>
        <w:t>d</w:t>
      </w:r>
      <w:r w:rsidRPr="00FA3A0E">
        <w:rPr>
          <w:rFonts w:asciiTheme="minorHAnsi" w:eastAsia="Calibri" w:hAnsiTheme="minorHAnsi" w:cs="Calibri"/>
          <w:color w:val="000000" w:themeColor="text1"/>
          <w:sz w:val="22"/>
          <w:szCs w:val="22"/>
        </w:rPr>
        <w:t>ak</w:t>
      </w:r>
      <w:r w:rsidRPr="00FA3A0E">
        <w:rPr>
          <w:rFonts w:asciiTheme="minorHAnsi" w:eastAsia="Calibri" w:hAnsiTheme="minorHAnsi" w:cs="Calibri"/>
          <w:color w:val="000000" w:themeColor="text1"/>
          <w:spacing w:val="-1"/>
          <w:sz w:val="22"/>
          <w:szCs w:val="22"/>
        </w:rPr>
        <w:t>i</w:t>
      </w:r>
      <w:r w:rsidRPr="00FA3A0E">
        <w:rPr>
          <w:rFonts w:asciiTheme="minorHAnsi" w:eastAsia="Calibri" w:hAnsiTheme="minorHAnsi" w:cs="Calibri"/>
          <w:color w:val="000000" w:themeColor="text1"/>
          <w:sz w:val="22"/>
          <w:szCs w:val="22"/>
        </w:rPr>
        <w:t xml:space="preserve">ka ara </w:t>
      </w:r>
      <w:proofErr w:type="spellStart"/>
      <w:r w:rsidRPr="00FA3A0E">
        <w:rPr>
          <w:rFonts w:asciiTheme="minorHAnsi" w:eastAsia="Calibri" w:hAnsiTheme="minorHAnsi" w:cs="Calibri"/>
          <w:color w:val="000000" w:themeColor="text1"/>
          <w:spacing w:val="-1"/>
          <w:sz w:val="22"/>
          <w:szCs w:val="22"/>
        </w:rPr>
        <w:t>dinl</w:t>
      </w:r>
      <w:r w:rsidRPr="00FA3A0E">
        <w:rPr>
          <w:rFonts w:asciiTheme="minorHAnsi" w:eastAsia="Calibri" w:hAnsiTheme="minorHAnsi" w:cs="Calibri"/>
          <w:color w:val="000000" w:themeColor="text1"/>
          <w:spacing w:val="1"/>
          <w:sz w:val="22"/>
          <w:szCs w:val="22"/>
        </w:rPr>
        <w:t>e</w:t>
      </w:r>
      <w:r w:rsidRPr="00FA3A0E">
        <w:rPr>
          <w:rFonts w:asciiTheme="minorHAnsi" w:eastAsia="Calibri" w:hAnsiTheme="minorHAnsi" w:cs="Calibri"/>
          <w:color w:val="000000" w:themeColor="text1"/>
          <w:spacing w:val="-1"/>
          <w:sz w:val="22"/>
          <w:szCs w:val="22"/>
        </w:rPr>
        <w:t>n</w:t>
      </w:r>
      <w:r w:rsidRPr="00FA3A0E">
        <w:rPr>
          <w:rFonts w:asciiTheme="minorHAnsi" w:eastAsia="Calibri" w:hAnsiTheme="minorHAnsi" w:cs="Calibri"/>
          <w:color w:val="000000" w:themeColor="text1"/>
          <w:sz w:val="22"/>
          <w:szCs w:val="22"/>
        </w:rPr>
        <w:t>me</w:t>
      </w:r>
      <w:r w:rsidRPr="00FA3A0E">
        <w:rPr>
          <w:rFonts w:asciiTheme="minorHAnsi" w:eastAsia="Calibri" w:hAnsiTheme="minorHAnsi" w:cs="Calibri"/>
          <w:color w:val="000000" w:themeColor="text1"/>
          <w:spacing w:val="2"/>
          <w:sz w:val="22"/>
          <w:szCs w:val="22"/>
        </w:rPr>
        <w:t>s</w:t>
      </w:r>
      <w:r w:rsidRPr="00FA3A0E">
        <w:rPr>
          <w:rFonts w:asciiTheme="minorHAnsi" w:eastAsia="Calibri" w:hAnsiTheme="minorHAnsi" w:cs="Calibri"/>
          <w:color w:val="000000" w:themeColor="text1"/>
          <w:spacing w:val="-1"/>
          <w:sz w:val="22"/>
          <w:szCs w:val="22"/>
        </w:rPr>
        <w:t>ü</w:t>
      </w:r>
      <w:r w:rsidRPr="00FA3A0E">
        <w:rPr>
          <w:rFonts w:asciiTheme="minorHAnsi" w:eastAsia="Calibri" w:hAnsiTheme="minorHAnsi" w:cs="Calibri"/>
          <w:color w:val="000000" w:themeColor="text1"/>
          <w:sz w:val="22"/>
          <w:szCs w:val="22"/>
        </w:rPr>
        <w:t>r</w:t>
      </w:r>
      <w:r w:rsidRPr="00FA3A0E">
        <w:rPr>
          <w:rFonts w:asciiTheme="minorHAnsi" w:eastAsia="Calibri" w:hAnsiTheme="minorHAnsi" w:cs="Calibri"/>
          <w:color w:val="000000" w:themeColor="text1"/>
          <w:spacing w:val="1"/>
          <w:sz w:val="22"/>
          <w:szCs w:val="22"/>
        </w:rPr>
        <w:t>e</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z w:val="22"/>
          <w:szCs w:val="22"/>
        </w:rPr>
        <w:t>ive</w:t>
      </w:r>
      <w:r w:rsidRPr="00FA3A0E">
        <w:rPr>
          <w:rFonts w:asciiTheme="minorHAnsi" w:eastAsia="Calibri" w:hAnsiTheme="minorHAnsi" w:cs="Calibri"/>
          <w:color w:val="000000" w:themeColor="text1"/>
          <w:spacing w:val="-1"/>
          <w:sz w:val="22"/>
          <w:szCs w:val="22"/>
        </w:rPr>
        <w:t>r</w:t>
      </w:r>
      <w:r w:rsidRPr="00FA3A0E">
        <w:rPr>
          <w:rFonts w:asciiTheme="minorHAnsi" w:eastAsia="Calibri" w:hAnsiTheme="minorHAnsi" w:cs="Calibri"/>
          <w:color w:val="000000" w:themeColor="text1"/>
          <w:spacing w:val="2"/>
          <w:sz w:val="22"/>
          <w:szCs w:val="22"/>
        </w:rPr>
        <w:t>i</w:t>
      </w:r>
      <w:r w:rsidRPr="00FA3A0E">
        <w:rPr>
          <w:rFonts w:asciiTheme="minorHAnsi" w:eastAsia="Calibri" w:hAnsiTheme="minorHAnsi" w:cs="Calibri"/>
          <w:color w:val="000000" w:themeColor="text1"/>
          <w:spacing w:val="-1"/>
          <w:sz w:val="22"/>
          <w:szCs w:val="22"/>
        </w:rPr>
        <w:t>l</w:t>
      </w:r>
      <w:r w:rsidRPr="00FA3A0E">
        <w:rPr>
          <w:rFonts w:asciiTheme="minorHAnsi" w:eastAsia="Calibri" w:hAnsiTheme="minorHAnsi" w:cs="Calibri"/>
          <w:color w:val="000000" w:themeColor="text1"/>
          <w:sz w:val="22"/>
          <w:szCs w:val="22"/>
        </w:rPr>
        <w:t>m</w:t>
      </w:r>
      <w:r w:rsidRPr="00FA3A0E">
        <w:rPr>
          <w:rFonts w:asciiTheme="minorHAnsi" w:eastAsia="Calibri" w:hAnsiTheme="minorHAnsi" w:cs="Calibri"/>
          <w:color w:val="000000" w:themeColor="text1"/>
          <w:spacing w:val="-1"/>
          <w:sz w:val="22"/>
          <w:szCs w:val="22"/>
        </w:rPr>
        <w:t>el</w:t>
      </w:r>
      <w:r w:rsidRPr="00FA3A0E">
        <w:rPr>
          <w:rFonts w:asciiTheme="minorHAnsi" w:eastAsia="Calibri" w:hAnsiTheme="minorHAnsi" w:cs="Calibri"/>
          <w:color w:val="000000" w:themeColor="text1"/>
          <w:spacing w:val="2"/>
          <w:sz w:val="22"/>
          <w:szCs w:val="22"/>
        </w:rPr>
        <w:t>i</w:t>
      </w:r>
      <w:r w:rsidRPr="00FA3A0E">
        <w:rPr>
          <w:rFonts w:asciiTheme="minorHAnsi" w:eastAsia="Calibri" w:hAnsiTheme="minorHAnsi" w:cs="Calibri"/>
          <w:color w:val="000000" w:themeColor="text1"/>
          <w:spacing w:val="-1"/>
          <w:sz w:val="22"/>
          <w:szCs w:val="22"/>
        </w:rPr>
        <w:t>di</w:t>
      </w:r>
      <w:r w:rsidRPr="00FA3A0E">
        <w:rPr>
          <w:rFonts w:asciiTheme="minorHAnsi" w:eastAsia="Calibri" w:hAnsiTheme="minorHAnsi" w:cs="Calibri"/>
          <w:color w:val="000000" w:themeColor="text1"/>
          <w:sz w:val="22"/>
          <w:szCs w:val="22"/>
        </w:rPr>
        <w:t>r</w:t>
      </w:r>
      <w:proofErr w:type="spellEnd"/>
      <w:r w:rsidRPr="00FA3A0E">
        <w:rPr>
          <w:rFonts w:asciiTheme="minorHAnsi" w:eastAsia="Calibri" w:hAnsiTheme="minorHAnsi" w:cs="Calibri"/>
          <w:color w:val="000000" w:themeColor="text1"/>
          <w:sz w:val="22"/>
          <w:szCs w:val="22"/>
        </w:rPr>
        <w:t>.</w:t>
      </w:r>
    </w:p>
    <w:p w:rsidR="003C6DA7" w:rsidRPr="00FA3A0E" w:rsidRDefault="003C6DA7" w:rsidP="003C6DA7">
      <w:pPr>
        <w:spacing w:line="220" w:lineRule="exact"/>
        <w:ind w:left="520"/>
        <w:rPr>
          <w:rFonts w:asciiTheme="minorHAnsi" w:eastAsia="Calibri" w:hAnsiTheme="minorHAnsi" w:cs="Calibri"/>
          <w:color w:val="000000" w:themeColor="text1"/>
          <w:sz w:val="22"/>
          <w:szCs w:val="22"/>
        </w:rPr>
      </w:pPr>
    </w:p>
    <w:p w:rsidR="003C6DA7" w:rsidRPr="00FA3A0E" w:rsidRDefault="003C6DA7" w:rsidP="003C6DA7">
      <w:pPr>
        <w:spacing w:before="1" w:line="200" w:lineRule="exact"/>
        <w:ind w:left="160"/>
        <w:rPr>
          <w:rFonts w:asciiTheme="minorHAnsi" w:eastAsia="Calibri" w:hAnsiTheme="minorHAnsi" w:cs="Calibri"/>
          <w:color w:val="000000" w:themeColor="text1"/>
          <w:sz w:val="22"/>
          <w:szCs w:val="22"/>
        </w:rPr>
      </w:pPr>
      <w:r w:rsidRPr="00FA3A0E">
        <w:rPr>
          <w:rFonts w:asciiTheme="minorHAnsi" w:eastAsia="Calibri" w:hAnsiTheme="minorHAnsi" w:cs="Calibri"/>
          <w:color w:val="000000" w:themeColor="text1"/>
          <w:spacing w:val="-1"/>
          <w:sz w:val="22"/>
          <w:szCs w:val="22"/>
        </w:rPr>
        <w:lastRenderedPageBreak/>
        <w:t>N</w:t>
      </w:r>
      <w:r w:rsidRPr="00FA3A0E">
        <w:rPr>
          <w:rFonts w:asciiTheme="minorHAnsi" w:eastAsia="Calibri" w:hAnsiTheme="minorHAnsi" w:cs="Calibri"/>
          <w:color w:val="000000" w:themeColor="text1"/>
          <w:sz w:val="22"/>
          <w:szCs w:val="22"/>
        </w:rPr>
        <w:t xml:space="preserve">OT:  </w:t>
      </w:r>
      <w:r w:rsidRPr="00FA3A0E">
        <w:rPr>
          <w:rFonts w:asciiTheme="minorHAnsi" w:eastAsia="Calibri" w:hAnsiTheme="minorHAnsi" w:cs="Calibri"/>
          <w:color w:val="000000" w:themeColor="text1"/>
          <w:spacing w:val="-1"/>
          <w:sz w:val="22"/>
          <w:szCs w:val="22"/>
        </w:rPr>
        <w:t>A</w:t>
      </w:r>
      <w:r w:rsidRPr="00FA3A0E">
        <w:rPr>
          <w:rFonts w:asciiTheme="minorHAnsi" w:eastAsia="Calibri" w:hAnsiTheme="minorHAnsi" w:cs="Calibri"/>
          <w:color w:val="000000" w:themeColor="text1"/>
          <w:sz w:val="22"/>
          <w:szCs w:val="22"/>
        </w:rPr>
        <w:t xml:space="preserve">ra </w:t>
      </w:r>
      <w:proofErr w:type="gramStart"/>
      <w:r w:rsidRPr="00FA3A0E">
        <w:rPr>
          <w:rFonts w:asciiTheme="minorHAnsi" w:eastAsia="Calibri" w:hAnsiTheme="minorHAnsi" w:cs="Calibri"/>
          <w:color w:val="000000" w:themeColor="text1"/>
          <w:spacing w:val="-1"/>
          <w:sz w:val="22"/>
          <w:szCs w:val="22"/>
        </w:rPr>
        <w:t>di</w:t>
      </w:r>
      <w:r w:rsidRPr="00FA3A0E">
        <w:rPr>
          <w:rFonts w:asciiTheme="minorHAnsi" w:eastAsia="Calibri" w:hAnsiTheme="minorHAnsi" w:cs="Calibri"/>
          <w:color w:val="000000" w:themeColor="text1"/>
          <w:spacing w:val="1"/>
          <w:sz w:val="22"/>
          <w:szCs w:val="22"/>
        </w:rPr>
        <w:t>n</w:t>
      </w:r>
      <w:r w:rsidRPr="00FA3A0E">
        <w:rPr>
          <w:rFonts w:asciiTheme="minorHAnsi" w:eastAsia="Calibri" w:hAnsiTheme="minorHAnsi" w:cs="Calibri"/>
          <w:color w:val="000000" w:themeColor="text1"/>
          <w:spacing w:val="-1"/>
          <w:sz w:val="22"/>
          <w:szCs w:val="22"/>
        </w:rPr>
        <w:t>len</w:t>
      </w:r>
      <w:r w:rsidRPr="00FA3A0E">
        <w:rPr>
          <w:rFonts w:asciiTheme="minorHAnsi" w:eastAsia="Calibri" w:hAnsiTheme="minorHAnsi" w:cs="Calibri"/>
          <w:color w:val="000000" w:themeColor="text1"/>
          <w:spacing w:val="2"/>
          <w:sz w:val="22"/>
          <w:szCs w:val="22"/>
        </w:rPr>
        <w:t>m</w:t>
      </w:r>
      <w:r w:rsidRPr="00FA3A0E">
        <w:rPr>
          <w:rFonts w:asciiTheme="minorHAnsi" w:eastAsia="Calibri" w:hAnsiTheme="minorHAnsi" w:cs="Calibri"/>
          <w:color w:val="000000" w:themeColor="text1"/>
          <w:spacing w:val="-1"/>
          <w:sz w:val="22"/>
          <w:szCs w:val="22"/>
        </w:rPr>
        <w:t>ele</w:t>
      </w:r>
      <w:r w:rsidRPr="00FA3A0E">
        <w:rPr>
          <w:rFonts w:asciiTheme="minorHAnsi" w:eastAsia="Calibri" w:hAnsiTheme="minorHAnsi" w:cs="Calibri"/>
          <w:color w:val="000000" w:themeColor="text1"/>
          <w:sz w:val="22"/>
          <w:szCs w:val="22"/>
        </w:rPr>
        <w:t>r  ve</w:t>
      </w:r>
      <w:proofErr w:type="gramEnd"/>
      <w:r w:rsidRPr="00FA3A0E">
        <w:rPr>
          <w:rFonts w:asciiTheme="minorHAnsi" w:eastAsia="Calibri" w:hAnsiTheme="minorHAnsi" w:cs="Calibri"/>
          <w:color w:val="000000" w:themeColor="text1"/>
          <w:sz w:val="22"/>
          <w:szCs w:val="22"/>
        </w:rPr>
        <w:t xml:space="preserve"> </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pacing w:val="1"/>
          <w:sz w:val="22"/>
          <w:szCs w:val="22"/>
        </w:rPr>
        <w:t>o</w:t>
      </w:r>
      <w:r w:rsidRPr="00FA3A0E">
        <w:rPr>
          <w:rFonts w:asciiTheme="minorHAnsi" w:eastAsia="Calibri" w:hAnsiTheme="minorHAnsi" w:cs="Calibri"/>
          <w:color w:val="000000" w:themeColor="text1"/>
          <w:spacing w:val="-1"/>
          <w:sz w:val="22"/>
          <w:szCs w:val="22"/>
        </w:rPr>
        <w:t>s</w:t>
      </w:r>
      <w:r w:rsidRPr="00FA3A0E">
        <w:rPr>
          <w:rFonts w:asciiTheme="minorHAnsi" w:eastAsia="Calibri" w:hAnsiTheme="minorHAnsi" w:cs="Calibri"/>
          <w:color w:val="000000" w:themeColor="text1"/>
          <w:sz w:val="22"/>
          <w:szCs w:val="22"/>
        </w:rPr>
        <w:t xml:space="preserve">yal </w:t>
      </w:r>
      <w:r w:rsidRPr="00FA3A0E">
        <w:rPr>
          <w:rFonts w:asciiTheme="minorHAnsi" w:eastAsia="Calibri" w:hAnsiTheme="minorHAnsi" w:cs="Calibri"/>
          <w:color w:val="000000" w:themeColor="text1"/>
          <w:spacing w:val="2"/>
          <w:sz w:val="22"/>
          <w:szCs w:val="22"/>
        </w:rPr>
        <w:t>a</w:t>
      </w:r>
      <w:r w:rsidRPr="00FA3A0E">
        <w:rPr>
          <w:rFonts w:asciiTheme="minorHAnsi" w:eastAsia="Calibri" w:hAnsiTheme="minorHAnsi" w:cs="Calibri"/>
          <w:color w:val="000000" w:themeColor="text1"/>
          <w:sz w:val="22"/>
          <w:szCs w:val="22"/>
        </w:rPr>
        <w:t>ma</w:t>
      </w:r>
      <w:r w:rsidRPr="00FA3A0E">
        <w:rPr>
          <w:rFonts w:asciiTheme="minorHAnsi" w:eastAsia="Calibri" w:hAnsiTheme="minorHAnsi" w:cs="Calibri"/>
          <w:color w:val="000000" w:themeColor="text1"/>
          <w:spacing w:val="1"/>
          <w:sz w:val="22"/>
          <w:szCs w:val="22"/>
        </w:rPr>
        <w:t>ç</w:t>
      </w:r>
      <w:r w:rsidRPr="00FA3A0E">
        <w:rPr>
          <w:rFonts w:asciiTheme="minorHAnsi" w:eastAsia="Calibri" w:hAnsiTheme="minorHAnsi" w:cs="Calibri"/>
          <w:color w:val="000000" w:themeColor="text1"/>
          <w:spacing w:val="-1"/>
          <w:sz w:val="22"/>
          <w:szCs w:val="22"/>
        </w:rPr>
        <w:t>l</w:t>
      </w:r>
      <w:r w:rsidRPr="00FA3A0E">
        <w:rPr>
          <w:rFonts w:asciiTheme="minorHAnsi" w:eastAsia="Calibri" w:hAnsiTheme="minorHAnsi" w:cs="Calibri"/>
          <w:color w:val="000000" w:themeColor="text1"/>
          <w:sz w:val="22"/>
          <w:szCs w:val="22"/>
        </w:rPr>
        <w:t>ı</w:t>
      </w:r>
      <w:r w:rsidRPr="00FA3A0E">
        <w:rPr>
          <w:rFonts w:asciiTheme="minorHAnsi" w:eastAsia="Calibri" w:hAnsiTheme="minorHAnsi" w:cs="Calibri"/>
          <w:color w:val="000000" w:themeColor="text1"/>
          <w:spacing w:val="-1"/>
          <w:sz w:val="22"/>
          <w:szCs w:val="22"/>
        </w:rPr>
        <w:t xml:space="preserve"> se</w:t>
      </w:r>
      <w:r w:rsidRPr="00FA3A0E">
        <w:rPr>
          <w:rFonts w:asciiTheme="minorHAnsi" w:eastAsia="Calibri" w:hAnsiTheme="minorHAnsi" w:cs="Calibri"/>
          <w:color w:val="000000" w:themeColor="text1"/>
          <w:sz w:val="22"/>
          <w:szCs w:val="22"/>
        </w:rPr>
        <w:t>rv</w:t>
      </w:r>
      <w:r w:rsidRPr="00FA3A0E">
        <w:rPr>
          <w:rFonts w:asciiTheme="minorHAnsi" w:eastAsia="Calibri" w:hAnsiTheme="minorHAnsi" w:cs="Calibri"/>
          <w:color w:val="000000" w:themeColor="text1"/>
          <w:spacing w:val="-1"/>
          <w:sz w:val="22"/>
          <w:szCs w:val="22"/>
        </w:rPr>
        <w:t>is</w:t>
      </w:r>
      <w:r w:rsidRPr="00FA3A0E">
        <w:rPr>
          <w:rFonts w:asciiTheme="minorHAnsi" w:eastAsia="Calibri" w:hAnsiTheme="minorHAnsi" w:cs="Calibri"/>
          <w:color w:val="000000" w:themeColor="text1"/>
          <w:spacing w:val="2"/>
          <w:sz w:val="22"/>
          <w:szCs w:val="22"/>
        </w:rPr>
        <w:t>t</w:t>
      </w:r>
      <w:r w:rsidRPr="00FA3A0E">
        <w:rPr>
          <w:rFonts w:asciiTheme="minorHAnsi" w:eastAsia="Calibri" w:hAnsiTheme="minorHAnsi" w:cs="Calibri"/>
          <w:color w:val="000000" w:themeColor="text1"/>
          <w:sz w:val="22"/>
          <w:szCs w:val="22"/>
        </w:rPr>
        <w:t>e</w:t>
      </w:r>
      <w:r w:rsidRPr="00FA3A0E">
        <w:rPr>
          <w:rFonts w:asciiTheme="minorHAnsi" w:eastAsia="Calibri" w:hAnsiTheme="minorHAnsi" w:cs="Calibri"/>
          <w:color w:val="000000" w:themeColor="text1"/>
          <w:spacing w:val="-1"/>
          <w:sz w:val="22"/>
          <w:szCs w:val="22"/>
        </w:rPr>
        <w:t xml:space="preserve"> ge</w:t>
      </w:r>
      <w:r w:rsidRPr="00FA3A0E">
        <w:rPr>
          <w:rFonts w:asciiTheme="minorHAnsi" w:eastAsia="Calibri" w:hAnsiTheme="minorHAnsi" w:cs="Calibri"/>
          <w:color w:val="000000" w:themeColor="text1"/>
          <w:spacing w:val="1"/>
          <w:sz w:val="22"/>
          <w:szCs w:val="22"/>
        </w:rPr>
        <w:t>çe</w:t>
      </w:r>
      <w:r w:rsidRPr="00FA3A0E">
        <w:rPr>
          <w:rFonts w:asciiTheme="minorHAnsi" w:eastAsia="Calibri" w:hAnsiTheme="minorHAnsi" w:cs="Calibri"/>
          <w:color w:val="000000" w:themeColor="text1"/>
          <w:sz w:val="22"/>
          <w:szCs w:val="22"/>
        </w:rPr>
        <w:t>n</w:t>
      </w:r>
      <w:r w:rsidRPr="00FA3A0E">
        <w:rPr>
          <w:rFonts w:asciiTheme="minorHAnsi" w:eastAsia="Calibri" w:hAnsiTheme="minorHAnsi" w:cs="Calibri"/>
          <w:color w:val="000000" w:themeColor="text1"/>
          <w:spacing w:val="-1"/>
          <w:sz w:val="22"/>
          <w:szCs w:val="22"/>
        </w:rPr>
        <w:t xml:space="preserve"> sü</w:t>
      </w:r>
      <w:r w:rsidRPr="00FA3A0E">
        <w:rPr>
          <w:rFonts w:asciiTheme="minorHAnsi" w:eastAsia="Calibri" w:hAnsiTheme="minorHAnsi" w:cs="Calibri"/>
          <w:color w:val="000000" w:themeColor="text1"/>
          <w:spacing w:val="2"/>
          <w:sz w:val="22"/>
          <w:szCs w:val="22"/>
        </w:rPr>
        <w:t>r</w:t>
      </w:r>
      <w:r w:rsidRPr="00FA3A0E">
        <w:rPr>
          <w:rFonts w:asciiTheme="minorHAnsi" w:eastAsia="Calibri" w:hAnsiTheme="minorHAnsi" w:cs="Calibri"/>
          <w:color w:val="000000" w:themeColor="text1"/>
          <w:spacing w:val="-1"/>
          <w:sz w:val="22"/>
          <w:szCs w:val="22"/>
        </w:rPr>
        <w:t>ele</w:t>
      </w:r>
      <w:r w:rsidRPr="00FA3A0E">
        <w:rPr>
          <w:rFonts w:asciiTheme="minorHAnsi" w:eastAsia="Calibri" w:hAnsiTheme="minorHAnsi" w:cs="Calibri"/>
          <w:color w:val="000000" w:themeColor="text1"/>
          <w:sz w:val="22"/>
          <w:szCs w:val="22"/>
        </w:rPr>
        <w:t xml:space="preserve">r </w:t>
      </w:r>
      <w:r w:rsidRPr="00FA3A0E">
        <w:rPr>
          <w:rFonts w:asciiTheme="minorHAnsi" w:eastAsia="Calibri" w:hAnsiTheme="minorHAnsi" w:cs="Calibri"/>
          <w:color w:val="000000" w:themeColor="text1"/>
          <w:spacing w:val="-1"/>
          <w:sz w:val="22"/>
          <w:szCs w:val="22"/>
        </w:rPr>
        <w:t>g</w:t>
      </w:r>
      <w:r w:rsidRPr="00FA3A0E">
        <w:rPr>
          <w:rFonts w:asciiTheme="minorHAnsi" w:eastAsia="Calibri" w:hAnsiTheme="minorHAnsi" w:cs="Calibri"/>
          <w:color w:val="000000" w:themeColor="text1"/>
          <w:spacing w:val="1"/>
          <w:sz w:val="22"/>
          <w:szCs w:val="22"/>
        </w:rPr>
        <w:t>ü</w:t>
      </w:r>
      <w:r w:rsidRPr="00FA3A0E">
        <w:rPr>
          <w:rFonts w:asciiTheme="minorHAnsi" w:eastAsia="Calibri" w:hAnsiTheme="minorHAnsi" w:cs="Calibri"/>
          <w:color w:val="000000" w:themeColor="text1"/>
          <w:spacing w:val="-1"/>
          <w:sz w:val="22"/>
          <w:szCs w:val="22"/>
        </w:rPr>
        <w:t>n</w:t>
      </w:r>
      <w:r w:rsidRPr="00FA3A0E">
        <w:rPr>
          <w:rFonts w:asciiTheme="minorHAnsi" w:eastAsia="Calibri" w:hAnsiTheme="minorHAnsi" w:cs="Calibri"/>
          <w:color w:val="000000" w:themeColor="text1"/>
          <w:spacing w:val="2"/>
          <w:sz w:val="22"/>
          <w:szCs w:val="22"/>
        </w:rPr>
        <w:t>l</w:t>
      </w:r>
      <w:r w:rsidRPr="00FA3A0E">
        <w:rPr>
          <w:rFonts w:asciiTheme="minorHAnsi" w:eastAsia="Calibri" w:hAnsiTheme="minorHAnsi" w:cs="Calibri"/>
          <w:color w:val="000000" w:themeColor="text1"/>
          <w:spacing w:val="-1"/>
          <w:sz w:val="22"/>
          <w:szCs w:val="22"/>
        </w:rPr>
        <w:t>ü</w:t>
      </w:r>
      <w:r w:rsidRPr="00FA3A0E">
        <w:rPr>
          <w:rFonts w:asciiTheme="minorHAnsi" w:eastAsia="Calibri" w:hAnsiTheme="minorHAnsi" w:cs="Calibri"/>
          <w:color w:val="000000" w:themeColor="text1"/>
          <w:sz w:val="22"/>
          <w:szCs w:val="22"/>
        </w:rPr>
        <w:t>k ç</w:t>
      </w:r>
      <w:r w:rsidRPr="00FA3A0E">
        <w:rPr>
          <w:rFonts w:asciiTheme="minorHAnsi" w:eastAsia="Calibri" w:hAnsiTheme="minorHAnsi" w:cs="Calibri"/>
          <w:color w:val="000000" w:themeColor="text1"/>
          <w:spacing w:val="1"/>
          <w:sz w:val="22"/>
          <w:szCs w:val="22"/>
        </w:rPr>
        <w:t>a</w:t>
      </w:r>
      <w:r w:rsidRPr="00FA3A0E">
        <w:rPr>
          <w:rFonts w:asciiTheme="minorHAnsi" w:eastAsia="Calibri" w:hAnsiTheme="minorHAnsi" w:cs="Calibri"/>
          <w:color w:val="000000" w:themeColor="text1"/>
          <w:spacing w:val="-1"/>
          <w:sz w:val="22"/>
          <w:szCs w:val="22"/>
        </w:rPr>
        <w:t>lış</w:t>
      </w:r>
      <w:r w:rsidRPr="00FA3A0E">
        <w:rPr>
          <w:rFonts w:asciiTheme="minorHAnsi" w:eastAsia="Calibri" w:hAnsiTheme="minorHAnsi" w:cs="Calibri"/>
          <w:color w:val="000000" w:themeColor="text1"/>
          <w:sz w:val="22"/>
          <w:szCs w:val="22"/>
        </w:rPr>
        <w:t>ma s</w:t>
      </w:r>
      <w:r w:rsidRPr="00FA3A0E">
        <w:rPr>
          <w:rFonts w:asciiTheme="minorHAnsi" w:eastAsia="Calibri" w:hAnsiTheme="minorHAnsi" w:cs="Calibri"/>
          <w:color w:val="000000" w:themeColor="text1"/>
          <w:spacing w:val="1"/>
          <w:sz w:val="22"/>
          <w:szCs w:val="22"/>
        </w:rPr>
        <w:t>ü</w:t>
      </w:r>
      <w:r w:rsidRPr="00FA3A0E">
        <w:rPr>
          <w:rFonts w:asciiTheme="minorHAnsi" w:eastAsia="Calibri" w:hAnsiTheme="minorHAnsi" w:cs="Calibri"/>
          <w:color w:val="000000" w:themeColor="text1"/>
          <w:sz w:val="22"/>
          <w:szCs w:val="22"/>
        </w:rPr>
        <w:t>r</w:t>
      </w:r>
      <w:r w:rsidRPr="00FA3A0E">
        <w:rPr>
          <w:rFonts w:asciiTheme="minorHAnsi" w:eastAsia="Calibri" w:hAnsiTheme="minorHAnsi" w:cs="Calibri"/>
          <w:color w:val="000000" w:themeColor="text1"/>
          <w:spacing w:val="-1"/>
          <w:sz w:val="22"/>
          <w:szCs w:val="22"/>
        </w:rPr>
        <w:t>es</w:t>
      </w:r>
      <w:r w:rsidRPr="00FA3A0E">
        <w:rPr>
          <w:rFonts w:asciiTheme="minorHAnsi" w:eastAsia="Calibri" w:hAnsiTheme="minorHAnsi" w:cs="Calibri"/>
          <w:color w:val="000000" w:themeColor="text1"/>
          <w:spacing w:val="2"/>
          <w:sz w:val="22"/>
          <w:szCs w:val="22"/>
        </w:rPr>
        <w:t>i</w:t>
      </w:r>
      <w:r w:rsidRPr="00FA3A0E">
        <w:rPr>
          <w:rFonts w:asciiTheme="minorHAnsi" w:eastAsia="Calibri" w:hAnsiTheme="minorHAnsi" w:cs="Calibri"/>
          <w:color w:val="000000" w:themeColor="text1"/>
          <w:spacing w:val="-1"/>
          <w:sz w:val="22"/>
          <w:szCs w:val="22"/>
        </w:rPr>
        <w:t>n</w:t>
      </w:r>
      <w:r w:rsidRPr="00FA3A0E">
        <w:rPr>
          <w:rFonts w:asciiTheme="minorHAnsi" w:eastAsia="Calibri" w:hAnsiTheme="minorHAnsi" w:cs="Calibri"/>
          <w:color w:val="000000" w:themeColor="text1"/>
          <w:spacing w:val="1"/>
          <w:sz w:val="22"/>
          <w:szCs w:val="22"/>
        </w:rPr>
        <w:t>d</w:t>
      </w:r>
      <w:r w:rsidRPr="00FA3A0E">
        <w:rPr>
          <w:rFonts w:asciiTheme="minorHAnsi" w:eastAsia="Calibri" w:hAnsiTheme="minorHAnsi" w:cs="Calibri"/>
          <w:color w:val="000000" w:themeColor="text1"/>
          <w:spacing w:val="-1"/>
          <w:sz w:val="22"/>
          <w:szCs w:val="22"/>
        </w:rPr>
        <w:t>e</w:t>
      </w:r>
      <w:r w:rsidRPr="00FA3A0E">
        <w:rPr>
          <w:rFonts w:asciiTheme="minorHAnsi" w:eastAsia="Calibri" w:hAnsiTheme="minorHAnsi" w:cs="Calibri"/>
          <w:color w:val="000000" w:themeColor="text1"/>
          <w:sz w:val="22"/>
          <w:szCs w:val="22"/>
        </w:rPr>
        <w:t xml:space="preserve">n </w:t>
      </w:r>
      <w:r w:rsidRPr="00FA3A0E">
        <w:rPr>
          <w:rFonts w:asciiTheme="minorHAnsi" w:eastAsia="Calibri" w:hAnsiTheme="minorHAnsi" w:cs="Calibri"/>
          <w:color w:val="000000" w:themeColor="text1"/>
          <w:spacing w:val="-1"/>
          <w:sz w:val="22"/>
          <w:szCs w:val="22"/>
          <w:u w:val="single" w:color="000000"/>
        </w:rPr>
        <w:t>s</w:t>
      </w:r>
      <w:r w:rsidRPr="00FA3A0E">
        <w:rPr>
          <w:rFonts w:asciiTheme="minorHAnsi" w:eastAsia="Calibri" w:hAnsiTheme="minorHAnsi" w:cs="Calibri"/>
          <w:color w:val="000000" w:themeColor="text1"/>
          <w:sz w:val="22"/>
          <w:szCs w:val="22"/>
          <w:u w:val="single" w:color="000000"/>
        </w:rPr>
        <w:t>ayı</w:t>
      </w:r>
      <w:r w:rsidRPr="00FA3A0E">
        <w:rPr>
          <w:rFonts w:asciiTheme="minorHAnsi" w:eastAsia="Calibri" w:hAnsiTheme="minorHAnsi" w:cs="Calibri"/>
          <w:color w:val="000000" w:themeColor="text1"/>
          <w:spacing w:val="-1"/>
          <w:sz w:val="22"/>
          <w:szCs w:val="22"/>
          <w:u w:val="single" w:color="000000"/>
        </w:rPr>
        <w:t>l</w:t>
      </w:r>
      <w:r w:rsidRPr="00FA3A0E">
        <w:rPr>
          <w:rFonts w:asciiTheme="minorHAnsi" w:eastAsia="Calibri" w:hAnsiTheme="minorHAnsi" w:cs="Calibri"/>
          <w:color w:val="000000" w:themeColor="text1"/>
          <w:sz w:val="22"/>
          <w:szCs w:val="22"/>
          <w:u w:val="single" w:color="000000"/>
        </w:rPr>
        <w:t>maz</w:t>
      </w:r>
    </w:p>
    <w:p w:rsidR="003C6DA7" w:rsidRPr="00FA3A0E" w:rsidRDefault="003C6DA7" w:rsidP="003C6DA7">
      <w:pPr>
        <w:spacing w:line="180" w:lineRule="exact"/>
        <w:rPr>
          <w:rFonts w:asciiTheme="minorHAnsi" w:hAnsiTheme="minorHAnsi"/>
          <w:color w:val="000000" w:themeColor="text1"/>
          <w:sz w:val="22"/>
          <w:szCs w:val="22"/>
        </w:rPr>
      </w:pPr>
    </w:p>
    <w:p w:rsidR="002538BB" w:rsidRPr="00FA3A0E" w:rsidRDefault="002538BB" w:rsidP="00516946">
      <w:pPr>
        <w:pBdr>
          <w:bar w:val="single" w:sz="4" w:color="auto"/>
        </w:pBdr>
        <w:rPr>
          <w:rFonts w:asciiTheme="minorHAnsi" w:hAnsiTheme="minorHAnsi" w:cs="Arial"/>
          <w:color w:val="000000" w:themeColor="text1"/>
          <w:sz w:val="22"/>
          <w:szCs w:val="22"/>
        </w:rPr>
      </w:pPr>
    </w:p>
    <w:p w:rsidR="00732A75" w:rsidRDefault="00732A75"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Pr="00FA3A0E" w:rsidRDefault="006E4967" w:rsidP="00516946">
      <w:pPr>
        <w:pBdr>
          <w:bar w:val="single" w:sz="4" w:color="auto"/>
        </w:pBdr>
        <w:rPr>
          <w:rFonts w:asciiTheme="minorHAnsi" w:hAnsiTheme="minorHAnsi" w:cs="Arial"/>
          <w:color w:val="000000" w:themeColor="text1"/>
          <w:sz w:val="22"/>
          <w:szCs w:val="22"/>
        </w:rPr>
      </w:pPr>
    </w:p>
    <w:p w:rsidR="00705670" w:rsidRPr="00FA3A0E" w:rsidRDefault="000F1401"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noProof/>
          <w:color w:val="000000" w:themeColor="text1"/>
          <w:sz w:val="22"/>
          <w:szCs w:val="22"/>
        </w:rPr>
        <mc:AlternateContent>
          <mc:Choice Requires="wps">
            <w:drawing>
              <wp:anchor distT="0" distB="0" distL="114300" distR="114300" simplePos="0" relativeHeight="251698176" behindDoc="0" locked="0" layoutInCell="1" allowOverlap="1" wp14:anchorId="1883CE23" wp14:editId="1387CFFC">
                <wp:simplePos x="0" y="0"/>
                <wp:positionH relativeFrom="column">
                  <wp:posOffset>2872105</wp:posOffset>
                </wp:positionH>
                <wp:positionV relativeFrom="paragraph">
                  <wp:posOffset>67310</wp:posOffset>
                </wp:positionV>
                <wp:extent cx="19050" cy="8686800"/>
                <wp:effectExtent l="9525" t="13970" r="9525" b="5080"/>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8686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869F3" id="AutoShape 42" o:spid="_x0000_s1026" type="#_x0000_t32" style="position:absolute;margin-left:226.15pt;margin-top:5.3pt;width:1.5pt;height:684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"/>
            </w:pict>
          </mc:Fallback>
        </mc:AlternateContent>
      </w:r>
      <w:r w:rsidR="006E4967">
        <w:rPr>
          <w:rFonts w:asciiTheme="minorHAnsi" w:hAnsiTheme="minorHAnsi" w:cs="Arial"/>
          <w:color w:val="000000" w:themeColor="text1"/>
          <w:sz w:val="22"/>
          <w:szCs w:val="22"/>
        </w:rPr>
        <w:t>1</w:t>
      </w:r>
      <w:r w:rsidR="00995660" w:rsidRPr="00FA3A0E">
        <w:rPr>
          <w:rFonts w:asciiTheme="minorHAnsi" w:hAnsiTheme="minorHAnsi" w:cs="Arial"/>
          <w:color w:val="000000" w:themeColor="text1"/>
          <w:sz w:val="22"/>
          <w:szCs w:val="22"/>
        </w:rPr>
        <w:t xml:space="preserve">03. </w:t>
      </w:r>
      <w:r w:rsidR="00705670" w:rsidRPr="00FA3A0E">
        <w:rPr>
          <w:rFonts w:asciiTheme="minorHAnsi" w:hAnsiTheme="minorHAnsi" w:cs="Arial"/>
          <w:color w:val="000000" w:themeColor="text1"/>
          <w:sz w:val="22"/>
          <w:szCs w:val="22"/>
        </w:rPr>
        <w:t xml:space="preserve">Cevap </w:t>
      </w:r>
      <w:proofErr w:type="gramStart"/>
      <w:r w:rsidR="00705670" w:rsidRPr="00FA3A0E">
        <w:rPr>
          <w:rFonts w:asciiTheme="minorHAnsi" w:hAnsiTheme="minorHAnsi" w:cs="Arial"/>
          <w:color w:val="000000" w:themeColor="text1"/>
          <w:sz w:val="22"/>
          <w:szCs w:val="22"/>
        </w:rPr>
        <w:t>D :</w:t>
      </w:r>
      <w:proofErr w:type="gramEnd"/>
    </w:p>
    <w:p w:rsidR="00705670" w:rsidRPr="00FA3A0E" w:rsidRDefault="00705670" w:rsidP="00516946">
      <w:pPr>
        <w:pBdr>
          <w:bar w:val="single" w:sz="4" w:color="auto"/>
        </w:pBdr>
        <w:rPr>
          <w:rFonts w:asciiTheme="minorHAnsi" w:hAnsiTheme="minorHAnsi" w:cs="Arial"/>
          <w:color w:val="000000" w:themeColor="text1"/>
          <w:sz w:val="22"/>
          <w:szCs w:val="22"/>
        </w:rPr>
      </w:pPr>
    </w:p>
    <w:p w:rsidR="00705670" w:rsidRPr="00FA3A0E" w:rsidRDefault="00705670"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Esnaf işletmeleri basit usul mükellefidir.</w:t>
      </w:r>
    </w:p>
    <w:p w:rsidR="00705670" w:rsidRPr="00FA3A0E" w:rsidRDefault="00705670"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Esnaf </w:t>
      </w:r>
      <w:proofErr w:type="gramStart"/>
      <w:r w:rsidRPr="00FA3A0E">
        <w:rPr>
          <w:rFonts w:asciiTheme="minorHAnsi" w:hAnsiTheme="minorHAnsi" w:cs="Arial"/>
          <w:color w:val="000000" w:themeColor="text1"/>
          <w:sz w:val="22"/>
          <w:szCs w:val="22"/>
        </w:rPr>
        <w:t>kimdir ; bir</w:t>
      </w:r>
      <w:proofErr w:type="gramEnd"/>
      <w:r w:rsidRPr="00FA3A0E">
        <w:rPr>
          <w:rFonts w:asciiTheme="minorHAnsi" w:hAnsiTheme="minorHAnsi" w:cs="Arial"/>
          <w:color w:val="000000" w:themeColor="text1"/>
          <w:sz w:val="22"/>
          <w:szCs w:val="22"/>
        </w:rPr>
        <w:t xml:space="preserve"> kişinin esnaf olduğunun </w:t>
      </w:r>
      <w:proofErr w:type="spellStart"/>
      <w:r w:rsidRPr="00FA3A0E">
        <w:rPr>
          <w:rFonts w:asciiTheme="minorHAnsi" w:hAnsiTheme="minorHAnsi" w:cs="Arial"/>
          <w:color w:val="000000" w:themeColor="text1"/>
          <w:sz w:val="22"/>
          <w:szCs w:val="22"/>
        </w:rPr>
        <w:t>enönemli</w:t>
      </w:r>
      <w:proofErr w:type="spellEnd"/>
      <w:r w:rsidRPr="00FA3A0E">
        <w:rPr>
          <w:rFonts w:asciiTheme="minorHAnsi" w:hAnsiTheme="minorHAnsi" w:cs="Arial"/>
          <w:color w:val="000000" w:themeColor="text1"/>
          <w:sz w:val="22"/>
          <w:szCs w:val="22"/>
        </w:rPr>
        <w:t xml:space="preserve"> belirtisi işi fiilen bizzat kendisinin yapmasıdır. </w:t>
      </w:r>
      <w:proofErr w:type="spellStart"/>
      <w:proofErr w:type="gramStart"/>
      <w:r w:rsidRPr="00FA3A0E">
        <w:rPr>
          <w:rFonts w:asciiTheme="minorHAnsi" w:hAnsiTheme="minorHAnsi" w:cs="Arial"/>
          <w:color w:val="000000" w:themeColor="text1"/>
          <w:sz w:val="22"/>
          <w:szCs w:val="22"/>
        </w:rPr>
        <w:t>Terzi,Lokanta</w:t>
      </w:r>
      <w:proofErr w:type="gramEnd"/>
      <w:r w:rsidRPr="00FA3A0E">
        <w:rPr>
          <w:rFonts w:asciiTheme="minorHAnsi" w:hAnsiTheme="minorHAnsi" w:cs="Arial"/>
          <w:color w:val="000000" w:themeColor="text1"/>
          <w:sz w:val="22"/>
          <w:szCs w:val="22"/>
        </w:rPr>
        <w:t>,Kuaför</w:t>
      </w:r>
      <w:proofErr w:type="spellEnd"/>
      <w:r w:rsidRPr="00FA3A0E">
        <w:rPr>
          <w:rFonts w:asciiTheme="minorHAnsi" w:hAnsiTheme="minorHAnsi" w:cs="Arial"/>
          <w:color w:val="000000" w:themeColor="text1"/>
          <w:sz w:val="22"/>
          <w:szCs w:val="22"/>
        </w:rPr>
        <w:t xml:space="preserve"> Berber gibi.</w:t>
      </w:r>
    </w:p>
    <w:p w:rsidR="00705670" w:rsidRPr="00FA3A0E" w:rsidRDefault="00705670" w:rsidP="00516946">
      <w:pPr>
        <w:pBdr>
          <w:bar w:val="single" w:sz="4" w:color="auto"/>
        </w:pBdr>
        <w:rPr>
          <w:rFonts w:asciiTheme="minorHAnsi" w:hAnsiTheme="minorHAnsi" w:cs="Arial"/>
          <w:color w:val="000000" w:themeColor="text1"/>
          <w:sz w:val="22"/>
          <w:szCs w:val="22"/>
        </w:rPr>
      </w:pPr>
    </w:p>
    <w:p w:rsidR="00705670" w:rsidRPr="00FA3A0E" w:rsidRDefault="00705670" w:rsidP="00516946">
      <w:pPr>
        <w:pBdr>
          <w:bar w:val="single" w:sz="4" w:color="auto"/>
        </w:pBdr>
        <w:rPr>
          <w:rFonts w:asciiTheme="minorHAnsi" w:hAnsiTheme="minorHAnsi" w:cs="Arial"/>
          <w:color w:val="000000" w:themeColor="text1"/>
          <w:sz w:val="22"/>
          <w:szCs w:val="22"/>
          <w:u w:val="single"/>
        </w:rPr>
      </w:pPr>
      <w:proofErr w:type="gramStart"/>
      <w:r w:rsidRPr="00FA3A0E">
        <w:rPr>
          <w:rFonts w:asciiTheme="minorHAnsi" w:hAnsiTheme="minorHAnsi" w:cs="Arial"/>
          <w:color w:val="000000" w:themeColor="text1"/>
          <w:sz w:val="22"/>
          <w:szCs w:val="22"/>
          <w:u w:val="single"/>
        </w:rPr>
        <w:t>İpucu ;</w:t>
      </w:r>
      <w:proofErr w:type="gramEnd"/>
    </w:p>
    <w:p w:rsidR="00705670" w:rsidRPr="00FA3A0E" w:rsidRDefault="00705670" w:rsidP="00516946">
      <w:pPr>
        <w:pBdr>
          <w:bar w:val="single" w:sz="4" w:color="auto"/>
        </w:pBdr>
        <w:rPr>
          <w:rFonts w:asciiTheme="minorHAnsi" w:hAnsiTheme="minorHAnsi" w:cs="Arial"/>
          <w:color w:val="000000" w:themeColor="text1"/>
          <w:sz w:val="22"/>
          <w:szCs w:val="22"/>
        </w:rPr>
      </w:pPr>
      <w:proofErr w:type="spellStart"/>
      <w:r w:rsidRPr="00FA3A0E">
        <w:rPr>
          <w:rFonts w:asciiTheme="minorHAnsi" w:hAnsiTheme="minorHAnsi" w:cs="Arial"/>
          <w:color w:val="000000" w:themeColor="text1"/>
          <w:sz w:val="22"/>
          <w:szCs w:val="22"/>
        </w:rPr>
        <w:t>Coberlik</w:t>
      </w:r>
      <w:proofErr w:type="spellEnd"/>
      <w:r w:rsidRPr="00FA3A0E">
        <w:rPr>
          <w:rFonts w:asciiTheme="minorHAnsi" w:hAnsiTheme="minorHAnsi" w:cs="Arial"/>
          <w:color w:val="000000" w:themeColor="text1"/>
          <w:sz w:val="22"/>
          <w:szCs w:val="22"/>
        </w:rPr>
        <w:t xml:space="preserve"> </w:t>
      </w:r>
      <w:proofErr w:type="gramStart"/>
      <w:r w:rsidRPr="00FA3A0E">
        <w:rPr>
          <w:rFonts w:asciiTheme="minorHAnsi" w:hAnsiTheme="minorHAnsi" w:cs="Arial"/>
          <w:color w:val="000000" w:themeColor="text1"/>
          <w:sz w:val="22"/>
          <w:szCs w:val="22"/>
        </w:rPr>
        <w:t xml:space="preserve">Nedir : </w:t>
      </w:r>
      <w:r w:rsidRPr="00FA3A0E">
        <w:rPr>
          <w:rFonts w:asciiTheme="minorHAnsi" w:hAnsiTheme="minorHAnsi"/>
          <w:color w:val="000000" w:themeColor="text1"/>
          <w:sz w:val="22"/>
          <w:szCs w:val="22"/>
        </w:rPr>
        <w:t>Kıymetli</w:t>
      </w:r>
      <w:proofErr w:type="gramEnd"/>
      <w:r w:rsidRPr="00FA3A0E">
        <w:rPr>
          <w:rFonts w:asciiTheme="minorHAnsi" w:hAnsiTheme="minorHAnsi"/>
          <w:color w:val="000000" w:themeColor="text1"/>
          <w:sz w:val="22"/>
          <w:szCs w:val="22"/>
        </w:rPr>
        <w:t xml:space="preserve"> evrakı satmak üzere tedarik eden ve bun</w:t>
      </w:r>
      <w:r w:rsidRPr="00FA3A0E">
        <w:rPr>
          <w:rFonts w:asciiTheme="minorHAnsi" w:hAnsiTheme="minorHAnsi"/>
          <w:color w:val="000000" w:themeColor="text1"/>
          <w:sz w:val="22"/>
          <w:szCs w:val="22"/>
        </w:rPr>
        <w:softHyphen/>
        <w:t>ların satımıyla uğraşma.</w:t>
      </w:r>
    </w:p>
    <w:p w:rsidR="00995660" w:rsidRPr="00FA3A0E" w:rsidRDefault="00995660" w:rsidP="00516946">
      <w:pPr>
        <w:pBdr>
          <w:bar w:val="single" w:sz="4" w:color="auto"/>
        </w:pBdr>
        <w:rPr>
          <w:rFonts w:asciiTheme="minorHAnsi" w:hAnsiTheme="minorHAnsi" w:cs="Arial"/>
          <w:color w:val="000000" w:themeColor="text1"/>
          <w:sz w:val="22"/>
          <w:szCs w:val="22"/>
        </w:rPr>
      </w:pPr>
    </w:p>
    <w:p w:rsidR="007B31D7" w:rsidRPr="00FA3A0E" w:rsidRDefault="007B31D7" w:rsidP="00516946">
      <w:pPr>
        <w:pBdr>
          <w:bar w:val="single" w:sz="4" w:color="auto"/>
        </w:pBdr>
        <w:rPr>
          <w:rFonts w:asciiTheme="minorHAnsi" w:hAnsiTheme="minorHAnsi" w:cs="Arial"/>
          <w:color w:val="000000" w:themeColor="text1"/>
          <w:sz w:val="22"/>
          <w:szCs w:val="22"/>
        </w:rPr>
      </w:pPr>
    </w:p>
    <w:p w:rsidR="007B31D7" w:rsidRPr="00FA3A0E" w:rsidRDefault="007B31D7" w:rsidP="00516946">
      <w:pPr>
        <w:pBdr>
          <w:bar w:val="single" w:sz="4" w:color="auto"/>
        </w:pBdr>
        <w:rPr>
          <w:rFonts w:asciiTheme="minorHAnsi" w:hAnsiTheme="minorHAnsi" w:cs="Arial"/>
          <w:color w:val="000000" w:themeColor="text1"/>
          <w:sz w:val="22"/>
          <w:szCs w:val="22"/>
        </w:rPr>
      </w:pPr>
    </w:p>
    <w:p w:rsidR="007B31D7" w:rsidRPr="00FA3A0E" w:rsidRDefault="007B31D7" w:rsidP="00516946">
      <w:pPr>
        <w:pBdr>
          <w:bar w:val="single" w:sz="4" w:color="auto"/>
        </w:pBdr>
        <w:rPr>
          <w:rFonts w:asciiTheme="minorHAnsi" w:hAnsiTheme="minorHAnsi" w:cs="Arial"/>
          <w:color w:val="000000" w:themeColor="text1"/>
          <w:sz w:val="22"/>
          <w:szCs w:val="22"/>
        </w:rPr>
      </w:pPr>
    </w:p>
    <w:p w:rsidR="007B31D7" w:rsidRPr="00FA3A0E" w:rsidRDefault="007B31D7" w:rsidP="00516946">
      <w:pPr>
        <w:pBdr>
          <w:bar w:val="single" w:sz="4" w:color="auto"/>
        </w:pBdr>
        <w:rPr>
          <w:rFonts w:asciiTheme="minorHAnsi" w:hAnsiTheme="minorHAnsi" w:cs="Arial"/>
          <w:color w:val="000000" w:themeColor="text1"/>
          <w:sz w:val="22"/>
          <w:szCs w:val="22"/>
        </w:rPr>
      </w:pPr>
    </w:p>
    <w:p w:rsidR="007B31D7" w:rsidRPr="00FA3A0E" w:rsidRDefault="007B31D7" w:rsidP="00516946">
      <w:pPr>
        <w:pBdr>
          <w:bar w:val="single" w:sz="4" w:color="auto"/>
        </w:pBdr>
        <w:rPr>
          <w:rFonts w:asciiTheme="minorHAnsi" w:hAnsiTheme="minorHAnsi" w:cs="Arial"/>
          <w:color w:val="000000" w:themeColor="text1"/>
          <w:sz w:val="22"/>
          <w:szCs w:val="22"/>
        </w:rPr>
      </w:pPr>
    </w:p>
    <w:p w:rsidR="007B31D7" w:rsidRPr="00FA3A0E" w:rsidRDefault="007B31D7" w:rsidP="00516946">
      <w:pPr>
        <w:pBdr>
          <w:bar w:val="single" w:sz="4" w:color="auto"/>
        </w:pBdr>
        <w:rPr>
          <w:rFonts w:asciiTheme="minorHAnsi" w:hAnsiTheme="minorHAnsi" w:cs="Arial"/>
          <w:color w:val="000000" w:themeColor="text1"/>
          <w:sz w:val="22"/>
          <w:szCs w:val="22"/>
        </w:rPr>
      </w:pPr>
    </w:p>
    <w:p w:rsidR="007B31D7" w:rsidRPr="00FA3A0E" w:rsidRDefault="007B31D7" w:rsidP="00516946">
      <w:pPr>
        <w:pBdr>
          <w:bar w:val="single" w:sz="4" w:color="auto"/>
        </w:pBdr>
        <w:rPr>
          <w:rFonts w:asciiTheme="minorHAnsi" w:hAnsiTheme="minorHAnsi" w:cs="Arial"/>
          <w:color w:val="000000" w:themeColor="text1"/>
          <w:sz w:val="22"/>
          <w:szCs w:val="22"/>
        </w:rPr>
      </w:pPr>
    </w:p>
    <w:p w:rsidR="007B31D7" w:rsidRPr="00FA3A0E" w:rsidRDefault="007B31D7" w:rsidP="00516946">
      <w:pPr>
        <w:pBdr>
          <w:bar w:val="single" w:sz="4" w:color="auto"/>
        </w:pBdr>
        <w:rPr>
          <w:rFonts w:asciiTheme="minorHAnsi" w:hAnsiTheme="minorHAnsi" w:cs="Arial"/>
          <w:color w:val="000000" w:themeColor="text1"/>
          <w:sz w:val="22"/>
          <w:szCs w:val="22"/>
        </w:rPr>
      </w:pPr>
    </w:p>
    <w:p w:rsidR="007B31D7" w:rsidRPr="00FA3A0E" w:rsidRDefault="007B31D7" w:rsidP="00516946">
      <w:pPr>
        <w:pBdr>
          <w:bar w:val="single" w:sz="4" w:color="auto"/>
        </w:pBdr>
        <w:rPr>
          <w:rFonts w:asciiTheme="minorHAnsi" w:hAnsiTheme="minorHAnsi" w:cs="Arial"/>
          <w:color w:val="000000" w:themeColor="text1"/>
          <w:sz w:val="22"/>
          <w:szCs w:val="22"/>
        </w:rPr>
      </w:pPr>
    </w:p>
    <w:p w:rsidR="007B31D7" w:rsidRPr="00FA3A0E" w:rsidRDefault="007B31D7" w:rsidP="00516946">
      <w:pPr>
        <w:pBdr>
          <w:bar w:val="single" w:sz="4" w:color="auto"/>
        </w:pBdr>
        <w:rPr>
          <w:rFonts w:asciiTheme="minorHAnsi" w:hAnsiTheme="minorHAnsi" w:cs="Arial"/>
          <w:color w:val="000000" w:themeColor="text1"/>
          <w:sz w:val="22"/>
          <w:szCs w:val="22"/>
        </w:rPr>
      </w:pPr>
    </w:p>
    <w:p w:rsidR="007B31D7" w:rsidRPr="00FA3A0E" w:rsidRDefault="00995660"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104. </w:t>
      </w:r>
      <w:r w:rsidR="007B31D7" w:rsidRPr="00FA3A0E">
        <w:rPr>
          <w:rFonts w:asciiTheme="minorHAnsi" w:hAnsiTheme="minorHAnsi" w:cs="Arial"/>
          <w:color w:val="000000" w:themeColor="text1"/>
          <w:sz w:val="22"/>
          <w:szCs w:val="22"/>
        </w:rPr>
        <w:t xml:space="preserve">Cevap </w:t>
      </w:r>
      <w:proofErr w:type="gramStart"/>
      <w:r w:rsidR="007B31D7" w:rsidRPr="00FA3A0E">
        <w:rPr>
          <w:rFonts w:asciiTheme="minorHAnsi" w:hAnsiTheme="minorHAnsi" w:cs="Arial"/>
          <w:color w:val="000000" w:themeColor="text1"/>
          <w:sz w:val="22"/>
          <w:szCs w:val="22"/>
        </w:rPr>
        <w:t>C :</w:t>
      </w:r>
      <w:proofErr w:type="gramEnd"/>
    </w:p>
    <w:p w:rsidR="007B31D7" w:rsidRPr="00FA3A0E" w:rsidRDefault="007B31D7" w:rsidP="00516946">
      <w:pPr>
        <w:pBdr>
          <w:bar w:val="single" w:sz="4" w:color="auto"/>
        </w:pBdr>
        <w:rPr>
          <w:rFonts w:asciiTheme="minorHAnsi" w:hAnsiTheme="minorHAnsi" w:cs="Arial"/>
          <w:color w:val="000000" w:themeColor="text1"/>
          <w:sz w:val="22"/>
          <w:szCs w:val="22"/>
        </w:rPr>
      </w:pPr>
    </w:p>
    <w:p w:rsidR="007B31D7" w:rsidRPr="00FA3A0E" w:rsidRDefault="007B31D7" w:rsidP="007B31D7">
      <w:pPr>
        <w:pStyle w:val="ListeParagraf"/>
        <w:numPr>
          <w:ilvl w:val="0"/>
          <w:numId w:val="11"/>
        </w:num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Tarh işlemi bir hesaplama işlemdir. İdare Hukuku </w:t>
      </w:r>
      <w:proofErr w:type="spellStart"/>
      <w:r w:rsidRPr="00FA3A0E">
        <w:rPr>
          <w:rFonts w:asciiTheme="minorHAnsi" w:hAnsiTheme="minorHAnsi" w:cs="Arial"/>
          <w:color w:val="000000" w:themeColor="text1"/>
          <w:sz w:val="22"/>
          <w:szCs w:val="22"/>
        </w:rPr>
        <w:t>na</w:t>
      </w:r>
      <w:proofErr w:type="spellEnd"/>
      <w:r w:rsidRPr="00FA3A0E">
        <w:rPr>
          <w:rFonts w:asciiTheme="minorHAnsi" w:hAnsiTheme="minorHAnsi" w:cs="Arial"/>
          <w:color w:val="000000" w:themeColor="text1"/>
          <w:sz w:val="22"/>
          <w:szCs w:val="22"/>
        </w:rPr>
        <w:t xml:space="preserve"> göre hesaplamayı idare </w:t>
      </w:r>
      <w:proofErr w:type="spellStart"/>
      <w:proofErr w:type="gramStart"/>
      <w:r w:rsidRPr="00FA3A0E">
        <w:rPr>
          <w:rFonts w:asciiTheme="minorHAnsi" w:hAnsiTheme="minorHAnsi" w:cs="Arial"/>
          <w:color w:val="000000" w:themeColor="text1"/>
          <w:sz w:val="22"/>
          <w:szCs w:val="22"/>
        </w:rPr>
        <w:t>yapmaktadır.Buda</w:t>
      </w:r>
      <w:proofErr w:type="spellEnd"/>
      <w:proofErr w:type="gramEnd"/>
      <w:r w:rsidRPr="00FA3A0E">
        <w:rPr>
          <w:rFonts w:asciiTheme="minorHAnsi" w:hAnsiTheme="minorHAnsi" w:cs="Arial"/>
          <w:color w:val="000000" w:themeColor="text1"/>
          <w:sz w:val="22"/>
          <w:szCs w:val="22"/>
        </w:rPr>
        <w:t xml:space="preserve"> bize Vergi Hukuku le İdare Hukukunun yakın ilişkisini göstermektedir.</w:t>
      </w:r>
    </w:p>
    <w:p w:rsidR="007B31D7" w:rsidRPr="00FA3A0E" w:rsidRDefault="007B31D7" w:rsidP="007B31D7">
      <w:pPr>
        <w:pStyle w:val="ListeParagraf"/>
        <w:numPr>
          <w:ilvl w:val="0"/>
          <w:numId w:val="11"/>
        </w:num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Tarhın ön hazırlayıcı işlemleri  </w:t>
      </w:r>
      <w:proofErr w:type="spellStart"/>
      <w:proofErr w:type="gramStart"/>
      <w:r w:rsidRPr="00FA3A0E">
        <w:rPr>
          <w:rFonts w:asciiTheme="minorHAnsi" w:hAnsiTheme="minorHAnsi" w:cs="Arial"/>
          <w:color w:val="000000" w:themeColor="text1"/>
          <w:sz w:val="22"/>
          <w:szCs w:val="22"/>
        </w:rPr>
        <w:t>yoklama,arama</w:t>
      </w:r>
      <w:proofErr w:type="gramEnd"/>
      <w:r w:rsidRPr="00FA3A0E">
        <w:rPr>
          <w:rFonts w:asciiTheme="minorHAnsi" w:hAnsiTheme="minorHAnsi" w:cs="Arial"/>
          <w:color w:val="000000" w:themeColor="text1"/>
          <w:sz w:val="22"/>
          <w:szCs w:val="22"/>
        </w:rPr>
        <w:t>,inceleme</w:t>
      </w:r>
      <w:proofErr w:type="spellEnd"/>
      <w:r w:rsidRPr="00FA3A0E">
        <w:rPr>
          <w:rFonts w:asciiTheme="minorHAnsi" w:hAnsiTheme="minorHAnsi" w:cs="Arial"/>
          <w:color w:val="000000" w:themeColor="text1"/>
          <w:sz w:val="22"/>
          <w:szCs w:val="22"/>
        </w:rPr>
        <w:t xml:space="preserve"> ve bilgi toplamadır.</w:t>
      </w:r>
    </w:p>
    <w:p w:rsidR="007B31D7" w:rsidRPr="00FA3A0E" w:rsidRDefault="007B31D7" w:rsidP="007B31D7">
      <w:pPr>
        <w:pStyle w:val="ListeParagraf"/>
        <w:numPr>
          <w:ilvl w:val="0"/>
          <w:numId w:val="11"/>
        </w:numPr>
        <w:pBdr>
          <w:bar w:val="single" w:sz="4" w:color="auto"/>
        </w:pBdr>
        <w:rPr>
          <w:rFonts w:asciiTheme="minorHAnsi" w:hAnsiTheme="minorHAnsi" w:cs="Arial"/>
          <w:color w:val="000000" w:themeColor="text1"/>
          <w:sz w:val="22"/>
          <w:szCs w:val="22"/>
        </w:rPr>
      </w:pPr>
      <w:proofErr w:type="spellStart"/>
      <w:r w:rsidRPr="00FA3A0E">
        <w:rPr>
          <w:rFonts w:asciiTheme="minorHAnsi" w:hAnsiTheme="minorHAnsi" w:cs="Arial"/>
          <w:color w:val="000000" w:themeColor="text1"/>
          <w:sz w:val="22"/>
          <w:szCs w:val="22"/>
        </w:rPr>
        <w:t>Ülkemzde</w:t>
      </w:r>
      <w:proofErr w:type="spellEnd"/>
      <w:r w:rsidRPr="00FA3A0E">
        <w:rPr>
          <w:rFonts w:asciiTheme="minorHAnsi" w:hAnsiTheme="minorHAnsi" w:cs="Arial"/>
          <w:color w:val="000000" w:themeColor="text1"/>
          <w:sz w:val="22"/>
          <w:szCs w:val="22"/>
        </w:rPr>
        <w:t xml:space="preserve"> en çok yaygın olarak kullanılan tarh metodu </w:t>
      </w:r>
      <w:proofErr w:type="spellStart"/>
      <w:r w:rsidRPr="00FA3A0E">
        <w:rPr>
          <w:rFonts w:asciiTheme="minorHAnsi" w:hAnsiTheme="minorHAnsi" w:cs="Arial"/>
          <w:color w:val="000000" w:themeColor="text1"/>
          <w:sz w:val="22"/>
          <w:szCs w:val="22"/>
        </w:rPr>
        <w:t>beyanen</w:t>
      </w:r>
      <w:proofErr w:type="spellEnd"/>
      <w:r w:rsidRPr="00FA3A0E">
        <w:rPr>
          <w:rFonts w:asciiTheme="minorHAnsi" w:hAnsiTheme="minorHAnsi" w:cs="Arial"/>
          <w:color w:val="000000" w:themeColor="text1"/>
          <w:sz w:val="22"/>
          <w:szCs w:val="22"/>
        </w:rPr>
        <w:t xml:space="preserve"> </w:t>
      </w:r>
      <w:proofErr w:type="spellStart"/>
      <w:proofErr w:type="gramStart"/>
      <w:r w:rsidRPr="00FA3A0E">
        <w:rPr>
          <w:rFonts w:asciiTheme="minorHAnsi" w:hAnsiTheme="minorHAnsi" w:cs="Arial"/>
          <w:color w:val="000000" w:themeColor="text1"/>
          <w:sz w:val="22"/>
          <w:szCs w:val="22"/>
        </w:rPr>
        <w:t>tarhtır.İlgili</w:t>
      </w:r>
      <w:proofErr w:type="spellEnd"/>
      <w:proofErr w:type="gramEnd"/>
      <w:r w:rsidRPr="00FA3A0E">
        <w:rPr>
          <w:rFonts w:asciiTheme="minorHAnsi" w:hAnsiTheme="minorHAnsi" w:cs="Arial"/>
          <w:color w:val="000000" w:themeColor="text1"/>
          <w:sz w:val="22"/>
          <w:szCs w:val="22"/>
        </w:rPr>
        <w:t xml:space="preserve"> kural olarak kendi beyanına itiraz edemez ancak beyannameyi verirken </w:t>
      </w:r>
      <w:proofErr w:type="spellStart"/>
      <w:r w:rsidRPr="00FA3A0E">
        <w:rPr>
          <w:rFonts w:asciiTheme="minorHAnsi" w:hAnsiTheme="minorHAnsi" w:cs="Arial"/>
          <w:color w:val="000000" w:themeColor="text1"/>
          <w:sz w:val="22"/>
          <w:szCs w:val="22"/>
        </w:rPr>
        <w:t>ihtirazi</w:t>
      </w:r>
      <w:proofErr w:type="spellEnd"/>
      <w:r w:rsidRPr="00FA3A0E">
        <w:rPr>
          <w:rFonts w:asciiTheme="minorHAnsi" w:hAnsiTheme="minorHAnsi" w:cs="Arial"/>
          <w:color w:val="000000" w:themeColor="text1"/>
          <w:sz w:val="22"/>
          <w:szCs w:val="22"/>
        </w:rPr>
        <w:t xml:space="preserve"> kayıt ile verirse kendi beyanına karşı mahkeme yolu her zaman açıktır.</w:t>
      </w:r>
    </w:p>
    <w:p w:rsidR="007B31D7" w:rsidRPr="00FA3A0E" w:rsidRDefault="007B31D7" w:rsidP="007B31D7">
      <w:pPr>
        <w:pStyle w:val="ListeParagraf"/>
        <w:numPr>
          <w:ilvl w:val="0"/>
          <w:numId w:val="11"/>
        </w:num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Tarh yani hesaplama </w:t>
      </w:r>
      <w:proofErr w:type="spellStart"/>
      <w:r w:rsidRPr="00FA3A0E">
        <w:rPr>
          <w:rFonts w:asciiTheme="minorHAnsi" w:hAnsiTheme="minorHAnsi" w:cs="Arial"/>
          <w:color w:val="000000" w:themeColor="text1"/>
          <w:sz w:val="22"/>
          <w:szCs w:val="22"/>
        </w:rPr>
        <w:t>kişinn</w:t>
      </w:r>
      <w:proofErr w:type="spellEnd"/>
      <w:r w:rsidRPr="00FA3A0E">
        <w:rPr>
          <w:rFonts w:asciiTheme="minorHAnsi" w:hAnsiTheme="minorHAnsi" w:cs="Arial"/>
          <w:color w:val="000000" w:themeColor="text1"/>
          <w:sz w:val="22"/>
          <w:szCs w:val="22"/>
        </w:rPr>
        <w:t xml:space="preserve"> elde ettiği gelirin farklı olmasına göre </w:t>
      </w:r>
      <w:proofErr w:type="spellStart"/>
      <w:r w:rsidRPr="00FA3A0E">
        <w:rPr>
          <w:rFonts w:asciiTheme="minorHAnsi" w:hAnsiTheme="minorHAnsi" w:cs="Arial"/>
          <w:color w:val="000000" w:themeColor="text1"/>
          <w:sz w:val="22"/>
          <w:szCs w:val="22"/>
        </w:rPr>
        <w:t>subjektiftir</w:t>
      </w:r>
      <w:proofErr w:type="spellEnd"/>
      <w:r w:rsidRPr="00FA3A0E">
        <w:rPr>
          <w:rFonts w:asciiTheme="minorHAnsi" w:hAnsiTheme="minorHAnsi" w:cs="Arial"/>
          <w:color w:val="000000" w:themeColor="text1"/>
          <w:sz w:val="22"/>
          <w:szCs w:val="22"/>
        </w:rPr>
        <w:t xml:space="preserve"> çünkü </w:t>
      </w:r>
      <w:proofErr w:type="spellStart"/>
      <w:r w:rsidRPr="00FA3A0E">
        <w:rPr>
          <w:rFonts w:asciiTheme="minorHAnsi" w:hAnsiTheme="minorHAnsi" w:cs="Arial"/>
          <w:color w:val="000000" w:themeColor="text1"/>
          <w:sz w:val="22"/>
          <w:szCs w:val="22"/>
        </w:rPr>
        <w:t>hukukda</w:t>
      </w:r>
      <w:proofErr w:type="spellEnd"/>
      <w:r w:rsidRPr="00FA3A0E">
        <w:rPr>
          <w:rFonts w:asciiTheme="minorHAnsi" w:hAnsiTheme="minorHAnsi" w:cs="Arial"/>
          <w:color w:val="000000" w:themeColor="text1"/>
          <w:sz w:val="22"/>
          <w:szCs w:val="22"/>
        </w:rPr>
        <w:t xml:space="preserve"> </w:t>
      </w:r>
      <w:proofErr w:type="spellStart"/>
      <w:r w:rsidRPr="00FA3A0E">
        <w:rPr>
          <w:rFonts w:asciiTheme="minorHAnsi" w:hAnsiTheme="minorHAnsi" w:cs="Arial"/>
          <w:color w:val="000000" w:themeColor="text1"/>
          <w:sz w:val="22"/>
          <w:szCs w:val="22"/>
        </w:rPr>
        <w:t>suje</w:t>
      </w:r>
      <w:proofErr w:type="spellEnd"/>
      <w:r w:rsidRPr="00FA3A0E">
        <w:rPr>
          <w:rFonts w:asciiTheme="minorHAnsi" w:hAnsiTheme="minorHAnsi" w:cs="Arial"/>
          <w:color w:val="000000" w:themeColor="text1"/>
          <w:sz w:val="22"/>
          <w:szCs w:val="22"/>
        </w:rPr>
        <w:t xml:space="preserve"> öznedir.</w:t>
      </w:r>
    </w:p>
    <w:p w:rsidR="007B31D7" w:rsidRPr="00FA3A0E" w:rsidRDefault="007B31D7" w:rsidP="007B31D7">
      <w:pPr>
        <w:pStyle w:val="ListeParagraf"/>
        <w:pBdr>
          <w:bar w:val="single" w:sz="4" w:color="auto"/>
        </w:pBdr>
        <w:rPr>
          <w:rFonts w:asciiTheme="minorHAnsi" w:hAnsiTheme="minorHAnsi" w:cs="Arial"/>
          <w:color w:val="000000" w:themeColor="text1"/>
          <w:sz w:val="22"/>
          <w:szCs w:val="22"/>
        </w:rPr>
      </w:pPr>
    </w:p>
    <w:p w:rsidR="007B31D7" w:rsidRPr="00FA3A0E" w:rsidRDefault="007B31D7" w:rsidP="007B31D7">
      <w:pPr>
        <w:pStyle w:val="ListeParagraf"/>
        <w:pBdr>
          <w:bar w:val="single" w:sz="4" w:color="auto"/>
        </w:pBdr>
        <w:rPr>
          <w:rFonts w:asciiTheme="minorHAnsi" w:hAnsiTheme="minorHAnsi" w:cs="Arial"/>
          <w:color w:val="000000" w:themeColor="text1"/>
          <w:sz w:val="22"/>
          <w:szCs w:val="22"/>
        </w:rPr>
      </w:pPr>
    </w:p>
    <w:p w:rsidR="007B31D7" w:rsidRPr="00FA3A0E" w:rsidRDefault="007B31D7" w:rsidP="007B31D7">
      <w:pPr>
        <w:pStyle w:val="ListeParagraf"/>
        <w:pBdr>
          <w:bar w:val="single" w:sz="4" w:color="auto"/>
        </w:pBdr>
        <w:rPr>
          <w:rFonts w:asciiTheme="minorHAnsi" w:hAnsiTheme="minorHAnsi" w:cs="Arial"/>
          <w:color w:val="000000" w:themeColor="text1"/>
          <w:sz w:val="22"/>
          <w:szCs w:val="22"/>
          <w:u w:val="single"/>
        </w:rPr>
      </w:pPr>
      <w:r w:rsidRPr="00FA3A0E">
        <w:rPr>
          <w:rFonts w:asciiTheme="minorHAnsi" w:hAnsiTheme="minorHAnsi" w:cs="Arial"/>
          <w:color w:val="000000" w:themeColor="text1"/>
          <w:sz w:val="22"/>
          <w:szCs w:val="22"/>
          <w:u w:val="single"/>
        </w:rPr>
        <w:t>İpuçları;</w:t>
      </w:r>
    </w:p>
    <w:p w:rsidR="007B31D7" w:rsidRPr="00FA3A0E" w:rsidRDefault="007B31D7" w:rsidP="007B31D7">
      <w:pPr>
        <w:pStyle w:val="ListeParagraf"/>
        <w:pBdr>
          <w:bar w:val="single" w:sz="4" w:color="auto"/>
        </w:pBdr>
        <w:rPr>
          <w:rFonts w:asciiTheme="minorHAnsi" w:hAnsiTheme="minorHAnsi" w:cs="Arial"/>
          <w:color w:val="000000" w:themeColor="text1"/>
          <w:sz w:val="22"/>
          <w:szCs w:val="22"/>
          <w:u w:val="single"/>
        </w:rPr>
      </w:pPr>
    </w:p>
    <w:p w:rsidR="007B31D7" w:rsidRPr="00FA3A0E" w:rsidRDefault="007B31D7" w:rsidP="007B31D7">
      <w:pPr>
        <w:pStyle w:val="ListeParagraf"/>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lastRenderedPageBreak/>
        <w:t xml:space="preserve">-4T kuralı </w:t>
      </w:r>
      <w:proofErr w:type="spellStart"/>
      <w:r w:rsidRPr="00FA3A0E">
        <w:rPr>
          <w:rFonts w:asciiTheme="minorHAnsi" w:hAnsiTheme="minorHAnsi" w:cs="Arial"/>
          <w:color w:val="000000" w:themeColor="text1"/>
          <w:sz w:val="22"/>
          <w:szCs w:val="22"/>
        </w:rPr>
        <w:t>sıralması</w:t>
      </w:r>
      <w:proofErr w:type="spellEnd"/>
      <w:r w:rsidRPr="00FA3A0E">
        <w:rPr>
          <w:rFonts w:asciiTheme="minorHAnsi" w:hAnsiTheme="minorHAnsi" w:cs="Arial"/>
          <w:color w:val="000000" w:themeColor="text1"/>
          <w:sz w:val="22"/>
          <w:szCs w:val="22"/>
        </w:rPr>
        <w:t xml:space="preserve"> </w:t>
      </w:r>
      <w:proofErr w:type="gramStart"/>
      <w:r w:rsidRPr="00FA3A0E">
        <w:rPr>
          <w:rFonts w:asciiTheme="minorHAnsi" w:hAnsiTheme="minorHAnsi" w:cs="Arial"/>
          <w:color w:val="000000" w:themeColor="text1"/>
          <w:sz w:val="22"/>
          <w:szCs w:val="22"/>
        </w:rPr>
        <w:t xml:space="preserve">önemlidir : </w:t>
      </w:r>
      <w:proofErr w:type="spellStart"/>
      <w:r w:rsidRPr="00FA3A0E">
        <w:rPr>
          <w:rFonts w:asciiTheme="minorHAnsi" w:hAnsiTheme="minorHAnsi" w:cs="Arial"/>
          <w:color w:val="000000" w:themeColor="text1"/>
          <w:sz w:val="22"/>
          <w:szCs w:val="22"/>
        </w:rPr>
        <w:t>Tarh</w:t>
      </w:r>
      <w:proofErr w:type="gramEnd"/>
      <w:r w:rsidRPr="00FA3A0E">
        <w:rPr>
          <w:rFonts w:asciiTheme="minorHAnsi" w:hAnsiTheme="minorHAnsi" w:cs="Arial"/>
          <w:color w:val="000000" w:themeColor="text1"/>
          <w:sz w:val="22"/>
          <w:szCs w:val="22"/>
        </w:rPr>
        <w:t>,Tebliğ,Tahakkuk,Tahsil</w:t>
      </w:r>
      <w:proofErr w:type="spellEnd"/>
    </w:p>
    <w:p w:rsidR="007B31D7" w:rsidRPr="00FA3A0E" w:rsidRDefault="007B31D7" w:rsidP="007B31D7">
      <w:pPr>
        <w:pStyle w:val="ListeParagraf"/>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-Yurt dışındakilere tebliği konsolosluk aracılığıyla yapılır.</w:t>
      </w:r>
    </w:p>
    <w:p w:rsidR="007B31D7" w:rsidRPr="00FA3A0E" w:rsidRDefault="007B31D7" w:rsidP="007B31D7">
      <w:pPr>
        <w:pStyle w:val="ListeParagraf"/>
        <w:pBdr>
          <w:bar w:val="single" w:sz="4" w:color="auto"/>
        </w:pBdr>
        <w:rPr>
          <w:rFonts w:asciiTheme="minorHAnsi" w:hAnsiTheme="minorHAnsi" w:cs="Arial"/>
          <w:color w:val="000000" w:themeColor="text1"/>
          <w:sz w:val="22"/>
          <w:szCs w:val="22"/>
        </w:rPr>
      </w:pPr>
    </w:p>
    <w:p w:rsidR="00032245" w:rsidRPr="00FA3A0E" w:rsidRDefault="00032245" w:rsidP="00516946">
      <w:pPr>
        <w:pBdr>
          <w:bar w:val="single" w:sz="4" w:color="auto"/>
        </w:pBdr>
        <w:rPr>
          <w:rFonts w:asciiTheme="minorHAnsi" w:hAnsiTheme="minorHAnsi" w:cs="Arial"/>
          <w:color w:val="000000" w:themeColor="text1"/>
          <w:sz w:val="22"/>
          <w:szCs w:val="22"/>
        </w:rPr>
      </w:pPr>
    </w:p>
    <w:p w:rsidR="002017F2" w:rsidRPr="00FA3A0E" w:rsidRDefault="00995660"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105. </w:t>
      </w:r>
      <w:r w:rsidR="002017F2" w:rsidRPr="00FA3A0E">
        <w:rPr>
          <w:rFonts w:asciiTheme="minorHAnsi" w:hAnsiTheme="minorHAnsi" w:cs="Arial"/>
          <w:color w:val="000000" w:themeColor="text1"/>
          <w:sz w:val="22"/>
          <w:szCs w:val="22"/>
        </w:rPr>
        <w:t xml:space="preserve">Cevap </w:t>
      </w:r>
      <w:proofErr w:type="gramStart"/>
      <w:r w:rsidR="002017F2" w:rsidRPr="00FA3A0E">
        <w:rPr>
          <w:rFonts w:asciiTheme="minorHAnsi" w:hAnsiTheme="minorHAnsi" w:cs="Arial"/>
          <w:color w:val="000000" w:themeColor="text1"/>
          <w:sz w:val="22"/>
          <w:szCs w:val="22"/>
        </w:rPr>
        <w:t>D :</w:t>
      </w:r>
      <w:proofErr w:type="gramEnd"/>
    </w:p>
    <w:p w:rsidR="002017F2" w:rsidRPr="00FA3A0E" w:rsidRDefault="002017F2" w:rsidP="00516946">
      <w:pPr>
        <w:pBdr>
          <w:bar w:val="single" w:sz="4" w:color="auto"/>
        </w:pBdr>
        <w:rPr>
          <w:rFonts w:asciiTheme="minorHAnsi" w:hAnsiTheme="minorHAnsi" w:cs="Arial"/>
          <w:color w:val="000000" w:themeColor="text1"/>
          <w:sz w:val="22"/>
          <w:szCs w:val="22"/>
        </w:rPr>
      </w:pPr>
    </w:p>
    <w:p w:rsidR="002017F2" w:rsidRPr="00FA3A0E" w:rsidRDefault="002017F2"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Mahsup ödenecek vergi miktarından bir azalma sağlar bu azalma yanlış ise bunun sonucu ödenecek vergi miktarı da yanlış </w:t>
      </w:r>
      <w:proofErr w:type="spellStart"/>
      <w:proofErr w:type="gramStart"/>
      <w:r w:rsidRPr="00FA3A0E">
        <w:rPr>
          <w:rFonts w:asciiTheme="minorHAnsi" w:hAnsiTheme="minorHAnsi" w:cs="Arial"/>
          <w:color w:val="000000" w:themeColor="text1"/>
          <w:sz w:val="22"/>
          <w:szCs w:val="22"/>
        </w:rPr>
        <w:t>olur.Dolayısıyla</w:t>
      </w:r>
      <w:proofErr w:type="spellEnd"/>
      <w:proofErr w:type="gramEnd"/>
      <w:r w:rsidRPr="00FA3A0E">
        <w:rPr>
          <w:rFonts w:asciiTheme="minorHAnsi" w:hAnsiTheme="minorHAnsi" w:cs="Arial"/>
          <w:color w:val="000000" w:themeColor="text1"/>
          <w:sz w:val="22"/>
          <w:szCs w:val="22"/>
        </w:rPr>
        <w:t xml:space="preserve"> vergi miktarında bir hata </w:t>
      </w:r>
      <w:proofErr w:type="spellStart"/>
      <w:r w:rsidRPr="00FA3A0E">
        <w:rPr>
          <w:rFonts w:asciiTheme="minorHAnsi" w:hAnsiTheme="minorHAnsi" w:cs="Arial"/>
          <w:color w:val="000000" w:themeColor="text1"/>
          <w:sz w:val="22"/>
          <w:szCs w:val="22"/>
        </w:rPr>
        <w:t>oryata</w:t>
      </w:r>
      <w:proofErr w:type="spellEnd"/>
      <w:r w:rsidRPr="00FA3A0E">
        <w:rPr>
          <w:rFonts w:asciiTheme="minorHAnsi" w:hAnsiTheme="minorHAnsi" w:cs="Arial"/>
          <w:color w:val="000000" w:themeColor="text1"/>
          <w:sz w:val="22"/>
          <w:szCs w:val="22"/>
        </w:rPr>
        <w:t xml:space="preserve"> çıkar.</w:t>
      </w:r>
    </w:p>
    <w:p w:rsidR="00995660" w:rsidRDefault="00995660"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Pr="00FA3A0E" w:rsidRDefault="006E4967" w:rsidP="00516946">
      <w:pPr>
        <w:pBdr>
          <w:bar w:val="single" w:sz="4" w:color="auto"/>
        </w:pBdr>
        <w:rPr>
          <w:rFonts w:asciiTheme="minorHAnsi" w:hAnsiTheme="minorHAnsi" w:cs="Arial"/>
          <w:color w:val="000000" w:themeColor="text1"/>
          <w:sz w:val="22"/>
          <w:szCs w:val="22"/>
        </w:rPr>
      </w:pPr>
    </w:p>
    <w:p w:rsidR="00990989" w:rsidRPr="00FA3A0E" w:rsidRDefault="00995660"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106. </w:t>
      </w:r>
      <w:r w:rsidR="00990989" w:rsidRPr="00FA3A0E">
        <w:rPr>
          <w:rFonts w:asciiTheme="minorHAnsi" w:hAnsiTheme="minorHAnsi" w:cs="Arial"/>
          <w:color w:val="000000" w:themeColor="text1"/>
          <w:sz w:val="22"/>
          <w:szCs w:val="22"/>
        </w:rPr>
        <w:t xml:space="preserve">Cevap </w:t>
      </w:r>
      <w:proofErr w:type="gramStart"/>
      <w:r w:rsidR="00990989" w:rsidRPr="00FA3A0E">
        <w:rPr>
          <w:rFonts w:asciiTheme="minorHAnsi" w:hAnsiTheme="minorHAnsi" w:cs="Arial"/>
          <w:color w:val="000000" w:themeColor="text1"/>
          <w:sz w:val="22"/>
          <w:szCs w:val="22"/>
        </w:rPr>
        <w:t>C :</w:t>
      </w:r>
      <w:proofErr w:type="gramEnd"/>
    </w:p>
    <w:p w:rsidR="00990989" w:rsidRPr="00FA3A0E" w:rsidRDefault="00990989" w:rsidP="00516946">
      <w:pPr>
        <w:pBdr>
          <w:bar w:val="single" w:sz="4" w:color="auto"/>
        </w:pBdr>
        <w:rPr>
          <w:rFonts w:asciiTheme="minorHAnsi" w:hAnsiTheme="minorHAnsi" w:cs="Arial"/>
          <w:color w:val="000000" w:themeColor="text1"/>
          <w:sz w:val="22"/>
          <w:szCs w:val="22"/>
        </w:rPr>
      </w:pPr>
    </w:p>
    <w:p w:rsidR="00990989" w:rsidRPr="00FA3A0E" w:rsidRDefault="00990989"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Bu soruda şu hususa dikkat </w:t>
      </w:r>
      <w:proofErr w:type="spellStart"/>
      <w:proofErr w:type="gramStart"/>
      <w:r w:rsidRPr="00FA3A0E">
        <w:rPr>
          <w:rFonts w:asciiTheme="minorHAnsi" w:hAnsiTheme="minorHAnsi" w:cs="Arial"/>
          <w:color w:val="000000" w:themeColor="text1"/>
          <w:sz w:val="22"/>
          <w:szCs w:val="22"/>
        </w:rPr>
        <w:t>edilmelidir.Sevk</w:t>
      </w:r>
      <w:proofErr w:type="spellEnd"/>
      <w:proofErr w:type="gramEnd"/>
      <w:r w:rsidRPr="00FA3A0E">
        <w:rPr>
          <w:rFonts w:asciiTheme="minorHAnsi" w:hAnsiTheme="minorHAnsi" w:cs="Arial"/>
          <w:color w:val="000000" w:themeColor="text1"/>
          <w:sz w:val="22"/>
          <w:szCs w:val="22"/>
        </w:rPr>
        <w:t xml:space="preserve"> irsaliyesi kesilirse 7 gün içinde faturasının kesilmesi </w:t>
      </w:r>
      <w:proofErr w:type="spellStart"/>
      <w:r w:rsidRPr="00FA3A0E">
        <w:rPr>
          <w:rFonts w:asciiTheme="minorHAnsi" w:hAnsiTheme="minorHAnsi" w:cs="Arial"/>
          <w:color w:val="000000" w:themeColor="text1"/>
          <w:sz w:val="22"/>
          <w:szCs w:val="22"/>
        </w:rPr>
        <w:t>gerekmektedir.Ancak</w:t>
      </w:r>
      <w:proofErr w:type="spellEnd"/>
      <w:r w:rsidRPr="00FA3A0E">
        <w:rPr>
          <w:rFonts w:asciiTheme="minorHAnsi" w:hAnsiTheme="minorHAnsi" w:cs="Arial"/>
          <w:color w:val="000000" w:themeColor="text1"/>
          <w:sz w:val="22"/>
          <w:szCs w:val="22"/>
        </w:rPr>
        <w:t xml:space="preserve"> dönemsellik kavramı </w:t>
      </w:r>
      <w:proofErr w:type="spellStart"/>
      <w:r w:rsidRPr="00FA3A0E">
        <w:rPr>
          <w:rFonts w:asciiTheme="minorHAnsi" w:hAnsiTheme="minorHAnsi" w:cs="Arial"/>
          <w:color w:val="000000" w:themeColor="text1"/>
          <w:sz w:val="22"/>
          <w:szCs w:val="22"/>
        </w:rPr>
        <w:t>gereki</w:t>
      </w:r>
      <w:proofErr w:type="spellEnd"/>
      <w:r w:rsidRPr="00FA3A0E">
        <w:rPr>
          <w:rFonts w:asciiTheme="minorHAnsi" w:hAnsiTheme="minorHAnsi" w:cs="Arial"/>
          <w:color w:val="000000" w:themeColor="text1"/>
          <w:sz w:val="22"/>
          <w:szCs w:val="22"/>
        </w:rPr>
        <w:t xml:space="preserve"> bir ayın faturası diğer aya </w:t>
      </w:r>
      <w:proofErr w:type="spellStart"/>
      <w:r w:rsidRPr="00FA3A0E">
        <w:rPr>
          <w:rFonts w:asciiTheme="minorHAnsi" w:hAnsiTheme="minorHAnsi" w:cs="Arial"/>
          <w:color w:val="000000" w:themeColor="text1"/>
          <w:sz w:val="22"/>
          <w:szCs w:val="22"/>
        </w:rPr>
        <w:t>aktarılmamalıdır.Yani</w:t>
      </w:r>
      <w:proofErr w:type="spellEnd"/>
      <w:r w:rsidRPr="00FA3A0E">
        <w:rPr>
          <w:rFonts w:asciiTheme="minorHAnsi" w:hAnsiTheme="minorHAnsi" w:cs="Arial"/>
          <w:color w:val="000000" w:themeColor="text1"/>
          <w:sz w:val="22"/>
          <w:szCs w:val="22"/>
        </w:rPr>
        <w:t xml:space="preserve"> 7 günlük süreyi kullanarak bir sonraki aya </w:t>
      </w:r>
      <w:proofErr w:type="spellStart"/>
      <w:r w:rsidRPr="00FA3A0E">
        <w:rPr>
          <w:rFonts w:asciiTheme="minorHAnsi" w:hAnsiTheme="minorHAnsi" w:cs="Arial"/>
          <w:color w:val="000000" w:themeColor="text1"/>
          <w:sz w:val="22"/>
          <w:szCs w:val="22"/>
        </w:rPr>
        <w:t>gidilmemelidir.Yukarıdaki</w:t>
      </w:r>
      <w:proofErr w:type="spellEnd"/>
      <w:r w:rsidRPr="00FA3A0E">
        <w:rPr>
          <w:rFonts w:asciiTheme="minorHAnsi" w:hAnsiTheme="minorHAnsi" w:cs="Arial"/>
          <w:color w:val="000000" w:themeColor="text1"/>
          <w:sz w:val="22"/>
          <w:szCs w:val="22"/>
        </w:rPr>
        <w:t xml:space="preserve"> soruda faturanın en geç mart ayı sonunda kesilmesi gerekmektedir.</w:t>
      </w:r>
    </w:p>
    <w:p w:rsidR="00995660" w:rsidRPr="00FA3A0E" w:rsidRDefault="00995660" w:rsidP="00516946">
      <w:pPr>
        <w:pBdr>
          <w:bar w:val="single" w:sz="4" w:color="auto"/>
        </w:pBdr>
        <w:rPr>
          <w:rFonts w:asciiTheme="minorHAnsi" w:hAnsiTheme="minorHAnsi" w:cs="Arial"/>
          <w:color w:val="000000" w:themeColor="text1"/>
          <w:sz w:val="22"/>
          <w:szCs w:val="22"/>
        </w:rPr>
      </w:pPr>
    </w:p>
    <w:p w:rsidR="002538BB" w:rsidRPr="00FA3A0E" w:rsidRDefault="002538BB" w:rsidP="00516946">
      <w:pPr>
        <w:pBdr>
          <w:bar w:val="single" w:sz="4" w:color="auto"/>
        </w:pBdr>
        <w:rPr>
          <w:rFonts w:asciiTheme="minorHAnsi" w:hAnsiTheme="minorHAnsi" w:cs="Arial"/>
          <w:color w:val="000000" w:themeColor="text1"/>
          <w:sz w:val="22"/>
          <w:szCs w:val="22"/>
        </w:rPr>
      </w:pPr>
    </w:p>
    <w:p w:rsidR="00412BBC" w:rsidRPr="00FA3A0E" w:rsidRDefault="00995660"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107.</w:t>
      </w:r>
      <w:r w:rsidR="00757D28" w:rsidRPr="00FA3A0E">
        <w:rPr>
          <w:rFonts w:asciiTheme="minorHAnsi" w:hAnsiTheme="minorHAnsi" w:cs="Arial"/>
          <w:color w:val="000000" w:themeColor="text1"/>
          <w:sz w:val="22"/>
          <w:szCs w:val="22"/>
        </w:rPr>
        <w:t xml:space="preserve"> </w:t>
      </w:r>
      <w:r w:rsidR="00412BBC" w:rsidRPr="00FA3A0E">
        <w:rPr>
          <w:rFonts w:asciiTheme="minorHAnsi" w:hAnsiTheme="minorHAnsi" w:cs="Arial"/>
          <w:color w:val="000000" w:themeColor="text1"/>
          <w:sz w:val="22"/>
          <w:szCs w:val="22"/>
        </w:rPr>
        <w:t xml:space="preserve">Cevap D: </w:t>
      </w:r>
    </w:p>
    <w:p w:rsidR="00412BBC" w:rsidRPr="00FA3A0E" w:rsidRDefault="00412BBC" w:rsidP="00516946">
      <w:pPr>
        <w:pBdr>
          <w:bar w:val="single" w:sz="4" w:color="auto"/>
        </w:pBdr>
        <w:rPr>
          <w:rFonts w:asciiTheme="minorHAnsi" w:hAnsiTheme="minorHAnsi" w:cs="Arial"/>
          <w:color w:val="000000" w:themeColor="text1"/>
          <w:sz w:val="22"/>
          <w:szCs w:val="22"/>
        </w:rPr>
      </w:pPr>
    </w:p>
    <w:p w:rsidR="00412BBC" w:rsidRPr="00FA3A0E" w:rsidRDefault="00412BBC" w:rsidP="00412BBC">
      <w:pPr>
        <w:pStyle w:val="NormalWeb"/>
        <w:spacing w:before="0" w:beforeAutospacing="0" w:after="0" w:afterAutospacing="0" w:line="270" w:lineRule="atLeast"/>
        <w:rPr>
          <w:rFonts w:asciiTheme="minorHAnsi" w:hAnsiTheme="minorHAnsi" w:cs="Arial"/>
          <w:bCs/>
          <w:color w:val="000000" w:themeColor="text1"/>
          <w:sz w:val="22"/>
          <w:szCs w:val="22"/>
          <w:u w:val="single"/>
          <w:shd w:val="clear" w:color="auto" w:fill="FFFFFF"/>
        </w:rPr>
      </w:pPr>
      <w:r w:rsidRPr="00FA3A0E">
        <w:rPr>
          <w:rStyle w:val="Gl"/>
          <w:rFonts w:asciiTheme="minorHAnsi" w:hAnsiTheme="minorHAnsi" w:cs="Arial"/>
          <w:b w:val="0"/>
          <w:color w:val="000000" w:themeColor="text1"/>
          <w:sz w:val="22"/>
          <w:szCs w:val="22"/>
          <w:u w:val="single"/>
          <w:shd w:val="clear" w:color="auto" w:fill="FFFFFF"/>
        </w:rPr>
        <w:t>Gecikme Faizi</w:t>
      </w:r>
    </w:p>
    <w:p w:rsidR="00412BBC" w:rsidRPr="00FA3A0E" w:rsidRDefault="00412BBC" w:rsidP="00412BBC">
      <w:pPr>
        <w:pStyle w:val="NormalWeb"/>
        <w:spacing w:before="0" w:beforeAutospacing="0" w:after="0" w:afterAutospacing="0" w:line="270" w:lineRule="atLeast"/>
        <w:rPr>
          <w:rFonts w:asciiTheme="minorHAnsi" w:hAnsiTheme="minorHAnsi" w:cs="Arial"/>
          <w:bCs/>
          <w:color w:val="000000" w:themeColor="text1"/>
          <w:sz w:val="22"/>
          <w:szCs w:val="22"/>
          <w:shd w:val="clear" w:color="auto" w:fill="FFFFFF"/>
        </w:rPr>
      </w:pPr>
      <w:proofErr w:type="gramStart"/>
      <w:r w:rsidRPr="00FA3A0E">
        <w:rPr>
          <w:rFonts w:asciiTheme="minorHAnsi" w:hAnsiTheme="minorHAnsi" w:cs="Arial"/>
          <w:bCs/>
          <w:color w:val="000000" w:themeColor="text1"/>
          <w:sz w:val="22"/>
          <w:szCs w:val="22"/>
          <w:shd w:val="clear" w:color="auto" w:fill="FFFFFF"/>
        </w:rPr>
        <w:t xml:space="preserve">Vergi Usul Kanununun 112/3. maddesine göre, </w:t>
      </w:r>
      <w:proofErr w:type="spellStart"/>
      <w:r w:rsidRPr="00FA3A0E">
        <w:rPr>
          <w:rFonts w:asciiTheme="minorHAnsi" w:hAnsiTheme="minorHAnsi" w:cs="Arial"/>
          <w:bCs/>
          <w:color w:val="000000" w:themeColor="text1"/>
          <w:sz w:val="22"/>
          <w:szCs w:val="22"/>
          <w:shd w:val="clear" w:color="auto" w:fill="FFFFFF"/>
        </w:rPr>
        <w:t>ikmalen</w:t>
      </w:r>
      <w:proofErr w:type="spellEnd"/>
      <w:r w:rsidRPr="00FA3A0E">
        <w:rPr>
          <w:rFonts w:asciiTheme="minorHAnsi" w:hAnsiTheme="minorHAnsi" w:cs="Arial"/>
          <w:bCs/>
          <w:color w:val="000000" w:themeColor="text1"/>
          <w:sz w:val="22"/>
          <w:szCs w:val="22"/>
          <w:shd w:val="clear" w:color="auto" w:fill="FFFFFF"/>
        </w:rPr>
        <w:t xml:space="preserve">, </w:t>
      </w:r>
      <w:proofErr w:type="spellStart"/>
      <w:r w:rsidRPr="00FA3A0E">
        <w:rPr>
          <w:rFonts w:asciiTheme="minorHAnsi" w:hAnsiTheme="minorHAnsi" w:cs="Arial"/>
          <w:bCs/>
          <w:color w:val="000000" w:themeColor="text1"/>
          <w:sz w:val="22"/>
          <w:szCs w:val="22"/>
          <w:shd w:val="clear" w:color="auto" w:fill="FFFFFF"/>
        </w:rPr>
        <w:t>re'sen</w:t>
      </w:r>
      <w:proofErr w:type="spellEnd"/>
      <w:r w:rsidRPr="00FA3A0E">
        <w:rPr>
          <w:rFonts w:asciiTheme="minorHAnsi" w:hAnsiTheme="minorHAnsi" w:cs="Arial"/>
          <w:bCs/>
          <w:color w:val="000000" w:themeColor="text1"/>
          <w:sz w:val="22"/>
          <w:szCs w:val="22"/>
          <w:shd w:val="clear" w:color="auto" w:fill="FFFFFF"/>
        </w:rPr>
        <w:t xml:space="preserve"> veya idarece yapılan tarhiyatlarda, dava konusu yapılmaksızın kesinleşen vergilere, kendi vergi kanunlarında belirtilen ve tarhiyatın ilgili bulunduğu döneme ilişkin normal vade tarihinden itibaren, son yapılan tarhiyatın tahakkuk tarihine kadar; dava konusu yapılan vergilerin ödeme yapılmamış kısmına, kendi vergi kanunlarında belirtilen ve tarhiyatın ilgili </w:t>
      </w:r>
      <w:r w:rsidRPr="00FA3A0E">
        <w:rPr>
          <w:rFonts w:asciiTheme="minorHAnsi" w:hAnsiTheme="minorHAnsi" w:cs="Arial"/>
          <w:bCs/>
          <w:color w:val="000000" w:themeColor="text1"/>
          <w:sz w:val="22"/>
          <w:szCs w:val="22"/>
          <w:shd w:val="clear" w:color="auto" w:fill="FFFFFF"/>
        </w:rPr>
        <w:lastRenderedPageBreak/>
        <w:t>bulunduğu döneme ilişkin normal vade tarihinden itibaren, yargı organı kararının tebliğ tarihine kadar geçen süreler için 6183 sayılı Kanuna göre tespit edilen gecikme zammı oranında gecikme faizi uygulanır.</w:t>
      </w:r>
      <w:r w:rsidRPr="00FA3A0E">
        <w:rPr>
          <w:rStyle w:val="apple-converted-space"/>
          <w:rFonts w:asciiTheme="minorHAnsi" w:hAnsiTheme="minorHAnsi" w:cs="Arial"/>
          <w:bCs/>
          <w:color w:val="000000" w:themeColor="text1"/>
          <w:sz w:val="22"/>
          <w:szCs w:val="22"/>
          <w:shd w:val="clear" w:color="auto" w:fill="FFFFFF"/>
        </w:rPr>
        <w:t> </w:t>
      </w:r>
      <w:proofErr w:type="gramEnd"/>
      <w:r w:rsidRPr="00FA3A0E">
        <w:rPr>
          <w:rFonts w:asciiTheme="minorHAnsi" w:hAnsiTheme="minorHAnsi" w:cs="Arial"/>
          <w:bCs/>
          <w:color w:val="000000" w:themeColor="text1"/>
          <w:sz w:val="22"/>
          <w:szCs w:val="22"/>
          <w:shd w:val="clear" w:color="auto" w:fill="FFFFFF"/>
        </w:rPr>
        <w:br/>
      </w:r>
      <w:r w:rsidRPr="00FA3A0E">
        <w:rPr>
          <w:rFonts w:asciiTheme="minorHAnsi" w:hAnsiTheme="minorHAnsi" w:cs="Arial"/>
          <w:bCs/>
          <w:color w:val="000000" w:themeColor="text1"/>
          <w:sz w:val="22"/>
          <w:szCs w:val="22"/>
          <w:u w:val="single"/>
          <w:shd w:val="clear" w:color="auto" w:fill="FFFFFF"/>
        </w:rPr>
        <w:br/>
      </w:r>
      <w:r w:rsidRPr="00FA3A0E">
        <w:rPr>
          <w:rStyle w:val="Gl"/>
          <w:rFonts w:asciiTheme="minorHAnsi" w:hAnsiTheme="minorHAnsi" w:cs="Arial"/>
          <w:b w:val="0"/>
          <w:color w:val="000000" w:themeColor="text1"/>
          <w:sz w:val="22"/>
          <w:szCs w:val="22"/>
          <w:u w:val="single"/>
          <w:shd w:val="clear" w:color="auto" w:fill="FFFFFF"/>
        </w:rPr>
        <w:t>Gecikme Zammı</w:t>
      </w:r>
      <w:r w:rsidRPr="00FA3A0E">
        <w:rPr>
          <w:rStyle w:val="apple-converted-space"/>
          <w:rFonts w:asciiTheme="minorHAnsi" w:hAnsiTheme="minorHAnsi" w:cs="Arial"/>
          <w:bCs/>
          <w:color w:val="000000" w:themeColor="text1"/>
          <w:sz w:val="22"/>
          <w:szCs w:val="22"/>
          <w:shd w:val="clear" w:color="auto" w:fill="FFFFFF"/>
        </w:rPr>
        <w:t> </w:t>
      </w:r>
      <w:r w:rsidRPr="00FA3A0E">
        <w:rPr>
          <w:rFonts w:asciiTheme="minorHAnsi" w:hAnsiTheme="minorHAnsi" w:cs="Arial"/>
          <w:bCs/>
          <w:color w:val="000000" w:themeColor="text1"/>
          <w:sz w:val="22"/>
          <w:szCs w:val="22"/>
          <w:shd w:val="clear" w:color="auto" w:fill="FFFFFF"/>
        </w:rPr>
        <w:br/>
        <w:t xml:space="preserve">6183 sayılı Amme Alacaklarının Tahsil Usulü Hakkında Kanunun 51. </w:t>
      </w:r>
      <w:proofErr w:type="spellStart"/>
      <w:r w:rsidRPr="00FA3A0E">
        <w:rPr>
          <w:rFonts w:asciiTheme="minorHAnsi" w:hAnsiTheme="minorHAnsi" w:cs="Arial"/>
          <w:bCs/>
          <w:color w:val="000000" w:themeColor="text1"/>
          <w:sz w:val="22"/>
          <w:szCs w:val="22"/>
          <w:shd w:val="clear" w:color="auto" w:fill="FFFFFF"/>
        </w:rPr>
        <w:t>madesine</w:t>
      </w:r>
      <w:proofErr w:type="spellEnd"/>
      <w:r w:rsidRPr="00FA3A0E">
        <w:rPr>
          <w:rFonts w:asciiTheme="minorHAnsi" w:hAnsiTheme="minorHAnsi" w:cs="Arial"/>
          <w:bCs/>
          <w:color w:val="000000" w:themeColor="text1"/>
          <w:sz w:val="22"/>
          <w:szCs w:val="22"/>
          <w:shd w:val="clear" w:color="auto" w:fill="FFFFFF"/>
        </w:rPr>
        <w:t xml:space="preserve"> göre, amme alacağının ödeme müddeti içinde ödenmeyen kısmına vadenin bitim tarihinden itibaren gecikme zammı uygulanır.</w:t>
      </w:r>
      <w:r w:rsidRPr="00FA3A0E">
        <w:rPr>
          <w:rStyle w:val="apple-converted-space"/>
          <w:rFonts w:asciiTheme="minorHAnsi" w:hAnsiTheme="minorHAnsi" w:cs="Arial"/>
          <w:bCs/>
          <w:color w:val="000000" w:themeColor="text1"/>
          <w:sz w:val="22"/>
          <w:szCs w:val="22"/>
          <w:shd w:val="clear" w:color="auto" w:fill="FFFFFF"/>
        </w:rPr>
        <w:t> </w:t>
      </w:r>
    </w:p>
    <w:p w:rsidR="00412BBC" w:rsidRPr="00FA3A0E" w:rsidRDefault="00412BBC" w:rsidP="00516946">
      <w:pPr>
        <w:pBdr>
          <w:bar w:val="single" w:sz="4" w:color="auto"/>
        </w:pBdr>
        <w:rPr>
          <w:rFonts w:asciiTheme="minorHAnsi" w:hAnsiTheme="minorHAnsi" w:cs="Arial"/>
          <w:color w:val="000000" w:themeColor="text1"/>
          <w:sz w:val="22"/>
          <w:szCs w:val="22"/>
        </w:rPr>
      </w:pPr>
    </w:p>
    <w:p w:rsidR="00412BBC" w:rsidRPr="00FA3A0E" w:rsidRDefault="00412BBC" w:rsidP="00516946">
      <w:pPr>
        <w:pBdr>
          <w:bar w:val="single" w:sz="4" w:color="auto"/>
        </w:pBdr>
        <w:rPr>
          <w:rFonts w:asciiTheme="minorHAnsi" w:hAnsiTheme="minorHAnsi" w:cs="Arial"/>
          <w:color w:val="000000" w:themeColor="text1"/>
          <w:sz w:val="22"/>
          <w:szCs w:val="22"/>
        </w:rPr>
      </w:pPr>
    </w:p>
    <w:p w:rsidR="00412BBC" w:rsidRDefault="00412BBC"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Pr="00FA3A0E" w:rsidRDefault="006E4967" w:rsidP="00516946">
      <w:pPr>
        <w:pBdr>
          <w:bar w:val="single" w:sz="4" w:color="auto"/>
        </w:pBdr>
        <w:rPr>
          <w:rFonts w:asciiTheme="minorHAnsi" w:hAnsiTheme="minorHAnsi" w:cs="Arial"/>
          <w:color w:val="000000" w:themeColor="text1"/>
          <w:sz w:val="22"/>
          <w:szCs w:val="22"/>
        </w:rPr>
      </w:pPr>
    </w:p>
    <w:p w:rsidR="00865F0A" w:rsidRPr="00FA3A0E" w:rsidRDefault="00995660"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108. </w:t>
      </w:r>
      <w:r w:rsidR="00412BBC" w:rsidRPr="00FA3A0E">
        <w:rPr>
          <w:rFonts w:asciiTheme="minorHAnsi" w:hAnsiTheme="minorHAnsi" w:cs="Arial"/>
          <w:color w:val="000000" w:themeColor="text1"/>
          <w:sz w:val="22"/>
          <w:szCs w:val="22"/>
        </w:rPr>
        <w:t xml:space="preserve">Cevap </w:t>
      </w:r>
      <w:proofErr w:type="gramStart"/>
      <w:r w:rsidR="00412BBC" w:rsidRPr="00FA3A0E">
        <w:rPr>
          <w:rFonts w:asciiTheme="minorHAnsi" w:hAnsiTheme="minorHAnsi" w:cs="Arial"/>
          <w:color w:val="000000" w:themeColor="text1"/>
          <w:sz w:val="22"/>
          <w:szCs w:val="22"/>
        </w:rPr>
        <w:t>A :</w:t>
      </w:r>
      <w:proofErr w:type="gramEnd"/>
    </w:p>
    <w:p w:rsidR="00412BBC" w:rsidRPr="00FA3A0E" w:rsidRDefault="00412BBC" w:rsidP="00516946">
      <w:pPr>
        <w:pBdr>
          <w:bar w:val="single" w:sz="4" w:color="auto"/>
        </w:pBdr>
        <w:rPr>
          <w:rFonts w:asciiTheme="minorHAnsi" w:hAnsiTheme="minorHAnsi" w:cs="Arial"/>
          <w:color w:val="000000" w:themeColor="text1"/>
          <w:sz w:val="22"/>
          <w:szCs w:val="22"/>
        </w:rPr>
      </w:pPr>
    </w:p>
    <w:p w:rsidR="00412BBC" w:rsidRPr="00FA3A0E" w:rsidRDefault="00412BBC"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Alacaklı vergi dairesine karşı sorumlu olan kişiye’’ Vergi Sorumlusu’ denilmektedir.</w:t>
      </w:r>
    </w:p>
    <w:p w:rsidR="00412BBC" w:rsidRPr="00FA3A0E" w:rsidRDefault="00412BBC" w:rsidP="00516946">
      <w:pPr>
        <w:pBdr>
          <w:bar w:val="single" w:sz="4" w:color="auto"/>
        </w:pBdr>
        <w:rPr>
          <w:rFonts w:asciiTheme="minorHAnsi" w:hAnsiTheme="minorHAnsi" w:cs="Arial"/>
          <w:color w:val="000000" w:themeColor="text1"/>
          <w:sz w:val="22"/>
          <w:szCs w:val="22"/>
        </w:rPr>
      </w:pPr>
    </w:p>
    <w:p w:rsidR="00412BBC" w:rsidRPr="00FA3A0E" w:rsidRDefault="00412BBC" w:rsidP="00516946">
      <w:pPr>
        <w:pBdr>
          <w:bar w:val="single" w:sz="4" w:color="auto"/>
        </w:pBdr>
        <w:rPr>
          <w:rFonts w:asciiTheme="minorHAnsi" w:hAnsiTheme="minorHAnsi" w:cs="Arial"/>
          <w:color w:val="000000" w:themeColor="text1"/>
          <w:sz w:val="22"/>
          <w:szCs w:val="22"/>
        </w:rPr>
      </w:pPr>
      <w:proofErr w:type="gramStart"/>
      <w:r w:rsidRPr="00FA3A0E">
        <w:rPr>
          <w:rFonts w:asciiTheme="minorHAnsi" w:hAnsiTheme="minorHAnsi" w:cs="Arial"/>
          <w:color w:val="000000" w:themeColor="text1"/>
          <w:sz w:val="22"/>
          <w:szCs w:val="22"/>
        </w:rPr>
        <w:t>İpuçları ;</w:t>
      </w:r>
      <w:proofErr w:type="gramEnd"/>
    </w:p>
    <w:p w:rsidR="00412BBC" w:rsidRPr="00FA3A0E" w:rsidRDefault="00412BBC" w:rsidP="00516946">
      <w:pPr>
        <w:pBdr>
          <w:bar w:val="single" w:sz="4" w:color="auto"/>
        </w:pBdr>
        <w:rPr>
          <w:rFonts w:asciiTheme="minorHAnsi" w:hAnsiTheme="minorHAnsi" w:cs="Arial"/>
          <w:color w:val="000000" w:themeColor="text1"/>
          <w:sz w:val="22"/>
          <w:szCs w:val="22"/>
        </w:rPr>
      </w:pPr>
    </w:p>
    <w:p w:rsidR="00412BBC" w:rsidRPr="00FA3A0E" w:rsidRDefault="00412BBC" w:rsidP="00516946">
      <w:pPr>
        <w:pBdr>
          <w:bar w:val="single" w:sz="4" w:color="auto"/>
        </w:pBdr>
        <w:rPr>
          <w:rFonts w:asciiTheme="minorHAnsi" w:hAnsiTheme="minorHAnsi" w:cs="Arial"/>
          <w:color w:val="000000" w:themeColor="text1"/>
          <w:sz w:val="22"/>
          <w:szCs w:val="22"/>
        </w:rPr>
      </w:pPr>
      <w:proofErr w:type="gramStart"/>
      <w:r w:rsidRPr="00FA3A0E">
        <w:rPr>
          <w:rFonts w:asciiTheme="minorHAnsi" w:hAnsiTheme="minorHAnsi" w:cs="Arial"/>
          <w:color w:val="000000" w:themeColor="text1"/>
          <w:sz w:val="22"/>
          <w:szCs w:val="22"/>
          <w:u w:val="single"/>
        </w:rPr>
        <w:t>Terettüp :</w:t>
      </w:r>
      <w:r w:rsidRPr="00FA3A0E">
        <w:rPr>
          <w:rFonts w:asciiTheme="minorHAnsi" w:hAnsiTheme="minorHAnsi" w:cs="Arial"/>
          <w:color w:val="000000" w:themeColor="text1"/>
          <w:sz w:val="22"/>
          <w:szCs w:val="22"/>
        </w:rPr>
        <w:t xml:space="preserve"> Hesaplanan</w:t>
      </w:r>
      <w:proofErr w:type="gramEnd"/>
    </w:p>
    <w:p w:rsidR="00412BBC" w:rsidRPr="00FA3A0E" w:rsidRDefault="00412BBC"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Veri mükellefi aynı zamanda vergi </w:t>
      </w:r>
      <w:proofErr w:type="spellStart"/>
      <w:proofErr w:type="gramStart"/>
      <w:r w:rsidRPr="00FA3A0E">
        <w:rPr>
          <w:rFonts w:asciiTheme="minorHAnsi" w:hAnsiTheme="minorHAnsi" w:cs="Arial"/>
          <w:color w:val="000000" w:themeColor="text1"/>
          <w:sz w:val="22"/>
          <w:szCs w:val="22"/>
        </w:rPr>
        <w:t>sorumlusudr.Ancak</w:t>
      </w:r>
      <w:proofErr w:type="spellEnd"/>
      <w:proofErr w:type="gramEnd"/>
      <w:r w:rsidRPr="00FA3A0E">
        <w:rPr>
          <w:rFonts w:asciiTheme="minorHAnsi" w:hAnsiTheme="minorHAnsi" w:cs="Arial"/>
          <w:color w:val="000000" w:themeColor="text1"/>
          <w:sz w:val="22"/>
          <w:szCs w:val="22"/>
        </w:rPr>
        <w:t xml:space="preserve"> her vergi sorumlusu vergi mükellefi değildir.</w:t>
      </w:r>
    </w:p>
    <w:p w:rsidR="00865F0A" w:rsidRPr="00FA3A0E" w:rsidRDefault="00865F0A" w:rsidP="00516946">
      <w:pPr>
        <w:pBdr>
          <w:bar w:val="single" w:sz="4" w:color="auto"/>
        </w:pBdr>
        <w:rPr>
          <w:rFonts w:asciiTheme="minorHAnsi" w:hAnsiTheme="minorHAnsi" w:cs="Arial"/>
          <w:color w:val="000000" w:themeColor="text1"/>
          <w:sz w:val="22"/>
          <w:szCs w:val="22"/>
        </w:rPr>
      </w:pPr>
    </w:p>
    <w:p w:rsidR="00865F0A" w:rsidRPr="00FA3A0E" w:rsidRDefault="00865F0A" w:rsidP="00516946">
      <w:pPr>
        <w:pBdr>
          <w:bar w:val="single" w:sz="4" w:color="auto"/>
        </w:pBdr>
        <w:rPr>
          <w:rFonts w:asciiTheme="minorHAnsi" w:hAnsiTheme="minorHAnsi" w:cs="Arial"/>
          <w:color w:val="000000" w:themeColor="text1"/>
          <w:sz w:val="22"/>
          <w:szCs w:val="22"/>
        </w:rPr>
      </w:pPr>
    </w:p>
    <w:p w:rsidR="00865F0A" w:rsidRPr="00FA3A0E" w:rsidRDefault="00865F0A" w:rsidP="00516946">
      <w:pPr>
        <w:pBdr>
          <w:bar w:val="single" w:sz="4" w:color="auto"/>
        </w:pBdr>
        <w:rPr>
          <w:rFonts w:asciiTheme="minorHAnsi" w:hAnsiTheme="minorHAnsi" w:cs="Arial"/>
          <w:color w:val="000000" w:themeColor="text1"/>
          <w:sz w:val="22"/>
          <w:szCs w:val="22"/>
        </w:rPr>
      </w:pPr>
    </w:p>
    <w:p w:rsidR="00865F0A" w:rsidRPr="00FA3A0E" w:rsidRDefault="00865F0A" w:rsidP="00516946">
      <w:pPr>
        <w:pBdr>
          <w:bar w:val="single" w:sz="4" w:color="auto"/>
        </w:pBdr>
        <w:rPr>
          <w:rFonts w:asciiTheme="minorHAnsi" w:hAnsiTheme="minorHAnsi" w:cs="Arial"/>
          <w:color w:val="000000" w:themeColor="text1"/>
          <w:sz w:val="22"/>
          <w:szCs w:val="22"/>
        </w:rPr>
      </w:pPr>
    </w:p>
    <w:p w:rsidR="00865F0A" w:rsidRPr="00FA3A0E" w:rsidRDefault="00865F0A" w:rsidP="00516946">
      <w:pPr>
        <w:pBdr>
          <w:bar w:val="single" w:sz="4" w:color="auto"/>
        </w:pBdr>
        <w:rPr>
          <w:rFonts w:asciiTheme="minorHAnsi" w:hAnsiTheme="minorHAnsi" w:cs="Arial"/>
          <w:color w:val="000000" w:themeColor="text1"/>
          <w:sz w:val="22"/>
          <w:szCs w:val="22"/>
        </w:rPr>
      </w:pPr>
    </w:p>
    <w:p w:rsidR="00732A75" w:rsidRPr="00FA3A0E" w:rsidRDefault="00732A75" w:rsidP="00516946">
      <w:pPr>
        <w:pBdr>
          <w:bar w:val="single" w:sz="4" w:color="auto"/>
        </w:pBdr>
        <w:rPr>
          <w:rFonts w:asciiTheme="minorHAnsi" w:hAnsiTheme="minorHAnsi" w:cs="Arial"/>
          <w:color w:val="000000" w:themeColor="text1"/>
          <w:sz w:val="22"/>
          <w:szCs w:val="22"/>
        </w:rPr>
      </w:pPr>
    </w:p>
    <w:p w:rsidR="00865F0A" w:rsidRPr="00FA3A0E" w:rsidRDefault="00A93A68"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109.</w:t>
      </w:r>
      <w:r w:rsidR="005B31A3" w:rsidRPr="00FA3A0E">
        <w:rPr>
          <w:rFonts w:asciiTheme="minorHAnsi" w:hAnsiTheme="minorHAnsi" w:cs="Arial"/>
          <w:color w:val="000000" w:themeColor="text1"/>
          <w:sz w:val="22"/>
          <w:szCs w:val="22"/>
        </w:rPr>
        <w:t xml:space="preserve"> </w:t>
      </w:r>
      <w:r w:rsidR="00865F0A" w:rsidRPr="00FA3A0E">
        <w:rPr>
          <w:rFonts w:asciiTheme="minorHAnsi" w:hAnsiTheme="minorHAnsi" w:cs="Arial"/>
          <w:color w:val="000000" w:themeColor="text1"/>
          <w:sz w:val="22"/>
          <w:szCs w:val="22"/>
        </w:rPr>
        <w:t xml:space="preserve">CEVAP </w:t>
      </w:r>
      <w:proofErr w:type="gramStart"/>
      <w:r w:rsidR="00233133" w:rsidRPr="00FA3A0E">
        <w:rPr>
          <w:rFonts w:asciiTheme="minorHAnsi" w:hAnsiTheme="minorHAnsi" w:cs="Arial"/>
          <w:color w:val="000000" w:themeColor="text1"/>
          <w:sz w:val="22"/>
          <w:szCs w:val="22"/>
        </w:rPr>
        <w:t>C</w:t>
      </w:r>
      <w:r w:rsidR="00865F0A" w:rsidRPr="00FA3A0E">
        <w:rPr>
          <w:rFonts w:asciiTheme="minorHAnsi" w:hAnsiTheme="minorHAnsi" w:cs="Arial"/>
          <w:color w:val="000000" w:themeColor="text1"/>
          <w:sz w:val="22"/>
          <w:szCs w:val="22"/>
        </w:rPr>
        <w:t xml:space="preserve"> :</w:t>
      </w:r>
      <w:proofErr w:type="gramEnd"/>
      <w:r w:rsidR="00865F0A" w:rsidRPr="00FA3A0E">
        <w:rPr>
          <w:rFonts w:asciiTheme="minorHAnsi" w:hAnsiTheme="minorHAnsi" w:cs="Arial"/>
          <w:color w:val="000000" w:themeColor="text1"/>
          <w:sz w:val="22"/>
          <w:szCs w:val="22"/>
        </w:rPr>
        <w:t xml:space="preserve"> </w:t>
      </w:r>
    </w:p>
    <w:p w:rsidR="00865F0A" w:rsidRPr="00FA3A0E" w:rsidRDefault="00865F0A" w:rsidP="00516946">
      <w:pPr>
        <w:pBdr>
          <w:bar w:val="single" w:sz="4" w:color="auto"/>
        </w:pBdr>
        <w:rPr>
          <w:rFonts w:asciiTheme="minorHAnsi" w:hAnsiTheme="minorHAnsi" w:cs="Arial"/>
          <w:color w:val="000000" w:themeColor="text1"/>
          <w:sz w:val="22"/>
          <w:szCs w:val="22"/>
        </w:rPr>
      </w:pPr>
    </w:p>
    <w:p w:rsidR="00865F0A" w:rsidRPr="00FA3A0E" w:rsidRDefault="00865F0A" w:rsidP="00865F0A">
      <w:pPr>
        <w:numPr>
          <w:ilvl w:val="0"/>
          <w:numId w:val="10"/>
        </w:numPr>
        <w:rPr>
          <w:rFonts w:asciiTheme="minorHAnsi" w:hAnsiTheme="minorHAnsi"/>
          <w:color w:val="000000" w:themeColor="text1"/>
          <w:sz w:val="22"/>
          <w:szCs w:val="22"/>
        </w:rPr>
      </w:pPr>
      <w:r w:rsidRPr="00FA3A0E">
        <w:rPr>
          <w:rFonts w:asciiTheme="minorHAnsi" w:hAnsiTheme="minorHAnsi"/>
          <w:color w:val="000000" w:themeColor="text1"/>
          <w:sz w:val="22"/>
          <w:szCs w:val="22"/>
        </w:rPr>
        <w:t xml:space="preserve">Ticari defterler, açılış ve kapanışlarında noter tarafından onaylanır. Kapanış onayları, izleyen faaliyet döneminin altıncı ayının sonuna kadar yapılır.(C seçeneğinde üçüncü ay demiş) </w:t>
      </w:r>
    </w:p>
    <w:p w:rsidR="00865F0A" w:rsidRPr="00FA3A0E" w:rsidRDefault="00865F0A" w:rsidP="00865F0A">
      <w:pPr>
        <w:numPr>
          <w:ilvl w:val="0"/>
          <w:numId w:val="9"/>
        </w:numPr>
        <w:rPr>
          <w:rFonts w:asciiTheme="minorHAnsi" w:hAnsiTheme="minorHAnsi"/>
          <w:color w:val="000000" w:themeColor="text1"/>
          <w:sz w:val="22"/>
          <w:szCs w:val="22"/>
        </w:rPr>
      </w:pPr>
      <w:r w:rsidRPr="00FA3A0E">
        <w:rPr>
          <w:rFonts w:asciiTheme="minorHAnsi" w:hAnsiTheme="minorHAnsi"/>
          <w:color w:val="000000" w:themeColor="text1"/>
          <w:sz w:val="22"/>
          <w:szCs w:val="22"/>
        </w:rPr>
        <w:t xml:space="preserve">Şirketlerin kuruluşunda defterlerin açılışı ticaret sicili müdürlükleri tarafından da onaylanabilir. Açılış onayının noter </w:t>
      </w:r>
      <w:r w:rsidRPr="00FA3A0E">
        <w:rPr>
          <w:rFonts w:asciiTheme="minorHAnsi" w:hAnsiTheme="minorHAnsi"/>
          <w:color w:val="000000" w:themeColor="text1"/>
          <w:sz w:val="22"/>
          <w:szCs w:val="22"/>
        </w:rPr>
        <w:lastRenderedPageBreak/>
        <w:t>tarafından yapıldığı hâllerde noter, ticaret sicili tasdiknamesini aramak zorundadır.</w:t>
      </w:r>
    </w:p>
    <w:p w:rsidR="00865F0A" w:rsidRPr="00FA3A0E" w:rsidRDefault="00865F0A" w:rsidP="00865F0A">
      <w:pPr>
        <w:numPr>
          <w:ilvl w:val="0"/>
          <w:numId w:val="9"/>
        </w:numPr>
        <w:rPr>
          <w:rFonts w:asciiTheme="minorHAnsi" w:hAnsiTheme="minorHAnsi"/>
          <w:color w:val="000000" w:themeColor="text1"/>
          <w:sz w:val="22"/>
          <w:szCs w:val="22"/>
        </w:rPr>
      </w:pPr>
      <w:r w:rsidRPr="00FA3A0E">
        <w:rPr>
          <w:rFonts w:asciiTheme="minorHAnsi" w:hAnsiTheme="minorHAnsi"/>
          <w:color w:val="000000" w:themeColor="text1"/>
          <w:sz w:val="22"/>
          <w:szCs w:val="22"/>
        </w:rPr>
        <w:t>Defterlerin onay için, tacirin ticari işletmesinin bulunduğu yerin ticaret sicili memurluğuna veya notere ibraz edilmesi kabul edilmiştir.</w:t>
      </w:r>
    </w:p>
    <w:p w:rsidR="00865F0A" w:rsidRPr="00FA3A0E" w:rsidRDefault="00865F0A" w:rsidP="00865F0A">
      <w:pPr>
        <w:numPr>
          <w:ilvl w:val="0"/>
          <w:numId w:val="9"/>
        </w:numPr>
        <w:rPr>
          <w:rFonts w:asciiTheme="minorHAnsi" w:hAnsiTheme="minorHAnsi"/>
          <w:color w:val="000000" w:themeColor="text1"/>
          <w:sz w:val="22"/>
          <w:szCs w:val="22"/>
        </w:rPr>
      </w:pPr>
      <w:r w:rsidRPr="00FA3A0E">
        <w:rPr>
          <w:rFonts w:asciiTheme="minorHAnsi" w:hAnsiTheme="minorHAnsi"/>
          <w:color w:val="000000" w:themeColor="text1"/>
          <w:sz w:val="22"/>
          <w:szCs w:val="22"/>
        </w:rPr>
        <w:t>Bu defterlerin noterce tasdik edilmesi halinde Ticaret Sicili Memurluğuna da en geç 7 gün içinde bildirilmesi öngörülmüştür.</w:t>
      </w:r>
    </w:p>
    <w:p w:rsidR="00865F0A" w:rsidRPr="00FA3A0E" w:rsidRDefault="00865F0A" w:rsidP="00865F0A">
      <w:pPr>
        <w:numPr>
          <w:ilvl w:val="0"/>
          <w:numId w:val="9"/>
        </w:numPr>
        <w:rPr>
          <w:rFonts w:asciiTheme="minorHAnsi" w:hAnsiTheme="minorHAnsi"/>
          <w:color w:val="000000" w:themeColor="text1"/>
          <w:sz w:val="22"/>
          <w:szCs w:val="22"/>
        </w:rPr>
      </w:pPr>
      <w:r w:rsidRPr="00FA3A0E">
        <w:rPr>
          <w:rFonts w:asciiTheme="minorHAnsi" w:eastAsia="Times" w:hAnsiTheme="minorHAnsi"/>
          <w:color w:val="000000" w:themeColor="text1"/>
          <w:sz w:val="22"/>
          <w:szCs w:val="22"/>
        </w:rPr>
        <w:t>Yıl içinde dolarsa, dolduğu tarihten itibaren en geç on gün içinde noterce kapanış onaması yapılıp, yenisinin, açılış onaması gerçekleştirilmelidir.</w:t>
      </w:r>
    </w:p>
    <w:p w:rsidR="00865F0A" w:rsidRPr="00FA3A0E" w:rsidRDefault="00865F0A" w:rsidP="00865F0A">
      <w:pPr>
        <w:pStyle w:val="ListeParagraf"/>
        <w:numPr>
          <w:ilvl w:val="0"/>
          <w:numId w:val="9"/>
        </w:numPr>
        <w:pBdr>
          <w:bar w:val="single" w:sz="4" w:color="auto"/>
        </w:pBdr>
        <w:rPr>
          <w:rFonts w:asciiTheme="minorHAnsi" w:hAnsiTheme="minorHAnsi" w:cs="Arial"/>
          <w:color w:val="000000" w:themeColor="text1"/>
          <w:sz w:val="22"/>
          <w:szCs w:val="22"/>
        </w:rPr>
      </w:pPr>
      <w:r w:rsidRPr="00FA3A0E">
        <w:rPr>
          <w:rFonts w:asciiTheme="minorHAnsi" w:hAnsiTheme="minorHAnsi"/>
          <w:color w:val="000000" w:themeColor="text1"/>
          <w:sz w:val="22"/>
          <w:szCs w:val="22"/>
        </w:rPr>
        <w:t>Elektronik ortamda veya dosyalama suretiyle tutulan defterlerin açılış ve kapanış onaylarının şekli ve esasları ile bu defterlerin nasıl tutulacağı Sanayi ve Ticaret Bakanlığınca bir tebliğle belirlenir.</w:t>
      </w:r>
    </w:p>
    <w:p w:rsidR="00757D28" w:rsidRPr="00FA3A0E" w:rsidRDefault="00757D28" w:rsidP="00757D28">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5095A" w:rsidRPr="00FA3A0E" w:rsidRDefault="000F1401"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noProof/>
          <w:color w:val="000000" w:themeColor="text1"/>
          <w:sz w:val="22"/>
          <w:szCs w:val="22"/>
        </w:rPr>
        <mc:AlternateContent>
          <mc:Choice Requires="wps">
            <w:drawing>
              <wp:anchor distT="0" distB="0" distL="114300" distR="114300" simplePos="0" relativeHeight="251676672" behindDoc="0" locked="0" layoutInCell="1" allowOverlap="1" wp14:anchorId="5C42C405" wp14:editId="0866ECFB">
                <wp:simplePos x="0" y="0"/>
                <wp:positionH relativeFrom="column">
                  <wp:posOffset>2824480</wp:posOffset>
                </wp:positionH>
                <wp:positionV relativeFrom="paragraph">
                  <wp:posOffset>11430</wp:posOffset>
                </wp:positionV>
                <wp:extent cx="635" cy="8552180"/>
                <wp:effectExtent l="9525" t="12065" r="8890" b="825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52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61788" id="AutoShape 20" o:spid="_x0000_s1026" type="#_x0000_t32" style="position:absolute;margin-left:222.4pt;margin-top:.9pt;width:.05pt;height:67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w/IwIAAD4EAAAOAAAAZHJzL2Uyb0RvYy54bWysU9uO2yAQfa/Uf0C8J76snS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"/>
            </w:pict>
          </mc:Fallback>
        </mc:AlternateContent>
      </w:r>
      <w:r w:rsidR="00732A75" w:rsidRPr="00FA3A0E">
        <w:rPr>
          <w:rFonts w:asciiTheme="minorHAnsi" w:hAnsiTheme="minorHAnsi" w:cs="Arial"/>
          <w:color w:val="000000" w:themeColor="text1"/>
          <w:sz w:val="22"/>
          <w:szCs w:val="22"/>
        </w:rPr>
        <w:t>1</w:t>
      </w:r>
      <w:r w:rsidR="00A93A68" w:rsidRPr="00FA3A0E">
        <w:rPr>
          <w:rFonts w:asciiTheme="minorHAnsi" w:hAnsiTheme="minorHAnsi" w:cs="Arial"/>
          <w:color w:val="000000" w:themeColor="text1"/>
          <w:sz w:val="22"/>
          <w:szCs w:val="22"/>
        </w:rPr>
        <w:t>10.</w:t>
      </w:r>
      <w:r w:rsidR="005B31A3" w:rsidRPr="00FA3A0E">
        <w:rPr>
          <w:rFonts w:asciiTheme="minorHAnsi" w:hAnsiTheme="minorHAnsi" w:cs="Arial"/>
          <w:color w:val="000000" w:themeColor="text1"/>
          <w:sz w:val="22"/>
          <w:szCs w:val="22"/>
        </w:rPr>
        <w:t xml:space="preserve"> </w:t>
      </w:r>
      <w:r w:rsidR="0065095A" w:rsidRPr="00FA3A0E">
        <w:rPr>
          <w:rFonts w:asciiTheme="minorHAnsi" w:hAnsiTheme="minorHAnsi" w:cs="Arial"/>
          <w:color w:val="000000" w:themeColor="text1"/>
          <w:sz w:val="22"/>
          <w:szCs w:val="22"/>
        </w:rPr>
        <w:t xml:space="preserve">CEVAP </w:t>
      </w:r>
      <w:proofErr w:type="gramStart"/>
      <w:r w:rsidR="0065095A" w:rsidRPr="00FA3A0E">
        <w:rPr>
          <w:rFonts w:asciiTheme="minorHAnsi" w:hAnsiTheme="minorHAnsi" w:cs="Arial"/>
          <w:color w:val="000000" w:themeColor="text1"/>
          <w:sz w:val="22"/>
          <w:szCs w:val="22"/>
        </w:rPr>
        <w:t>A :</w:t>
      </w:r>
      <w:proofErr w:type="gramEnd"/>
    </w:p>
    <w:p w:rsidR="0065095A" w:rsidRPr="00FA3A0E" w:rsidRDefault="0065095A"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 </w:t>
      </w:r>
    </w:p>
    <w:p w:rsidR="0065095A" w:rsidRPr="00FA3A0E" w:rsidRDefault="0065095A"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w:t>
      </w:r>
      <w:proofErr w:type="gramStart"/>
      <w:r w:rsidRPr="00FA3A0E">
        <w:rPr>
          <w:rFonts w:asciiTheme="minorHAnsi" w:hAnsiTheme="minorHAnsi" w:cs="Arial"/>
          <w:color w:val="000000" w:themeColor="text1"/>
          <w:sz w:val="22"/>
          <w:szCs w:val="22"/>
        </w:rPr>
        <w:t>Faiz : Paranın</w:t>
      </w:r>
      <w:proofErr w:type="gramEnd"/>
      <w:r w:rsidRPr="00FA3A0E">
        <w:rPr>
          <w:rFonts w:asciiTheme="minorHAnsi" w:hAnsiTheme="minorHAnsi" w:cs="Arial"/>
          <w:color w:val="000000" w:themeColor="text1"/>
          <w:sz w:val="22"/>
          <w:szCs w:val="22"/>
        </w:rPr>
        <w:t xml:space="preserve"> kirasıdır.</w:t>
      </w:r>
    </w:p>
    <w:p w:rsidR="0065095A" w:rsidRPr="00FA3A0E" w:rsidRDefault="0065095A"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-Faiz uygulaması Adi (Borçlar hukuku) işlerde ve Ticari işlerde farklı uygulanır.</w:t>
      </w:r>
    </w:p>
    <w:p w:rsidR="0065095A" w:rsidRPr="00FA3A0E" w:rsidRDefault="0065095A"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-Adi işlerde taraflar sözleşme (</w:t>
      </w:r>
      <w:proofErr w:type="spellStart"/>
      <w:r w:rsidRPr="00FA3A0E">
        <w:rPr>
          <w:rFonts w:asciiTheme="minorHAnsi" w:hAnsiTheme="minorHAnsi" w:cs="Arial"/>
          <w:color w:val="000000" w:themeColor="text1"/>
          <w:sz w:val="22"/>
          <w:szCs w:val="22"/>
        </w:rPr>
        <w:t>akid</w:t>
      </w:r>
      <w:proofErr w:type="spellEnd"/>
      <w:r w:rsidRPr="00FA3A0E">
        <w:rPr>
          <w:rFonts w:asciiTheme="minorHAnsi" w:hAnsiTheme="minorHAnsi" w:cs="Arial"/>
          <w:color w:val="000000" w:themeColor="text1"/>
          <w:sz w:val="22"/>
          <w:szCs w:val="22"/>
        </w:rPr>
        <w:t>) zamanında yani sözleşme esnasında aralarında faizi kararlaştırmamışlar ise sonradan faiz isteyemezler.</w:t>
      </w:r>
    </w:p>
    <w:p w:rsidR="0065095A" w:rsidRPr="00FA3A0E" w:rsidRDefault="0065095A"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-Ticari işlerde faizden </w:t>
      </w:r>
      <w:proofErr w:type="spellStart"/>
      <w:r w:rsidRPr="00FA3A0E">
        <w:rPr>
          <w:rFonts w:asciiTheme="minorHAnsi" w:hAnsiTheme="minorHAnsi" w:cs="Arial"/>
          <w:color w:val="000000" w:themeColor="text1"/>
          <w:sz w:val="22"/>
          <w:szCs w:val="22"/>
        </w:rPr>
        <w:t>sözlşeme</w:t>
      </w:r>
      <w:proofErr w:type="spellEnd"/>
      <w:r w:rsidRPr="00FA3A0E">
        <w:rPr>
          <w:rFonts w:asciiTheme="minorHAnsi" w:hAnsiTheme="minorHAnsi" w:cs="Arial"/>
          <w:color w:val="000000" w:themeColor="text1"/>
          <w:sz w:val="22"/>
          <w:szCs w:val="22"/>
        </w:rPr>
        <w:t xml:space="preserve"> yapılırken bile istenmemiş ise daha sonrada halin icabına göre istenebilir.</w:t>
      </w:r>
    </w:p>
    <w:p w:rsidR="0065095A" w:rsidRPr="00FA3A0E" w:rsidRDefault="0065095A"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-Ticari işlerde Bileşik </w:t>
      </w:r>
      <w:proofErr w:type="spellStart"/>
      <w:r w:rsidRPr="00FA3A0E">
        <w:rPr>
          <w:rFonts w:asciiTheme="minorHAnsi" w:hAnsiTheme="minorHAnsi" w:cs="Arial"/>
          <w:color w:val="000000" w:themeColor="text1"/>
          <w:sz w:val="22"/>
          <w:szCs w:val="22"/>
        </w:rPr>
        <w:t>fazi</w:t>
      </w:r>
      <w:proofErr w:type="spellEnd"/>
      <w:r w:rsidRPr="00FA3A0E">
        <w:rPr>
          <w:rFonts w:asciiTheme="minorHAnsi" w:hAnsiTheme="minorHAnsi" w:cs="Arial"/>
          <w:color w:val="000000" w:themeColor="text1"/>
          <w:sz w:val="22"/>
          <w:szCs w:val="22"/>
        </w:rPr>
        <w:t xml:space="preserve"> </w:t>
      </w:r>
      <w:proofErr w:type="spellStart"/>
      <w:proofErr w:type="gramStart"/>
      <w:r w:rsidRPr="00FA3A0E">
        <w:rPr>
          <w:rFonts w:asciiTheme="minorHAnsi" w:hAnsiTheme="minorHAnsi" w:cs="Arial"/>
          <w:color w:val="000000" w:themeColor="text1"/>
          <w:sz w:val="22"/>
          <w:szCs w:val="22"/>
        </w:rPr>
        <w:t>istenebilir.Bileşik</w:t>
      </w:r>
      <w:proofErr w:type="spellEnd"/>
      <w:proofErr w:type="gramEnd"/>
      <w:r w:rsidRPr="00FA3A0E">
        <w:rPr>
          <w:rFonts w:asciiTheme="minorHAnsi" w:hAnsiTheme="minorHAnsi" w:cs="Arial"/>
          <w:color w:val="000000" w:themeColor="text1"/>
          <w:sz w:val="22"/>
          <w:szCs w:val="22"/>
        </w:rPr>
        <w:t xml:space="preserve"> faizin diğer bir adı Mürekkep faizdir.</w:t>
      </w:r>
    </w:p>
    <w:p w:rsidR="0065095A" w:rsidRPr="00FA3A0E" w:rsidRDefault="0065095A"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-Bileşik faiz istenebilmesi için borcun </w:t>
      </w:r>
      <w:proofErr w:type="spellStart"/>
      <w:r w:rsidRPr="00FA3A0E">
        <w:rPr>
          <w:rFonts w:asciiTheme="minorHAnsi" w:hAnsiTheme="minorHAnsi" w:cs="Arial"/>
          <w:color w:val="000000" w:themeColor="text1"/>
          <w:sz w:val="22"/>
          <w:szCs w:val="22"/>
        </w:rPr>
        <w:t>vadesiniin</w:t>
      </w:r>
      <w:proofErr w:type="spellEnd"/>
      <w:r w:rsidRPr="00FA3A0E">
        <w:rPr>
          <w:rFonts w:asciiTheme="minorHAnsi" w:hAnsiTheme="minorHAnsi" w:cs="Arial"/>
          <w:color w:val="000000" w:themeColor="text1"/>
          <w:sz w:val="22"/>
          <w:szCs w:val="22"/>
        </w:rPr>
        <w:t xml:space="preserve"> 3 ay ve üzeri olması gerekir.</w:t>
      </w:r>
    </w:p>
    <w:p w:rsidR="0065095A" w:rsidRPr="00FA3A0E" w:rsidRDefault="0065095A"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-soruda faiz türleri sorulsa idi;</w:t>
      </w:r>
    </w:p>
    <w:p w:rsidR="0065095A" w:rsidRPr="00FA3A0E" w:rsidRDefault="0065095A"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u w:val="single"/>
        </w:rPr>
        <w:t xml:space="preserve">Yasama organının ortaya çıkarttığı </w:t>
      </w:r>
      <w:proofErr w:type="gramStart"/>
      <w:r w:rsidRPr="00FA3A0E">
        <w:rPr>
          <w:rFonts w:asciiTheme="minorHAnsi" w:hAnsiTheme="minorHAnsi" w:cs="Arial"/>
          <w:color w:val="000000" w:themeColor="text1"/>
          <w:sz w:val="22"/>
          <w:szCs w:val="22"/>
          <w:u w:val="single"/>
        </w:rPr>
        <w:t>faiz :</w:t>
      </w:r>
      <w:r w:rsidRPr="00FA3A0E">
        <w:rPr>
          <w:rFonts w:asciiTheme="minorHAnsi" w:hAnsiTheme="minorHAnsi" w:cs="Arial"/>
          <w:color w:val="000000" w:themeColor="text1"/>
          <w:sz w:val="22"/>
          <w:szCs w:val="22"/>
        </w:rPr>
        <w:t xml:space="preserve"> Kanuni</w:t>
      </w:r>
      <w:proofErr w:type="gramEnd"/>
      <w:r w:rsidRPr="00FA3A0E">
        <w:rPr>
          <w:rFonts w:asciiTheme="minorHAnsi" w:hAnsiTheme="minorHAnsi" w:cs="Arial"/>
          <w:color w:val="000000" w:themeColor="text1"/>
          <w:sz w:val="22"/>
          <w:szCs w:val="22"/>
        </w:rPr>
        <w:t xml:space="preserve"> faiz</w:t>
      </w:r>
    </w:p>
    <w:p w:rsidR="0065095A" w:rsidRPr="00FA3A0E" w:rsidRDefault="0065095A"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u w:val="single"/>
        </w:rPr>
        <w:t xml:space="preserve">Basit </w:t>
      </w:r>
      <w:proofErr w:type="gramStart"/>
      <w:r w:rsidRPr="00FA3A0E">
        <w:rPr>
          <w:rFonts w:asciiTheme="minorHAnsi" w:hAnsiTheme="minorHAnsi" w:cs="Arial"/>
          <w:color w:val="000000" w:themeColor="text1"/>
          <w:sz w:val="22"/>
          <w:szCs w:val="22"/>
          <w:u w:val="single"/>
        </w:rPr>
        <w:t>Faiz :</w:t>
      </w:r>
      <w:r w:rsidRPr="00FA3A0E">
        <w:rPr>
          <w:rFonts w:asciiTheme="minorHAnsi" w:hAnsiTheme="minorHAnsi" w:cs="Arial"/>
          <w:color w:val="000000" w:themeColor="text1"/>
          <w:sz w:val="22"/>
          <w:szCs w:val="22"/>
        </w:rPr>
        <w:t xml:space="preserve"> 3</w:t>
      </w:r>
      <w:proofErr w:type="gramEnd"/>
      <w:r w:rsidRPr="00FA3A0E">
        <w:rPr>
          <w:rFonts w:asciiTheme="minorHAnsi" w:hAnsiTheme="minorHAnsi" w:cs="Arial"/>
          <w:color w:val="000000" w:themeColor="text1"/>
          <w:sz w:val="22"/>
          <w:szCs w:val="22"/>
        </w:rPr>
        <w:t xml:space="preserve"> Ayın altındaki vadeli ticari işlerdeki faiz</w:t>
      </w:r>
    </w:p>
    <w:p w:rsidR="0065095A" w:rsidRPr="00FA3A0E" w:rsidRDefault="0065095A"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u w:val="single"/>
        </w:rPr>
        <w:t xml:space="preserve">Bileşik </w:t>
      </w:r>
      <w:proofErr w:type="gramStart"/>
      <w:r w:rsidRPr="00FA3A0E">
        <w:rPr>
          <w:rFonts w:asciiTheme="minorHAnsi" w:hAnsiTheme="minorHAnsi" w:cs="Arial"/>
          <w:color w:val="000000" w:themeColor="text1"/>
          <w:sz w:val="22"/>
          <w:szCs w:val="22"/>
          <w:u w:val="single"/>
        </w:rPr>
        <w:t>faiz :</w:t>
      </w:r>
      <w:r w:rsidRPr="00FA3A0E">
        <w:rPr>
          <w:rFonts w:asciiTheme="minorHAnsi" w:hAnsiTheme="minorHAnsi" w:cs="Arial"/>
          <w:color w:val="000000" w:themeColor="text1"/>
          <w:sz w:val="22"/>
          <w:szCs w:val="22"/>
        </w:rPr>
        <w:t xml:space="preserve"> 3</w:t>
      </w:r>
      <w:proofErr w:type="gramEnd"/>
      <w:r w:rsidRPr="00FA3A0E">
        <w:rPr>
          <w:rFonts w:asciiTheme="minorHAnsi" w:hAnsiTheme="minorHAnsi" w:cs="Arial"/>
          <w:color w:val="000000" w:themeColor="text1"/>
          <w:sz w:val="22"/>
          <w:szCs w:val="22"/>
        </w:rPr>
        <w:t xml:space="preserve"> ayın üstündeki ticari işlerdeki faiz</w:t>
      </w:r>
    </w:p>
    <w:p w:rsidR="0065095A" w:rsidRPr="00FA3A0E" w:rsidRDefault="0065095A" w:rsidP="00516946">
      <w:pPr>
        <w:pBdr>
          <w:bar w:val="single" w:sz="4" w:color="auto"/>
        </w:pBdr>
        <w:rPr>
          <w:rFonts w:asciiTheme="minorHAnsi" w:hAnsiTheme="minorHAnsi" w:cs="Arial"/>
          <w:color w:val="000000" w:themeColor="text1"/>
          <w:sz w:val="22"/>
          <w:szCs w:val="22"/>
        </w:rPr>
      </w:pPr>
      <w:proofErr w:type="spellStart"/>
      <w:r w:rsidRPr="00FA3A0E">
        <w:rPr>
          <w:rFonts w:asciiTheme="minorHAnsi" w:hAnsiTheme="minorHAnsi" w:cs="Arial"/>
          <w:color w:val="000000" w:themeColor="text1"/>
          <w:sz w:val="22"/>
          <w:szCs w:val="22"/>
          <w:u w:val="single"/>
        </w:rPr>
        <w:t>Temerrüd</w:t>
      </w:r>
      <w:proofErr w:type="spellEnd"/>
      <w:r w:rsidRPr="00FA3A0E">
        <w:rPr>
          <w:rFonts w:asciiTheme="minorHAnsi" w:hAnsiTheme="minorHAnsi" w:cs="Arial"/>
          <w:color w:val="000000" w:themeColor="text1"/>
          <w:sz w:val="22"/>
          <w:szCs w:val="22"/>
          <w:u w:val="single"/>
        </w:rPr>
        <w:t xml:space="preserve"> </w:t>
      </w:r>
      <w:proofErr w:type="gramStart"/>
      <w:r w:rsidRPr="00FA3A0E">
        <w:rPr>
          <w:rFonts w:asciiTheme="minorHAnsi" w:hAnsiTheme="minorHAnsi" w:cs="Arial"/>
          <w:color w:val="000000" w:themeColor="text1"/>
          <w:sz w:val="22"/>
          <w:szCs w:val="22"/>
          <w:u w:val="single"/>
        </w:rPr>
        <w:t xml:space="preserve">Faizi : </w:t>
      </w:r>
      <w:r w:rsidRPr="00FA3A0E">
        <w:rPr>
          <w:rFonts w:asciiTheme="minorHAnsi" w:hAnsiTheme="minorHAnsi" w:cs="Arial"/>
          <w:color w:val="000000" w:themeColor="text1"/>
          <w:sz w:val="22"/>
          <w:szCs w:val="22"/>
        </w:rPr>
        <w:t>Direnme</w:t>
      </w:r>
      <w:proofErr w:type="gramEnd"/>
      <w:r w:rsidRPr="00FA3A0E">
        <w:rPr>
          <w:rFonts w:asciiTheme="minorHAnsi" w:hAnsiTheme="minorHAnsi" w:cs="Arial"/>
          <w:color w:val="000000" w:themeColor="text1"/>
          <w:sz w:val="22"/>
          <w:szCs w:val="22"/>
        </w:rPr>
        <w:t xml:space="preserve"> </w:t>
      </w:r>
      <w:proofErr w:type="spellStart"/>
      <w:r w:rsidRPr="00FA3A0E">
        <w:rPr>
          <w:rFonts w:asciiTheme="minorHAnsi" w:hAnsiTheme="minorHAnsi" w:cs="Arial"/>
          <w:color w:val="000000" w:themeColor="text1"/>
          <w:sz w:val="22"/>
          <w:szCs w:val="22"/>
        </w:rPr>
        <w:t>faizidir.Temerrüd</w:t>
      </w:r>
      <w:proofErr w:type="spellEnd"/>
      <w:r w:rsidRPr="00FA3A0E">
        <w:rPr>
          <w:rFonts w:asciiTheme="minorHAnsi" w:hAnsiTheme="minorHAnsi" w:cs="Arial"/>
          <w:color w:val="000000" w:themeColor="text1"/>
          <w:sz w:val="22"/>
          <w:szCs w:val="22"/>
        </w:rPr>
        <w:t xml:space="preserve"> faizi para borçlarında uygulanan </w:t>
      </w:r>
      <w:proofErr w:type="spellStart"/>
      <w:r w:rsidRPr="00FA3A0E">
        <w:rPr>
          <w:rFonts w:asciiTheme="minorHAnsi" w:hAnsiTheme="minorHAnsi" w:cs="Arial"/>
          <w:color w:val="000000" w:themeColor="text1"/>
          <w:sz w:val="22"/>
          <w:szCs w:val="22"/>
        </w:rPr>
        <w:t>faizdir.Temmerrüd</w:t>
      </w:r>
      <w:proofErr w:type="spellEnd"/>
      <w:r w:rsidRPr="00FA3A0E">
        <w:rPr>
          <w:rFonts w:asciiTheme="minorHAnsi" w:hAnsiTheme="minorHAnsi" w:cs="Arial"/>
          <w:color w:val="000000" w:themeColor="text1"/>
          <w:sz w:val="22"/>
          <w:szCs w:val="22"/>
        </w:rPr>
        <w:t xml:space="preserve"> faizinin hesaplanacağı an </w:t>
      </w:r>
      <w:proofErr w:type="spellStart"/>
      <w:r w:rsidRPr="00FA3A0E">
        <w:rPr>
          <w:rFonts w:asciiTheme="minorHAnsi" w:hAnsiTheme="minorHAnsi" w:cs="Arial"/>
          <w:color w:val="000000" w:themeColor="text1"/>
          <w:sz w:val="22"/>
          <w:szCs w:val="22"/>
        </w:rPr>
        <w:t>mütemmerrid</w:t>
      </w:r>
      <w:proofErr w:type="spellEnd"/>
      <w:r w:rsidRPr="00FA3A0E">
        <w:rPr>
          <w:rFonts w:asciiTheme="minorHAnsi" w:hAnsiTheme="minorHAnsi" w:cs="Arial"/>
          <w:color w:val="000000" w:themeColor="text1"/>
          <w:sz w:val="22"/>
          <w:szCs w:val="22"/>
        </w:rPr>
        <w:t xml:space="preserve"> </w:t>
      </w:r>
      <w:proofErr w:type="spellStart"/>
      <w:r w:rsidRPr="00FA3A0E">
        <w:rPr>
          <w:rFonts w:asciiTheme="minorHAnsi" w:hAnsiTheme="minorHAnsi" w:cs="Arial"/>
          <w:color w:val="000000" w:themeColor="text1"/>
          <w:sz w:val="22"/>
          <w:szCs w:val="22"/>
        </w:rPr>
        <w:t>anıdır.Alacaklının</w:t>
      </w:r>
      <w:proofErr w:type="spellEnd"/>
      <w:r w:rsidRPr="00FA3A0E">
        <w:rPr>
          <w:rFonts w:asciiTheme="minorHAnsi" w:hAnsiTheme="minorHAnsi" w:cs="Arial"/>
          <w:color w:val="000000" w:themeColor="text1"/>
          <w:sz w:val="22"/>
          <w:szCs w:val="22"/>
        </w:rPr>
        <w:t xml:space="preserve"> temerrüde </w:t>
      </w:r>
      <w:r w:rsidRPr="00FA3A0E">
        <w:rPr>
          <w:rFonts w:asciiTheme="minorHAnsi" w:hAnsiTheme="minorHAnsi" w:cs="Arial"/>
          <w:color w:val="000000" w:themeColor="text1"/>
          <w:sz w:val="22"/>
          <w:szCs w:val="22"/>
        </w:rPr>
        <w:lastRenderedPageBreak/>
        <w:t xml:space="preserve">düşme sebebi ise Borçluyu Temerrüde </w:t>
      </w:r>
      <w:proofErr w:type="spellStart"/>
      <w:r w:rsidRPr="00FA3A0E">
        <w:rPr>
          <w:rFonts w:asciiTheme="minorHAnsi" w:hAnsiTheme="minorHAnsi" w:cs="Arial"/>
          <w:color w:val="000000" w:themeColor="text1"/>
          <w:sz w:val="22"/>
          <w:szCs w:val="22"/>
        </w:rPr>
        <w:t>düşürmektidir</w:t>
      </w:r>
      <w:proofErr w:type="spellEnd"/>
      <w:r w:rsidRPr="00FA3A0E">
        <w:rPr>
          <w:rFonts w:asciiTheme="minorHAnsi" w:hAnsiTheme="minorHAnsi" w:cs="Arial"/>
          <w:color w:val="000000" w:themeColor="text1"/>
          <w:sz w:val="22"/>
          <w:szCs w:val="22"/>
        </w:rPr>
        <w:t>.</w:t>
      </w:r>
    </w:p>
    <w:p w:rsidR="0065095A" w:rsidRPr="00FA3A0E" w:rsidRDefault="0065095A"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u w:val="single"/>
        </w:rPr>
        <w:t xml:space="preserve">İradi </w:t>
      </w:r>
      <w:proofErr w:type="gramStart"/>
      <w:r w:rsidRPr="00FA3A0E">
        <w:rPr>
          <w:rFonts w:asciiTheme="minorHAnsi" w:hAnsiTheme="minorHAnsi" w:cs="Arial"/>
          <w:color w:val="000000" w:themeColor="text1"/>
          <w:sz w:val="22"/>
          <w:szCs w:val="22"/>
          <w:u w:val="single"/>
        </w:rPr>
        <w:t>Faiz :</w:t>
      </w:r>
      <w:r w:rsidRPr="00FA3A0E">
        <w:rPr>
          <w:rFonts w:asciiTheme="minorHAnsi" w:hAnsiTheme="minorHAnsi" w:cs="Arial"/>
          <w:color w:val="000000" w:themeColor="text1"/>
          <w:sz w:val="22"/>
          <w:szCs w:val="22"/>
        </w:rPr>
        <w:t xml:space="preserve"> </w:t>
      </w:r>
      <w:proofErr w:type="spellStart"/>
      <w:r w:rsidRPr="00FA3A0E">
        <w:rPr>
          <w:rFonts w:asciiTheme="minorHAnsi" w:hAnsiTheme="minorHAnsi" w:cs="Arial"/>
          <w:color w:val="000000" w:themeColor="text1"/>
          <w:sz w:val="22"/>
          <w:szCs w:val="22"/>
        </w:rPr>
        <w:t>Trafların</w:t>
      </w:r>
      <w:proofErr w:type="spellEnd"/>
      <w:proofErr w:type="gramEnd"/>
      <w:r w:rsidRPr="00FA3A0E">
        <w:rPr>
          <w:rFonts w:asciiTheme="minorHAnsi" w:hAnsiTheme="minorHAnsi" w:cs="Arial"/>
          <w:color w:val="000000" w:themeColor="text1"/>
          <w:sz w:val="22"/>
          <w:szCs w:val="22"/>
        </w:rPr>
        <w:t xml:space="preserve"> kendi anlaşmaları ile ortaya çıkarttığı faz türüdür.</w:t>
      </w:r>
    </w:p>
    <w:p w:rsidR="0065095A" w:rsidRPr="00FA3A0E" w:rsidRDefault="0065095A" w:rsidP="00516946">
      <w:pPr>
        <w:pBdr>
          <w:bar w:val="single" w:sz="4" w:color="auto"/>
        </w:pBdr>
        <w:rPr>
          <w:rFonts w:asciiTheme="minorHAnsi" w:hAnsiTheme="minorHAnsi" w:cs="Arial"/>
          <w:color w:val="000000" w:themeColor="text1"/>
          <w:sz w:val="22"/>
          <w:szCs w:val="22"/>
        </w:rPr>
      </w:pPr>
    </w:p>
    <w:p w:rsidR="0065095A" w:rsidRPr="00FA3A0E" w:rsidRDefault="0065095A" w:rsidP="00516946">
      <w:pPr>
        <w:pBdr>
          <w:bar w:val="single" w:sz="4" w:color="auto"/>
        </w:pBdr>
        <w:rPr>
          <w:rFonts w:asciiTheme="minorHAnsi" w:hAnsiTheme="minorHAnsi" w:cs="Arial"/>
          <w:color w:val="000000" w:themeColor="text1"/>
          <w:sz w:val="22"/>
          <w:szCs w:val="22"/>
        </w:rPr>
      </w:pPr>
    </w:p>
    <w:p w:rsidR="0065095A" w:rsidRPr="00FA3A0E" w:rsidRDefault="0065095A" w:rsidP="00516946">
      <w:pPr>
        <w:pBdr>
          <w:bar w:val="single" w:sz="4" w:color="auto"/>
        </w:pBdr>
        <w:rPr>
          <w:rFonts w:asciiTheme="minorHAnsi" w:hAnsiTheme="minorHAnsi" w:cs="Arial"/>
          <w:color w:val="000000" w:themeColor="text1"/>
          <w:sz w:val="22"/>
          <w:szCs w:val="22"/>
        </w:rPr>
      </w:pPr>
    </w:p>
    <w:p w:rsidR="00032245" w:rsidRPr="00FA3A0E" w:rsidRDefault="00032245" w:rsidP="00516946">
      <w:pPr>
        <w:pBdr>
          <w:bar w:val="single" w:sz="4" w:color="auto"/>
        </w:pBdr>
        <w:rPr>
          <w:rFonts w:asciiTheme="minorHAnsi" w:hAnsiTheme="minorHAnsi" w:cs="Arial"/>
          <w:color w:val="000000" w:themeColor="text1"/>
          <w:sz w:val="22"/>
          <w:szCs w:val="22"/>
        </w:rPr>
      </w:pPr>
    </w:p>
    <w:p w:rsidR="0065095A" w:rsidRPr="00FA3A0E" w:rsidRDefault="00A93A68"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111.</w:t>
      </w:r>
      <w:r w:rsidR="001D75B3" w:rsidRPr="00FA3A0E">
        <w:rPr>
          <w:rFonts w:asciiTheme="minorHAnsi" w:hAnsiTheme="minorHAnsi" w:cs="Arial"/>
          <w:color w:val="000000" w:themeColor="text1"/>
          <w:sz w:val="22"/>
          <w:szCs w:val="22"/>
        </w:rPr>
        <w:t xml:space="preserve"> </w:t>
      </w:r>
      <w:r w:rsidR="0065095A" w:rsidRPr="00FA3A0E">
        <w:rPr>
          <w:rFonts w:asciiTheme="minorHAnsi" w:hAnsiTheme="minorHAnsi" w:cs="Arial"/>
          <w:color w:val="000000" w:themeColor="text1"/>
          <w:sz w:val="22"/>
          <w:szCs w:val="22"/>
        </w:rPr>
        <w:t xml:space="preserve">CEVAP </w:t>
      </w:r>
      <w:proofErr w:type="gramStart"/>
      <w:r w:rsidR="0065095A" w:rsidRPr="00FA3A0E">
        <w:rPr>
          <w:rFonts w:asciiTheme="minorHAnsi" w:hAnsiTheme="minorHAnsi" w:cs="Arial"/>
          <w:color w:val="000000" w:themeColor="text1"/>
          <w:sz w:val="22"/>
          <w:szCs w:val="22"/>
        </w:rPr>
        <w:t>C :</w:t>
      </w:r>
      <w:proofErr w:type="gramEnd"/>
    </w:p>
    <w:p w:rsidR="0065095A" w:rsidRPr="00FA3A0E" w:rsidRDefault="0065095A" w:rsidP="00516946">
      <w:pPr>
        <w:pBdr>
          <w:bar w:val="single" w:sz="4" w:color="auto"/>
        </w:pBdr>
        <w:rPr>
          <w:rFonts w:asciiTheme="minorHAnsi" w:hAnsiTheme="minorHAnsi" w:cs="Arial"/>
          <w:color w:val="000000" w:themeColor="text1"/>
          <w:sz w:val="22"/>
          <w:szCs w:val="22"/>
        </w:rPr>
      </w:pPr>
    </w:p>
    <w:p w:rsidR="0065095A" w:rsidRPr="00FA3A0E" w:rsidRDefault="0065095A"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u w:val="single"/>
        </w:rPr>
        <w:t xml:space="preserve">Tacir Bağlı </w:t>
      </w:r>
      <w:proofErr w:type="gramStart"/>
      <w:r w:rsidRPr="00FA3A0E">
        <w:rPr>
          <w:rFonts w:asciiTheme="minorHAnsi" w:hAnsiTheme="minorHAnsi" w:cs="Arial"/>
          <w:color w:val="000000" w:themeColor="text1"/>
          <w:sz w:val="22"/>
          <w:szCs w:val="22"/>
          <w:u w:val="single"/>
        </w:rPr>
        <w:t>Yardımcılar :</w:t>
      </w:r>
      <w:r w:rsidRPr="00FA3A0E">
        <w:rPr>
          <w:rFonts w:asciiTheme="minorHAnsi" w:hAnsiTheme="minorHAnsi" w:cs="Arial"/>
          <w:color w:val="000000" w:themeColor="text1"/>
          <w:sz w:val="22"/>
          <w:szCs w:val="22"/>
        </w:rPr>
        <w:t xml:space="preserve"> Ticari</w:t>
      </w:r>
      <w:proofErr w:type="gramEnd"/>
      <w:r w:rsidRPr="00FA3A0E">
        <w:rPr>
          <w:rFonts w:asciiTheme="minorHAnsi" w:hAnsiTheme="minorHAnsi" w:cs="Arial"/>
          <w:color w:val="000000" w:themeColor="text1"/>
          <w:sz w:val="22"/>
          <w:szCs w:val="22"/>
        </w:rPr>
        <w:t xml:space="preserve"> </w:t>
      </w:r>
      <w:proofErr w:type="spellStart"/>
      <w:r w:rsidRPr="00FA3A0E">
        <w:rPr>
          <w:rFonts w:asciiTheme="minorHAnsi" w:hAnsiTheme="minorHAnsi" w:cs="Arial"/>
          <w:color w:val="000000" w:themeColor="text1"/>
          <w:sz w:val="22"/>
          <w:szCs w:val="22"/>
        </w:rPr>
        <w:t>Mümessil,Ticari</w:t>
      </w:r>
      <w:proofErr w:type="spellEnd"/>
      <w:r w:rsidRPr="00FA3A0E">
        <w:rPr>
          <w:rFonts w:asciiTheme="minorHAnsi" w:hAnsiTheme="minorHAnsi" w:cs="Arial"/>
          <w:color w:val="000000" w:themeColor="text1"/>
          <w:sz w:val="22"/>
          <w:szCs w:val="22"/>
        </w:rPr>
        <w:t xml:space="preserve"> Vekil, Seyyar Tüccar Memuru ve Pazarlamacıdır.</w:t>
      </w:r>
    </w:p>
    <w:p w:rsidR="0065095A" w:rsidRPr="00FA3A0E" w:rsidRDefault="0065095A" w:rsidP="00516946">
      <w:pPr>
        <w:pBdr>
          <w:bar w:val="single" w:sz="4" w:color="auto"/>
        </w:pBdr>
        <w:rPr>
          <w:rFonts w:asciiTheme="minorHAnsi" w:hAnsiTheme="minorHAnsi" w:cs="Arial"/>
          <w:color w:val="000000" w:themeColor="text1"/>
          <w:sz w:val="22"/>
          <w:szCs w:val="22"/>
          <w:u w:val="single"/>
        </w:rPr>
      </w:pPr>
      <w:r w:rsidRPr="00FA3A0E">
        <w:rPr>
          <w:rFonts w:asciiTheme="minorHAnsi" w:hAnsiTheme="minorHAnsi" w:cs="Arial"/>
          <w:color w:val="000000" w:themeColor="text1"/>
          <w:sz w:val="22"/>
          <w:szCs w:val="22"/>
          <w:u w:val="single"/>
        </w:rPr>
        <w:t xml:space="preserve">Tacire Bağlı Olmayan </w:t>
      </w:r>
      <w:proofErr w:type="gramStart"/>
      <w:r w:rsidRPr="00FA3A0E">
        <w:rPr>
          <w:rFonts w:asciiTheme="minorHAnsi" w:hAnsiTheme="minorHAnsi" w:cs="Arial"/>
          <w:color w:val="000000" w:themeColor="text1"/>
          <w:sz w:val="22"/>
          <w:szCs w:val="22"/>
          <w:u w:val="single"/>
        </w:rPr>
        <w:t xml:space="preserve">Yardımcılar : </w:t>
      </w:r>
      <w:proofErr w:type="spellStart"/>
      <w:r w:rsidRPr="00FA3A0E">
        <w:rPr>
          <w:rFonts w:asciiTheme="minorHAnsi" w:hAnsiTheme="minorHAnsi" w:cs="Arial"/>
          <w:color w:val="000000" w:themeColor="text1"/>
          <w:sz w:val="22"/>
          <w:szCs w:val="22"/>
          <w:u w:val="single"/>
        </w:rPr>
        <w:t>Acenta</w:t>
      </w:r>
      <w:proofErr w:type="spellEnd"/>
      <w:proofErr w:type="gramEnd"/>
      <w:r w:rsidRPr="00FA3A0E">
        <w:rPr>
          <w:rFonts w:asciiTheme="minorHAnsi" w:hAnsiTheme="minorHAnsi" w:cs="Arial"/>
          <w:color w:val="000000" w:themeColor="text1"/>
          <w:sz w:val="22"/>
          <w:szCs w:val="22"/>
          <w:u w:val="single"/>
        </w:rPr>
        <w:t xml:space="preserve">, </w:t>
      </w:r>
      <w:proofErr w:type="spellStart"/>
      <w:r w:rsidRPr="00FA3A0E">
        <w:rPr>
          <w:rFonts w:asciiTheme="minorHAnsi" w:hAnsiTheme="minorHAnsi" w:cs="Arial"/>
          <w:color w:val="000000" w:themeColor="text1"/>
          <w:sz w:val="22"/>
          <w:szCs w:val="22"/>
          <w:u w:val="single"/>
        </w:rPr>
        <w:t>Tellal,Simsar</w:t>
      </w:r>
      <w:proofErr w:type="spellEnd"/>
    </w:p>
    <w:p w:rsidR="0065095A" w:rsidRPr="00FA3A0E" w:rsidRDefault="0065095A" w:rsidP="00516946">
      <w:pPr>
        <w:pBdr>
          <w:bar w:val="single" w:sz="4" w:color="auto"/>
        </w:pBdr>
        <w:rPr>
          <w:rFonts w:asciiTheme="minorHAnsi" w:hAnsiTheme="minorHAnsi" w:cs="Arial"/>
          <w:color w:val="000000" w:themeColor="text1"/>
          <w:sz w:val="22"/>
          <w:szCs w:val="22"/>
          <w:u w:val="single"/>
        </w:rPr>
      </w:pPr>
    </w:p>
    <w:p w:rsidR="0065095A" w:rsidRPr="00FA3A0E" w:rsidRDefault="0065095A" w:rsidP="00516946">
      <w:pPr>
        <w:pBdr>
          <w:bar w:val="single" w:sz="4" w:color="auto"/>
        </w:pBdr>
        <w:rPr>
          <w:rFonts w:asciiTheme="minorHAnsi" w:hAnsiTheme="minorHAnsi" w:cs="Arial"/>
          <w:color w:val="000000" w:themeColor="text1"/>
          <w:sz w:val="22"/>
          <w:szCs w:val="22"/>
          <w:u w:val="single"/>
        </w:rPr>
      </w:pPr>
      <w:r w:rsidRPr="00FA3A0E">
        <w:rPr>
          <w:rFonts w:asciiTheme="minorHAnsi" w:hAnsiTheme="minorHAnsi" w:cs="Arial"/>
          <w:color w:val="000000" w:themeColor="text1"/>
          <w:sz w:val="22"/>
          <w:szCs w:val="22"/>
          <w:u w:val="single"/>
        </w:rPr>
        <w:t>İPUÇLARI;</w:t>
      </w:r>
    </w:p>
    <w:p w:rsidR="0065095A" w:rsidRPr="00FA3A0E" w:rsidRDefault="0065095A"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-Tacire bağlı en geniş yetkilerle </w:t>
      </w:r>
      <w:proofErr w:type="spellStart"/>
      <w:proofErr w:type="gramStart"/>
      <w:r w:rsidRPr="00FA3A0E">
        <w:rPr>
          <w:rFonts w:asciiTheme="minorHAnsi" w:hAnsiTheme="minorHAnsi" w:cs="Arial"/>
          <w:color w:val="000000" w:themeColor="text1"/>
          <w:sz w:val="22"/>
          <w:szCs w:val="22"/>
        </w:rPr>
        <w:t>donatılmış,tesil</w:t>
      </w:r>
      <w:proofErr w:type="spellEnd"/>
      <w:proofErr w:type="gramEnd"/>
      <w:r w:rsidRPr="00FA3A0E">
        <w:rPr>
          <w:rFonts w:asciiTheme="minorHAnsi" w:hAnsiTheme="minorHAnsi" w:cs="Arial"/>
          <w:color w:val="000000" w:themeColor="text1"/>
          <w:sz w:val="22"/>
          <w:szCs w:val="22"/>
        </w:rPr>
        <w:t xml:space="preserve"> işlemiyle göreve başlayan bir genel </w:t>
      </w:r>
      <w:proofErr w:type="spellStart"/>
      <w:r w:rsidRPr="00FA3A0E">
        <w:rPr>
          <w:rFonts w:asciiTheme="minorHAnsi" w:hAnsiTheme="minorHAnsi" w:cs="Arial"/>
          <w:color w:val="000000" w:themeColor="text1"/>
          <w:sz w:val="22"/>
          <w:szCs w:val="22"/>
        </w:rPr>
        <w:t>müdür,CEO</w:t>
      </w:r>
      <w:proofErr w:type="spellEnd"/>
      <w:r w:rsidRPr="00FA3A0E">
        <w:rPr>
          <w:rFonts w:asciiTheme="minorHAnsi" w:hAnsiTheme="minorHAnsi" w:cs="Arial"/>
          <w:color w:val="000000" w:themeColor="text1"/>
          <w:sz w:val="22"/>
          <w:szCs w:val="22"/>
        </w:rPr>
        <w:t xml:space="preserve"> ticari mümessildir.</w:t>
      </w:r>
    </w:p>
    <w:p w:rsidR="001D75B3" w:rsidRPr="00FA3A0E" w:rsidRDefault="0065095A"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-Bir </w:t>
      </w:r>
      <w:proofErr w:type="spellStart"/>
      <w:r w:rsidRPr="00FA3A0E">
        <w:rPr>
          <w:rFonts w:asciiTheme="minorHAnsi" w:hAnsiTheme="minorHAnsi" w:cs="Arial"/>
          <w:color w:val="000000" w:themeColor="text1"/>
          <w:sz w:val="22"/>
          <w:szCs w:val="22"/>
        </w:rPr>
        <w:t>akidle</w:t>
      </w:r>
      <w:proofErr w:type="spellEnd"/>
      <w:r w:rsidRPr="00FA3A0E">
        <w:rPr>
          <w:rFonts w:asciiTheme="minorHAnsi" w:hAnsiTheme="minorHAnsi" w:cs="Arial"/>
          <w:color w:val="000000" w:themeColor="text1"/>
          <w:sz w:val="22"/>
          <w:szCs w:val="22"/>
        </w:rPr>
        <w:t xml:space="preserve"> çalışan faaliyet alanı belli bunu meslek edinen sürekli yapan tacire bağlı olmayan kişi ACENTA </w:t>
      </w:r>
      <w:proofErr w:type="spellStart"/>
      <w:proofErr w:type="gramStart"/>
      <w:r w:rsidRPr="00FA3A0E">
        <w:rPr>
          <w:rFonts w:asciiTheme="minorHAnsi" w:hAnsiTheme="minorHAnsi" w:cs="Arial"/>
          <w:color w:val="000000" w:themeColor="text1"/>
          <w:sz w:val="22"/>
          <w:szCs w:val="22"/>
        </w:rPr>
        <w:t>dır</w:t>
      </w:r>
      <w:proofErr w:type="spellEnd"/>
      <w:proofErr w:type="gramEnd"/>
      <w:r w:rsidRPr="00FA3A0E">
        <w:rPr>
          <w:rFonts w:asciiTheme="minorHAnsi" w:hAnsiTheme="minorHAnsi" w:cs="Arial"/>
          <w:color w:val="000000" w:themeColor="text1"/>
          <w:sz w:val="22"/>
          <w:szCs w:val="22"/>
        </w:rPr>
        <w:t>.</w:t>
      </w:r>
    </w:p>
    <w:p w:rsidR="0065095A" w:rsidRPr="00FA3A0E" w:rsidRDefault="0065095A" w:rsidP="00516946">
      <w:pPr>
        <w:pBdr>
          <w:bar w:val="single" w:sz="4" w:color="auto"/>
        </w:pBdr>
        <w:rPr>
          <w:rFonts w:asciiTheme="minorHAnsi" w:hAnsiTheme="minorHAnsi" w:cs="Arial"/>
          <w:color w:val="000000" w:themeColor="text1"/>
          <w:sz w:val="22"/>
          <w:szCs w:val="22"/>
        </w:rPr>
      </w:pPr>
    </w:p>
    <w:p w:rsidR="00732A75" w:rsidRPr="00FA3A0E" w:rsidRDefault="00032245"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1</w:t>
      </w:r>
      <w:r w:rsidR="00A93A68" w:rsidRPr="00FA3A0E">
        <w:rPr>
          <w:rFonts w:asciiTheme="minorHAnsi" w:hAnsiTheme="minorHAnsi" w:cs="Arial"/>
          <w:color w:val="000000" w:themeColor="text1"/>
          <w:sz w:val="22"/>
          <w:szCs w:val="22"/>
        </w:rPr>
        <w:t xml:space="preserve">12. </w:t>
      </w:r>
      <w:r w:rsidR="00757D28" w:rsidRPr="00FA3A0E">
        <w:rPr>
          <w:rFonts w:asciiTheme="minorHAnsi" w:hAnsiTheme="minorHAnsi" w:cs="Arial"/>
          <w:color w:val="000000" w:themeColor="text1"/>
          <w:sz w:val="22"/>
          <w:szCs w:val="22"/>
        </w:rPr>
        <w:t xml:space="preserve"> </w:t>
      </w:r>
      <w:r w:rsidR="00351E7A" w:rsidRPr="00FA3A0E">
        <w:rPr>
          <w:rFonts w:asciiTheme="minorHAnsi" w:hAnsiTheme="minorHAnsi" w:cs="Arial"/>
          <w:color w:val="000000" w:themeColor="text1"/>
          <w:sz w:val="22"/>
          <w:szCs w:val="22"/>
        </w:rPr>
        <w:t xml:space="preserve">Cevap </w:t>
      </w:r>
      <w:proofErr w:type="gramStart"/>
      <w:r w:rsidR="00351E7A" w:rsidRPr="00FA3A0E">
        <w:rPr>
          <w:rFonts w:asciiTheme="minorHAnsi" w:hAnsiTheme="minorHAnsi" w:cs="Arial"/>
          <w:color w:val="000000" w:themeColor="text1"/>
          <w:sz w:val="22"/>
          <w:szCs w:val="22"/>
        </w:rPr>
        <w:t>C :</w:t>
      </w:r>
      <w:proofErr w:type="gramEnd"/>
    </w:p>
    <w:p w:rsidR="00351E7A" w:rsidRPr="00FA3A0E" w:rsidRDefault="00351E7A" w:rsidP="00516946">
      <w:pPr>
        <w:pBdr>
          <w:bar w:val="single" w:sz="4" w:color="auto"/>
        </w:pBdr>
        <w:rPr>
          <w:rFonts w:asciiTheme="minorHAnsi" w:hAnsiTheme="minorHAnsi" w:cs="Arial"/>
          <w:color w:val="000000" w:themeColor="text1"/>
          <w:sz w:val="22"/>
          <w:szCs w:val="22"/>
        </w:rPr>
      </w:pPr>
    </w:p>
    <w:p w:rsidR="00351E7A" w:rsidRPr="00FA3A0E" w:rsidRDefault="00351E7A"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Ticaret yapmaları yasaklanmış kişiler ticari faaliyet yaparlar ise isimleri Tacir olur.(</w:t>
      </w:r>
      <w:proofErr w:type="gramStart"/>
      <w:r w:rsidRPr="00FA3A0E">
        <w:rPr>
          <w:rFonts w:asciiTheme="minorHAnsi" w:hAnsiTheme="minorHAnsi" w:cs="Arial"/>
          <w:color w:val="000000" w:themeColor="text1"/>
          <w:sz w:val="22"/>
          <w:szCs w:val="22"/>
          <w:u w:val="single"/>
        </w:rPr>
        <w:t xml:space="preserve">Örneğin </w:t>
      </w:r>
      <w:r w:rsidRPr="00FA3A0E">
        <w:rPr>
          <w:rFonts w:asciiTheme="minorHAnsi" w:hAnsiTheme="minorHAnsi" w:cs="Arial"/>
          <w:color w:val="000000" w:themeColor="text1"/>
          <w:sz w:val="22"/>
          <w:szCs w:val="22"/>
        </w:rPr>
        <w:t>; 3568</w:t>
      </w:r>
      <w:proofErr w:type="gramEnd"/>
      <w:r w:rsidRPr="00FA3A0E">
        <w:rPr>
          <w:rFonts w:asciiTheme="minorHAnsi" w:hAnsiTheme="minorHAnsi" w:cs="Arial"/>
          <w:color w:val="000000" w:themeColor="text1"/>
          <w:sz w:val="22"/>
          <w:szCs w:val="22"/>
        </w:rPr>
        <w:t xml:space="preserve"> Sayılı Yasaya göre bir SMMM ticari faaliyette bulunamaz eğer bulunur ise </w:t>
      </w:r>
      <w:proofErr w:type="spellStart"/>
      <w:r w:rsidRPr="00FA3A0E">
        <w:rPr>
          <w:rFonts w:asciiTheme="minorHAnsi" w:hAnsiTheme="minorHAnsi" w:cs="Arial"/>
          <w:color w:val="000000" w:themeColor="text1"/>
          <w:sz w:val="22"/>
          <w:szCs w:val="22"/>
        </w:rPr>
        <w:t>TTK’a</w:t>
      </w:r>
      <w:proofErr w:type="spellEnd"/>
      <w:r w:rsidRPr="00FA3A0E">
        <w:rPr>
          <w:rFonts w:asciiTheme="minorHAnsi" w:hAnsiTheme="minorHAnsi" w:cs="Arial"/>
          <w:color w:val="000000" w:themeColor="text1"/>
          <w:sz w:val="22"/>
          <w:szCs w:val="22"/>
        </w:rPr>
        <w:t xml:space="preserve"> göre adı tacirdir 3568 sayılı yasaya göre disiplin suçu </w:t>
      </w:r>
      <w:proofErr w:type="spellStart"/>
      <w:r w:rsidRPr="00FA3A0E">
        <w:rPr>
          <w:rFonts w:asciiTheme="minorHAnsi" w:hAnsiTheme="minorHAnsi" w:cs="Arial"/>
          <w:color w:val="000000" w:themeColor="text1"/>
          <w:sz w:val="22"/>
          <w:szCs w:val="22"/>
        </w:rPr>
        <w:t>alır.Ya</w:t>
      </w:r>
      <w:proofErr w:type="spellEnd"/>
      <w:r w:rsidRPr="00FA3A0E">
        <w:rPr>
          <w:rFonts w:asciiTheme="minorHAnsi" w:hAnsiTheme="minorHAnsi" w:cs="Arial"/>
          <w:color w:val="000000" w:themeColor="text1"/>
          <w:sz w:val="22"/>
          <w:szCs w:val="22"/>
        </w:rPr>
        <w:t xml:space="preserve"> da 657 Devlet </w:t>
      </w:r>
      <w:proofErr w:type="spellStart"/>
      <w:r w:rsidRPr="00FA3A0E">
        <w:rPr>
          <w:rFonts w:asciiTheme="minorHAnsi" w:hAnsiTheme="minorHAnsi" w:cs="Arial"/>
          <w:color w:val="000000" w:themeColor="text1"/>
          <w:sz w:val="22"/>
          <w:szCs w:val="22"/>
        </w:rPr>
        <w:t>Memurlulğu</w:t>
      </w:r>
      <w:proofErr w:type="spellEnd"/>
      <w:r w:rsidRPr="00FA3A0E">
        <w:rPr>
          <w:rFonts w:asciiTheme="minorHAnsi" w:hAnsiTheme="minorHAnsi" w:cs="Arial"/>
          <w:color w:val="000000" w:themeColor="text1"/>
          <w:sz w:val="22"/>
          <w:szCs w:val="22"/>
        </w:rPr>
        <w:t xml:space="preserve"> Kanunu’na bağlı bir devlet memuru ticarethane açar ise adı tacirdir.)</w:t>
      </w:r>
    </w:p>
    <w:p w:rsidR="00732A75" w:rsidRPr="00FA3A0E" w:rsidRDefault="00732A75" w:rsidP="00516946">
      <w:pPr>
        <w:pBdr>
          <w:bar w:val="single" w:sz="4" w:color="auto"/>
        </w:pBdr>
        <w:rPr>
          <w:rFonts w:asciiTheme="minorHAnsi" w:hAnsiTheme="minorHAnsi" w:cs="Arial"/>
          <w:color w:val="000000" w:themeColor="text1"/>
          <w:sz w:val="22"/>
          <w:szCs w:val="22"/>
        </w:rPr>
      </w:pPr>
    </w:p>
    <w:p w:rsidR="00732A75" w:rsidRPr="00FA3A0E" w:rsidRDefault="00732A75" w:rsidP="00516946">
      <w:pPr>
        <w:pBdr>
          <w:bar w:val="single" w:sz="4" w:color="auto"/>
        </w:pBdr>
        <w:rPr>
          <w:rFonts w:asciiTheme="minorHAnsi" w:hAnsiTheme="minorHAnsi" w:cs="Arial"/>
          <w:color w:val="000000" w:themeColor="text1"/>
          <w:sz w:val="22"/>
          <w:szCs w:val="22"/>
        </w:rPr>
      </w:pPr>
    </w:p>
    <w:p w:rsidR="002538BB" w:rsidRPr="00FA3A0E" w:rsidRDefault="002538BB" w:rsidP="00516946">
      <w:pPr>
        <w:pBdr>
          <w:bar w:val="single" w:sz="4" w:color="auto"/>
        </w:pBdr>
        <w:rPr>
          <w:rFonts w:asciiTheme="minorHAnsi" w:hAnsiTheme="minorHAnsi" w:cs="Arial"/>
          <w:color w:val="000000" w:themeColor="text1"/>
          <w:sz w:val="22"/>
          <w:szCs w:val="22"/>
        </w:rPr>
      </w:pPr>
    </w:p>
    <w:p w:rsidR="002538BB" w:rsidRPr="00FA3A0E" w:rsidRDefault="00757D28"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113. </w:t>
      </w:r>
      <w:r w:rsidR="00351E7A" w:rsidRPr="00FA3A0E">
        <w:rPr>
          <w:rFonts w:asciiTheme="minorHAnsi" w:hAnsiTheme="minorHAnsi" w:cs="Arial"/>
          <w:color w:val="000000" w:themeColor="text1"/>
          <w:sz w:val="22"/>
          <w:szCs w:val="22"/>
        </w:rPr>
        <w:t xml:space="preserve">Cevap </w:t>
      </w:r>
      <w:proofErr w:type="gramStart"/>
      <w:r w:rsidR="00351E7A" w:rsidRPr="00FA3A0E">
        <w:rPr>
          <w:rFonts w:asciiTheme="minorHAnsi" w:hAnsiTheme="minorHAnsi" w:cs="Arial"/>
          <w:color w:val="000000" w:themeColor="text1"/>
          <w:sz w:val="22"/>
          <w:szCs w:val="22"/>
        </w:rPr>
        <w:t>D :</w:t>
      </w:r>
      <w:proofErr w:type="gramEnd"/>
    </w:p>
    <w:p w:rsidR="00351E7A" w:rsidRPr="00FA3A0E" w:rsidRDefault="00351E7A" w:rsidP="00516946">
      <w:pPr>
        <w:pBdr>
          <w:bar w:val="single" w:sz="4" w:color="auto"/>
        </w:pBdr>
        <w:rPr>
          <w:rFonts w:asciiTheme="minorHAnsi" w:hAnsiTheme="minorHAnsi" w:cs="Arial"/>
          <w:color w:val="000000" w:themeColor="text1"/>
          <w:sz w:val="22"/>
          <w:szCs w:val="22"/>
        </w:rPr>
      </w:pPr>
    </w:p>
    <w:p w:rsidR="001D75B3" w:rsidRPr="00FA3A0E" w:rsidRDefault="00351E7A"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İki ortaklı Anonim Şirketlerde ortak sayısı teke düşerse giden ortak kalan ortağa 7 gün içinde ayrılacağını, kalan ortakta </w:t>
      </w:r>
      <w:r w:rsidRPr="00FA3A0E">
        <w:rPr>
          <w:rFonts w:asciiTheme="minorHAnsi" w:hAnsiTheme="minorHAnsi" w:cs="Arial"/>
          <w:color w:val="000000" w:themeColor="text1"/>
          <w:sz w:val="22"/>
          <w:szCs w:val="22"/>
          <w:u w:val="single"/>
        </w:rPr>
        <w:t>7</w:t>
      </w:r>
      <w:r w:rsidRPr="00FA3A0E">
        <w:rPr>
          <w:rFonts w:asciiTheme="minorHAnsi" w:hAnsiTheme="minorHAnsi" w:cs="Arial"/>
          <w:color w:val="000000" w:themeColor="text1"/>
          <w:sz w:val="22"/>
          <w:szCs w:val="22"/>
        </w:rPr>
        <w:t xml:space="preserve"> gün içerisinde Ticaret Siciline tek ortak kaldığını, </w:t>
      </w:r>
      <w:proofErr w:type="gramStart"/>
      <w:r w:rsidRPr="00FA3A0E">
        <w:rPr>
          <w:rFonts w:asciiTheme="minorHAnsi" w:hAnsiTheme="minorHAnsi" w:cs="Arial"/>
          <w:color w:val="000000" w:themeColor="text1"/>
          <w:sz w:val="22"/>
          <w:szCs w:val="22"/>
        </w:rPr>
        <w:t>ikametgahını</w:t>
      </w:r>
      <w:proofErr w:type="gramEnd"/>
      <w:r w:rsidRPr="00FA3A0E">
        <w:rPr>
          <w:rFonts w:asciiTheme="minorHAnsi" w:hAnsiTheme="minorHAnsi" w:cs="Arial"/>
          <w:color w:val="000000" w:themeColor="text1"/>
          <w:sz w:val="22"/>
          <w:szCs w:val="22"/>
        </w:rPr>
        <w:t xml:space="preserve"> </w:t>
      </w:r>
      <w:proofErr w:type="spellStart"/>
      <w:r w:rsidRPr="00FA3A0E">
        <w:rPr>
          <w:rFonts w:asciiTheme="minorHAnsi" w:hAnsiTheme="minorHAnsi" w:cs="Arial"/>
          <w:color w:val="000000" w:themeColor="text1"/>
          <w:sz w:val="22"/>
          <w:szCs w:val="22"/>
        </w:rPr>
        <w:t>bidirmek</w:t>
      </w:r>
      <w:proofErr w:type="spellEnd"/>
      <w:r w:rsidRPr="00FA3A0E">
        <w:rPr>
          <w:rFonts w:asciiTheme="minorHAnsi" w:hAnsiTheme="minorHAnsi" w:cs="Arial"/>
          <w:color w:val="000000" w:themeColor="text1"/>
          <w:sz w:val="22"/>
          <w:szCs w:val="22"/>
        </w:rPr>
        <w:t xml:space="preserve"> zorundadır.</w:t>
      </w:r>
    </w:p>
    <w:p w:rsidR="00351E7A" w:rsidRPr="00FA3A0E" w:rsidRDefault="00351E7A" w:rsidP="00516946">
      <w:pPr>
        <w:pBdr>
          <w:bar w:val="single" w:sz="4" w:color="auto"/>
        </w:pBdr>
        <w:rPr>
          <w:rFonts w:asciiTheme="minorHAnsi" w:hAnsiTheme="minorHAnsi" w:cs="Arial"/>
          <w:color w:val="000000" w:themeColor="text1"/>
          <w:sz w:val="22"/>
          <w:szCs w:val="22"/>
        </w:rPr>
      </w:pPr>
    </w:p>
    <w:p w:rsidR="00351E7A" w:rsidRPr="00FA3A0E" w:rsidRDefault="00351E7A" w:rsidP="00516946">
      <w:pPr>
        <w:pBdr>
          <w:bar w:val="single" w:sz="4" w:color="auto"/>
        </w:pBdr>
        <w:rPr>
          <w:rFonts w:asciiTheme="minorHAnsi" w:hAnsiTheme="minorHAnsi" w:cs="Arial"/>
          <w:color w:val="000000" w:themeColor="text1"/>
          <w:sz w:val="22"/>
          <w:szCs w:val="22"/>
          <w:u w:val="single"/>
        </w:rPr>
      </w:pPr>
      <w:proofErr w:type="gramStart"/>
      <w:r w:rsidRPr="00FA3A0E">
        <w:rPr>
          <w:rFonts w:asciiTheme="minorHAnsi" w:hAnsiTheme="minorHAnsi" w:cs="Arial"/>
          <w:color w:val="000000" w:themeColor="text1"/>
          <w:sz w:val="22"/>
          <w:szCs w:val="22"/>
          <w:u w:val="single"/>
        </w:rPr>
        <w:t>İpuçları ;</w:t>
      </w:r>
      <w:proofErr w:type="gramEnd"/>
    </w:p>
    <w:p w:rsidR="00351E7A" w:rsidRPr="00FA3A0E" w:rsidRDefault="00351E7A"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-AŞ ortak sayısı 1 </w:t>
      </w:r>
      <w:proofErr w:type="spellStart"/>
      <w:r w:rsidRPr="00FA3A0E">
        <w:rPr>
          <w:rFonts w:asciiTheme="minorHAnsi" w:hAnsiTheme="minorHAnsi" w:cs="Arial"/>
          <w:color w:val="000000" w:themeColor="text1"/>
          <w:sz w:val="22"/>
          <w:szCs w:val="22"/>
        </w:rPr>
        <w:t>dir</w:t>
      </w:r>
      <w:proofErr w:type="spellEnd"/>
      <w:r w:rsidRPr="00FA3A0E">
        <w:rPr>
          <w:rFonts w:asciiTheme="minorHAnsi" w:hAnsiTheme="minorHAnsi" w:cs="Arial"/>
          <w:color w:val="000000" w:themeColor="text1"/>
          <w:sz w:val="22"/>
          <w:szCs w:val="22"/>
        </w:rPr>
        <w:t>.</w:t>
      </w:r>
    </w:p>
    <w:p w:rsidR="00351E7A" w:rsidRPr="00FA3A0E" w:rsidRDefault="00351E7A"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-AŞ </w:t>
      </w:r>
      <w:proofErr w:type="spellStart"/>
      <w:r w:rsidRPr="00FA3A0E">
        <w:rPr>
          <w:rFonts w:asciiTheme="minorHAnsi" w:hAnsiTheme="minorHAnsi" w:cs="Arial"/>
          <w:color w:val="000000" w:themeColor="text1"/>
          <w:sz w:val="22"/>
          <w:szCs w:val="22"/>
        </w:rPr>
        <w:t>ler</w:t>
      </w:r>
      <w:proofErr w:type="spellEnd"/>
      <w:r w:rsidRPr="00FA3A0E">
        <w:rPr>
          <w:rFonts w:asciiTheme="minorHAnsi" w:hAnsiTheme="minorHAnsi" w:cs="Arial"/>
          <w:color w:val="000000" w:themeColor="text1"/>
          <w:sz w:val="22"/>
          <w:szCs w:val="22"/>
        </w:rPr>
        <w:t xml:space="preserve"> ani ve tedrici şekilde kurulur.</w:t>
      </w:r>
    </w:p>
    <w:p w:rsidR="00351E7A" w:rsidRPr="00FA3A0E" w:rsidRDefault="00351E7A"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-AŞ </w:t>
      </w:r>
      <w:proofErr w:type="spellStart"/>
      <w:r w:rsidRPr="00FA3A0E">
        <w:rPr>
          <w:rFonts w:asciiTheme="minorHAnsi" w:hAnsiTheme="minorHAnsi" w:cs="Arial"/>
          <w:color w:val="000000" w:themeColor="text1"/>
          <w:sz w:val="22"/>
          <w:szCs w:val="22"/>
        </w:rPr>
        <w:t>lerde</w:t>
      </w:r>
      <w:proofErr w:type="spellEnd"/>
      <w:r w:rsidRPr="00FA3A0E">
        <w:rPr>
          <w:rFonts w:asciiTheme="minorHAnsi" w:hAnsiTheme="minorHAnsi" w:cs="Arial"/>
          <w:color w:val="000000" w:themeColor="text1"/>
          <w:sz w:val="22"/>
          <w:szCs w:val="22"/>
        </w:rPr>
        <w:t xml:space="preserve"> SPK hükümlerine tabi olmayı sağlayan etken ortak sayısıdır.</w:t>
      </w:r>
    </w:p>
    <w:p w:rsidR="00351E7A" w:rsidRPr="00FA3A0E" w:rsidRDefault="00351E7A"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lastRenderedPageBreak/>
        <w:t xml:space="preserve">-Yeni </w:t>
      </w:r>
      <w:proofErr w:type="gramStart"/>
      <w:r w:rsidRPr="00FA3A0E">
        <w:rPr>
          <w:rFonts w:asciiTheme="minorHAnsi" w:hAnsiTheme="minorHAnsi" w:cs="Arial"/>
          <w:color w:val="000000" w:themeColor="text1"/>
          <w:sz w:val="22"/>
          <w:szCs w:val="22"/>
        </w:rPr>
        <w:t>TTK  Kayıtlı</w:t>
      </w:r>
      <w:proofErr w:type="gramEnd"/>
      <w:r w:rsidRPr="00FA3A0E">
        <w:rPr>
          <w:rFonts w:asciiTheme="minorHAnsi" w:hAnsiTheme="minorHAnsi" w:cs="Arial"/>
          <w:color w:val="000000" w:themeColor="text1"/>
          <w:sz w:val="22"/>
          <w:szCs w:val="22"/>
        </w:rPr>
        <w:t xml:space="preserve"> sermaye sistemine geçmiştir bu sistem sermayenin daha az prosedürle artışını sağlar.</w:t>
      </w:r>
    </w:p>
    <w:p w:rsidR="00351E7A" w:rsidRPr="00FA3A0E" w:rsidRDefault="00351E7A"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-AŞ </w:t>
      </w:r>
      <w:proofErr w:type="spellStart"/>
      <w:r w:rsidRPr="00FA3A0E">
        <w:rPr>
          <w:rFonts w:asciiTheme="minorHAnsi" w:hAnsiTheme="minorHAnsi" w:cs="Arial"/>
          <w:color w:val="000000" w:themeColor="text1"/>
          <w:sz w:val="22"/>
          <w:szCs w:val="22"/>
        </w:rPr>
        <w:t>lerde</w:t>
      </w:r>
      <w:proofErr w:type="spellEnd"/>
      <w:r w:rsidRPr="00FA3A0E">
        <w:rPr>
          <w:rFonts w:asciiTheme="minorHAnsi" w:hAnsiTheme="minorHAnsi" w:cs="Arial"/>
          <w:color w:val="000000" w:themeColor="text1"/>
          <w:sz w:val="22"/>
          <w:szCs w:val="22"/>
        </w:rPr>
        <w:t xml:space="preserve"> ortak sayısı 250 ve üstü olursa SPK hükümleri uygulanır.</w:t>
      </w:r>
    </w:p>
    <w:p w:rsidR="00351E7A" w:rsidRPr="00FA3A0E" w:rsidRDefault="00351E7A"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-AŞ Ani kuruluşta sermaye miktarı 50.000 tedrici kuruluşlarda ise 100.000 </w:t>
      </w:r>
      <w:proofErr w:type="spellStart"/>
      <w:proofErr w:type="gramStart"/>
      <w:r w:rsidRPr="00FA3A0E">
        <w:rPr>
          <w:rFonts w:asciiTheme="minorHAnsi" w:hAnsiTheme="minorHAnsi" w:cs="Arial"/>
          <w:color w:val="000000" w:themeColor="text1"/>
          <w:sz w:val="22"/>
          <w:szCs w:val="22"/>
        </w:rPr>
        <w:t>Tl.dir</w:t>
      </w:r>
      <w:proofErr w:type="spellEnd"/>
      <w:proofErr w:type="gramEnd"/>
    </w:p>
    <w:p w:rsidR="00351E7A" w:rsidRPr="00FA3A0E" w:rsidRDefault="00351E7A"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-LTD artık 1 ortakla </w:t>
      </w:r>
      <w:proofErr w:type="spellStart"/>
      <w:proofErr w:type="gramStart"/>
      <w:r w:rsidRPr="00FA3A0E">
        <w:rPr>
          <w:rFonts w:asciiTheme="minorHAnsi" w:hAnsiTheme="minorHAnsi" w:cs="Arial"/>
          <w:color w:val="000000" w:themeColor="text1"/>
          <w:sz w:val="22"/>
          <w:szCs w:val="22"/>
        </w:rPr>
        <w:t>kurulabilir.Sermayesi</w:t>
      </w:r>
      <w:proofErr w:type="spellEnd"/>
      <w:proofErr w:type="gramEnd"/>
      <w:r w:rsidRPr="00FA3A0E">
        <w:rPr>
          <w:rFonts w:asciiTheme="minorHAnsi" w:hAnsiTheme="minorHAnsi" w:cs="Arial"/>
          <w:color w:val="000000" w:themeColor="text1"/>
          <w:sz w:val="22"/>
          <w:szCs w:val="22"/>
        </w:rPr>
        <w:t xml:space="preserve"> 10.000 </w:t>
      </w:r>
      <w:proofErr w:type="spellStart"/>
      <w:r w:rsidRPr="00FA3A0E">
        <w:rPr>
          <w:rFonts w:asciiTheme="minorHAnsi" w:hAnsiTheme="minorHAnsi" w:cs="Arial"/>
          <w:color w:val="000000" w:themeColor="text1"/>
          <w:sz w:val="22"/>
          <w:szCs w:val="22"/>
        </w:rPr>
        <w:t>TL.dir.TTK</w:t>
      </w:r>
      <w:proofErr w:type="spellEnd"/>
      <w:r w:rsidRPr="00FA3A0E">
        <w:rPr>
          <w:rFonts w:asciiTheme="minorHAnsi" w:hAnsiTheme="minorHAnsi" w:cs="Arial"/>
          <w:color w:val="000000" w:themeColor="text1"/>
          <w:sz w:val="22"/>
          <w:szCs w:val="22"/>
        </w:rPr>
        <w:t xml:space="preserve"> da en az ve en çok ortak sayısı belirtilen tek şirket türüdür.(en az 1 en çok 50 ortaklı)</w:t>
      </w:r>
    </w:p>
    <w:p w:rsidR="00351E7A" w:rsidRPr="00FA3A0E" w:rsidRDefault="00351E7A"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-Eğer LTD </w:t>
      </w:r>
      <w:proofErr w:type="spellStart"/>
      <w:r w:rsidRPr="00FA3A0E">
        <w:rPr>
          <w:rFonts w:asciiTheme="minorHAnsi" w:hAnsiTheme="minorHAnsi" w:cs="Arial"/>
          <w:color w:val="000000" w:themeColor="text1"/>
          <w:sz w:val="22"/>
          <w:szCs w:val="22"/>
        </w:rPr>
        <w:t>nin</w:t>
      </w:r>
      <w:proofErr w:type="spellEnd"/>
      <w:r w:rsidRPr="00FA3A0E">
        <w:rPr>
          <w:rFonts w:asciiTheme="minorHAnsi" w:hAnsiTheme="minorHAnsi" w:cs="Arial"/>
          <w:color w:val="000000" w:themeColor="text1"/>
          <w:sz w:val="22"/>
          <w:szCs w:val="22"/>
        </w:rPr>
        <w:t xml:space="preserve"> kuruluş sözleşmesi sigortacılık se sigorta işlemleri yeni </w:t>
      </w:r>
      <w:proofErr w:type="spellStart"/>
      <w:r w:rsidRPr="00FA3A0E">
        <w:rPr>
          <w:rFonts w:asciiTheme="minorHAnsi" w:hAnsiTheme="minorHAnsi" w:cs="Arial"/>
          <w:color w:val="000000" w:themeColor="text1"/>
          <w:sz w:val="22"/>
          <w:szCs w:val="22"/>
        </w:rPr>
        <w:t>ttk</w:t>
      </w:r>
      <w:proofErr w:type="spellEnd"/>
      <w:r w:rsidRPr="00FA3A0E">
        <w:rPr>
          <w:rFonts w:asciiTheme="minorHAnsi" w:hAnsiTheme="minorHAnsi" w:cs="Arial"/>
          <w:color w:val="000000" w:themeColor="text1"/>
          <w:sz w:val="22"/>
          <w:szCs w:val="22"/>
        </w:rPr>
        <w:t xml:space="preserve"> ile artık yapabilirler.</w:t>
      </w:r>
    </w:p>
    <w:p w:rsidR="00351E7A" w:rsidRPr="00FA3A0E" w:rsidRDefault="00351E7A" w:rsidP="00516946">
      <w:pPr>
        <w:pBdr>
          <w:bar w:val="single" w:sz="4" w:color="auto"/>
        </w:pBdr>
        <w:rPr>
          <w:rFonts w:asciiTheme="minorHAnsi" w:hAnsiTheme="minorHAnsi" w:cs="Arial"/>
          <w:color w:val="000000" w:themeColor="text1"/>
          <w:sz w:val="22"/>
          <w:szCs w:val="22"/>
        </w:rPr>
      </w:pPr>
    </w:p>
    <w:p w:rsidR="00351E7A" w:rsidRPr="00FA3A0E" w:rsidRDefault="00351E7A" w:rsidP="00516946">
      <w:pPr>
        <w:pBdr>
          <w:bar w:val="single" w:sz="4" w:color="auto"/>
        </w:pBdr>
        <w:rPr>
          <w:rFonts w:asciiTheme="minorHAnsi" w:hAnsiTheme="minorHAnsi" w:cs="Arial"/>
          <w:color w:val="000000" w:themeColor="text1"/>
          <w:sz w:val="22"/>
          <w:szCs w:val="22"/>
        </w:rPr>
      </w:pPr>
    </w:p>
    <w:p w:rsidR="00757D28" w:rsidRPr="00FA3A0E" w:rsidRDefault="00757D28" w:rsidP="00516946">
      <w:pPr>
        <w:pBdr>
          <w:bar w:val="single" w:sz="4" w:color="auto"/>
        </w:pBdr>
        <w:rPr>
          <w:rFonts w:asciiTheme="minorHAnsi" w:hAnsiTheme="minorHAnsi" w:cs="Arial"/>
          <w:color w:val="000000" w:themeColor="text1"/>
          <w:sz w:val="22"/>
          <w:szCs w:val="22"/>
        </w:rPr>
      </w:pPr>
    </w:p>
    <w:p w:rsidR="00757D28" w:rsidRPr="00FA3A0E" w:rsidRDefault="00757D28" w:rsidP="00516946">
      <w:pPr>
        <w:pBdr>
          <w:bar w:val="single" w:sz="4" w:color="auto"/>
        </w:pBdr>
        <w:rPr>
          <w:rFonts w:asciiTheme="minorHAnsi" w:hAnsiTheme="minorHAnsi" w:cs="Arial"/>
          <w:color w:val="000000" w:themeColor="text1"/>
          <w:sz w:val="22"/>
          <w:szCs w:val="22"/>
        </w:rPr>
      </w:pPr>
    </w:p>
    <w:p w:rsidR="00140469" w:rsidRPr="00FA3A0E" w:rsidRDefault="00A93A68"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114.</w:t>
      </w:r>
      <w:r w:rsidR="001D75B3" w:rsidRPr="00FA3A0E">
        <w:rPr>
          <w:rFonts w:asciiTheme="minorHAnsi" w:hAnsiTheme="minorHAnsi" w:cs="Arial"/>
          <w:color w:val="000000" w:themeColor="text1"/>
          <w:sz w:val="22"/>
          <w:szCs w:val="22"/>
        </w:rPr>
        <w:t xml:space="preserve"> </w:t>
      </w:r>
      <w:r w:rsidR="00351E7A" w:rsidRPr="00FA3A0E">
        <w:rPr>
          <w:rFonts w:asciiTheme="minorHAnsi" w:hAnsiTheme="minorHAnsi" w:cs="Arial"/>
          <w:color w:val="000000" w:themeColor="text1"/>
          <w:sz w:val="22"/>
          <w:szCs w:val="22"/>
        </w:rPr>
        <w:t xml:space="preserve">Cevap </w:t>
      </w:r>
      <w:proofErr w:type="gramStart"/>
      <w:r w:rsidR="00A63247" w:rsidRPr="00FA3A0E">
        <w:rPr>
          <w:rFonts w:asciiTheme="minorHAnsi" w:hAnsiTheme="minorHAnsi" w:cs="Arial"/>
          <w:color w:val="000000" w:themeColor="text1"/>
          <w:sz w:val="22"/>
          <w:szCs w:val="22"/>
        </w:rPr>
        <w:t>A :</w:t>
      </w:r>
      <w:proofErr w:type="gramEnd"/>
    </w:p>
    <w:p w:rsidR="00A63247" w:rsidRPr="00FA3A0E" w:rsidRDefault="00A63247" w:rsidP="00516946">
      <w:pPr>
        <w:pBdr>
          <w:bar w:val="single" w:sz="4" w:color="auto"/>
        </w:pBdr>
        <w:rPr>
          <w:rFonts w:asciiTheme="minorHAnsi" w:hAnsiTheme="minorHAnsi" w:cs="Arial"/>
          <w:color w:val="000000" w:themeColor="text1"/>
          <w:sz w:val="22"/>
          <w:szCs w:val="22"/>
        </w:rPr>
      </w:pPr>
    </w:p>
    <w:p w:rsidR="00A63247" w:rsidRPr="00FA3A0E" w:rsidRDefault="00A63247" w:rsidP="00516946">
      <w:pPr>
        <w:pBdr>
          <w:bar w:val="single" w:sz="4" w:color="auto"/>
        </w:pBdr>
        <w:rPr>
          <w:rFonts w:asciiTheme="minorHAnsi" w:hAnsiTheme="minorHAnsi" w:cs="Arial"/>
          <w:color w:val="000000" w:themeColor="text1"/>
          <w:sz w:val="22"/>
          <w:szCs w:val="22"/>
        </w:rPr>
      </w:pPr>
      <w:proofErr w:type="spellStart"/>
      <w:r w:rsidRPr="00FA3A0E">
        <w:rPr>
          <w:rFonts w:asciiTheme="minorHAnsi" w:hAnsiTheme="minorHAnsi" w:cs="Arial"/>
          <w:color w:val="000000" w:themeColor="text1"/>
          <w:sz w:val="22"/>
          <w:szCs w:val="22"/>
        </w:rPr>
        <w:t>Burda</w:t>
      </w:r>
      <w:proofErr w:type="spellEnd"/>
      <w:r w:rsidRPr="00FA3A0E">
        <w:rPr>
          <w:rFonts w:asciiTheme="minorHAnsi" w:hAnsiTheme="minorHAnsi" w:cs="Arial"/>
          <w:color w:val="000000" w:themeColor="text1"/>
          <w:sz w:val="22"/>
          <w:szCs w:val="22"/>
        </w:rPr>
        <w:t xml:space="preserve"> tescilin ortaya çıkarttığı etkiler sorulmaktadır.</w:t>
      </w:r>
    </w:p>
    <w:p w:rsidR="00A63247" w:rsidRPr="00FA3A0E" w:rsidRDefault="00A63247" w:rsidP="00516946">
      <w:pPr>
        <w:pBdr>
          <w:bar w:val="single" w:sz="4" w:color="auto"/>
        </w:pBdr>
        <w:rPr>
          <w:rFonts w:asciiTheme="minorHAnsi" w:hAnsiTheme="minorHAnsi" w:cs="Arial"/>
          <w:color w:val="000000" w:themeColor="text1"/>
          <w:sz w:val="22"/>
          <w:szCs w:val="22"/>
        </w:rPr>
      </w:pPr>
    </w:p>
    <w:p w:rsidR="00A63247" w:rsidRPr="00FA3A0E" w:rsidRDefault="00A63247"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Ticaret şirketini kurmak ve bunu tescillemek tescilin </w:t>
      </w:r>
      <w:r w:rsidRPr="00FA3A0E">
        <w:rPr>
          <w:rFonts w:asciiTheme="minorHAnsi" w:hAnsiTheme="minorHAnsi" w:cs="Arial"/>
          <w:color w:val="000000" w:themeColor="text1"/>
          <w:sz w:val="22"/>
          <w:szCs w:val="22"/>
          <w:u w:val="single"/>
        </w:rPr>
        <w:t>kurucu (</w:t>
      </w:r>
      <w:proofErr w:type="spellStart"/>
      <w:r w:rsidRPr="00FA3A0E">
        <w:rPr>
          <w:rFonts w:asciiTheme="minorHAnsi" w:hAnsiTheme="minorHAnsi" w:cs="Arial"/>
          <w:color w:val="000000" w:themeColor="text1"/>
          <w:sz w:val="22"/>
          <w:szCs w:val="22"/>
          <w:u w:val="single"/>
        </w:rPr>
        <w:t>inşai</w:t>
      </w:r>
      <w:proofErr w:type="spellEnd"/>
      <w:r w:rsidRPr="00FA3A0E">
        <w:rPr>
          <w:rFonts w:asciiTheme="minorHAnsi" w:hAnsiTheme="minorHAnsi" w:cs="Arial"/>
          <w:color w:val="000000" w:themeColor="text1"/>
          <w:sz w:val="22"/>
          <w:szCs w:val="22"/>
          <w:u w:val="single"/>
        </w:rPr>
        <w:t>)</w:t>
      </w:r>
      <w:r w:rsidRPr="00FA3A0E">
        <w:rPr>
          <w:rFonts w:asciiTheme="minorHAnsi" w:hAnsiTheme="minorHAnsi" w:cs="Arial"/>
          <w:color w:val="000000" w:themeColor="text1"/>
          <w:sz w:val="22"/>
          <w:szCs w:val="22"/>
        </w:rPr>
        <w:t xml:space="preserve"> etkisidir.</w:t>
      </w:r>
    </w:p>
    <w:p w:rsidR="00A63247" w:rsidRPr="00FA3A0E" w:rsidRDefault="00A63247"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Şirkete müdür atamak yada değişikliği tescil ile üçüncü iyi niyetli kişilere duyurmak tescilin </w:t>
      </w:r>
      <w:r w:rsidRPr="00FA3A0E">
        <w:rPr>
          <w:rFonts w:asciiTheme="minorHAnsi" w:hAnsiTheme="minorHAnsi" w:cs="Arial"/>
          <w:color w:val="000000" w:themeColor="text1"/>
          <w:sz w:val="22"/>
          <w:szCs w:val="22"/>
          <w:u w:val="single"/>
        </w:rPr>
        <w:t>Açıklayıc</w:t>
      </w:r>
      <w:r w:rsidRPr="00FA3A0E">
        <w:rPr>
          <w:rFonts w:asciiTheme="minorHAnsi" w:hAnsiTheme="minorHAnsi" w:cs="Arial"/>
          <w:color w:val="000000" w:themeColor="text1"/>
          <w:sz w:val="22"/>
          <w:szCs w:val="22"/>
        </w:rPr>
        <w:t xml:space="preserve">ı </w:t>
      </w:r>
      <w:proofErr w:type="spellStart"/>
      <w:proofErr w:type="gramStart"/>
      <w:r w:rsidRPr="00FA3A0E">
        <w:rPr>
          <w:rFonts w:asciiTheme="minorHAnsi" w:hAnsiTheme="minorHAnsi" w:cs="Arial"/>
          <w:color w:val="000000" w:themeColor="text1"/>
          <w:sz w:val="22"/>
          <w:szCs w:val="22"/>
        </w:rPr>
        <w:t>etkisidir.Tescilde</w:t>
      </w:r>
      <w:proofErr w:type="spellEnd"/>
      <w:proofErr w:type="gramEnd"/>
      <w:r w:rsidRPr="00FA3A0E">
        <w:rPr>
          <w:rFonts w:asciiTheme="minorHAnsi" w:hAnsiTheme="minorHAnsi" w:cs="Arial"/>
          <w:color w:val="000000" w:themeColor="text1"/>
          <w:sz w:val="22"/>
          <w:szCs w:val="22"/>
        </w:rPr>
        <w:t xml:space="preserve"> yer alan faaliyet konularının üçüncü kişilerce bilinmesi tescilin </w:t>
      </w:r>
      <w:r w:rsidRPr="00FA3A0E">
        <w:rPr>
          <w:rFonts w:asciiTheme="minorHAnsi" w:hAnsiTheme="minorHAnsi" w:cs="Arial"/>
          <w:color w:val="000000" w:themeColor="text1"/>
          <w:sz w:val="22"/>
          <w:szCs w:val="22"/>
          <w:u w:val="single"/>
        </w:rPr>
        <w:t>olumlu (müspet)</w:t>
      </w:r>
      <w:r w:rsidRPr="00FA3A0E">
        <w:rPr>
          <w:rFonts w:asciiTheme="minorHAnsi" w:hAnsiTheme="minorHAnsi" w:cs="Arial"/>
          <w:color w:val="000000" w:themeColor="text1"/>
          <w:sz w:val="22"/>
          <w:szCs w:val="22"/>
        </w:rPr>
        <w:t xml:space="preserve"> </w:t>
      </w:r>
      <w:proofErr w:type="spellStart"/>
      <w:r w:rsidRPr="00FA3A0E">
        <w:rPr>
          <w:rFonts w:asciiTheme="minorHAnsi" w:hAnsiTheme="minorHAnsi" w:cs="Arial"/>
          <w:color w:val="000000" w:themeColor="text1"/>
          <w:sz w:val="22"/>
          <w:szCs w:val="22"/>
        </w:rPr>
        <w:t>etkisidir.Faaliyeti</w:t>
      </w:r>
      <w:proofErr w:type="spellEnd"/>
      <w:r w:rsidRPr="00FA3A0E">
        <w:rPr>
          <w:rFonts w:asciiTheme="minorHAnsi" w:hAnsiTheme="minorHAnsi" w:cs="Arial"/>
          <w:color w:val="000000" w:themeColor="text1"/>
          <w:sz w:val="22"/>
          <w:szCs w:val="22"/>
        </w:rPr>
        <w:t xml:space="preserve"> </w:t>
      </w:r>
      <w:proofErr w:type="spellStart"/>
      <w:r w:rsidRPr="00FA3A0E">
        <w:rPr>
          <w:rFonts w:asciiTheme="minorHAnsi" w:hAnsiTheme="minorHAnsi" w:cs="Arial"/>
          <w:color w:val="000000" w:themeColor="text1"/>
          <w:sz w:val="22"/>
          <w:szCs w:val="22"/>
        </w:rPr>
        <w:t>olmayıpta</w:t>
      </w:r>
      <w:proofErr w:type="spellEnd"/>
      <w:r w:rsidRPr="00FA3A0E">
        <w:rPr>
          <w:rFonts w:asciiTheme="minorHAnsi" w:hAnsiTheme="minorHAnsi" w:cs="Arial"/>
          <w:color w:val="000000" w:themeColor="text1"/>
          <w:sz w:val="22"/>
          <w:szCs w:val="22"/>
        </w:rPr>
        <w:t xml:space="preserve"> yanlışlıkla tescillenmiş ilerin üçüncü kişilerce yapılıyor olduğunun </w:t>
      </w:r>
      <w:proofErr w:type="spellStart"/>
      <w:r w:rsidRPr="00FA3A0E">
        <w:rPr>
          <w:rFonts w:asciiTheme="minorHAnsi" w:hAnsiTheme="minorHAnsi" w:cs="Arial"/>
          <w:color w:val="000000" w:themeColor="text1"/>
          <w:sz w:val="22"/>
          <w:szCs w:val="22"/>
        </w:rPr>
        <w:t>düşünlmesi</w:t>
      </w:r>
      <w:proofErr w:type="spellEnd"/>
      <w:r w:rsidRPr="00FA3A0E">
        <w:rPr>
          <w:rFonts w:asciiTheme="minorHAnsi" w:hAnsiTheme="minorHAnsi" w:cs="Arial"/>
          <w:color w:val="000000" w:themeColor="text1"/>
          <w:sz w:val="22"/>
          <w:szCs w:val="22"/>
        </w:rPr>
        <w:t xml:space="preserve"> tescilin </w:t>
      </w:r>
      <w:r w:rsidRPr="00FA3A0E">
        <w:rPr>
          <w:rFonts w:asciiTheme="minorHAnsi" w:hAnsiTheme="minorHAnsi" w:cs="Arial"/>
          <w:color w:val="000000" w:themeColor="text1"/>
          <w:sz w:val="22"/>
          <w:szCs w:val="22"/>
          <w:u w:val="single"/>
        </w:rPr>
        <w:t>olumsuz (menfi</w:t>
      </w:r>
      <w:r w:rsidRPr="00FA3A0E">
        <w:rPr>
          <w:rFonts w:asciiTheme="minorHAnsi" w:hAnsiTheme="minorHAnsi" w:cs="Arial"/>
          <w:color w:val="000000" w:themeColor="text1"/>
          <w:sz w:val="22"/>
          <w:szCs w:val="22"/>
        </w:rPr>
        <w:t>) etkisidir.</w:t>
      </w:r>
    </w:p>
    <w:p w:rsidR="00A63247" w:rsidRPr="00FA3A0E" w:rsidRDefault="00A63247" w:rsidP="00516946">
      <w:pPr>
        <w:pBdr>
          <w:bar w:val="single" w:sz="4" w:color="auto"/>
        </w:pBdr>
        <w:rPr>
          <w:rFonts w:asciiTheme="minorHAnsi" w:hAnsiTheme="minorHAnsi" w:cs="Arial"/>
          <w:color w:val="000000" w:themeColor="text1"/>
          <w:sz w:val="22"/>
          <w:szCs w:val="22"/>
        </w:rPr>
      </w:pPr>
    </w:p>
    <w:p w:rsidR="00A63247" w:rsidRPr="00FA3A0E" w:rsidRDefault="00A63247" w:rsidP="00516946">
      <w:pPr>
        <w:pBdr>
          <w:bar w:val="single" w:sz="4" w:color="auto"/>
        </w:pBdr>
        <w:rPr>
          <w:rFonts w:asciiTheme="minorHAnsi" w:hAnsiTheme="minorHAnsi" w:cs="Arial"/>
          <w:color w:val="000000" w:themeColor="text1"/>
          <w:sz w:val="22"/>
          <w:szCs w:val="22"/>
        </w:rPr>
      </w:pPr>
      <w:proofErr w:type="gramStart"/>
      <w:r w:rsidRPr="00FA3A0E">
        <w:rPr>
          <w:rFonts w:asciiTheme="minorHAnsi" w:hAnsiTheme="minorHAnsi" w:cs="Arial"/>
          <w:color w:val="000000" w:themeColor="text1"/>
          <w:sz w:val="22"/>
          <w:szCs w:val="22"/>
        </w:rPr>
        <w:t>İpuçları ;</w:t>
      </w:r>
      <w:proofErr w:type="gramEnd"/>
    </w:p>
    <w:p w:rsidR="00A63247" w:rsidRPr="00FA3A0E" w:rsidRDefault="00A63247" w:rsidP="00A63247">
      <w:pPr>
        <w:pStyle w:val="ListeParagraf"/>
        <w:numPr>
          <w:ilvl w:val="0"/>
          <w:numId w:val="10"/>
        </w:num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Tescilde tescil işlemi kabul edilebilir, </w:t>
      </w:r>
      <w:proofErr w:type="spellStart"/>
      <w:r w:rsidRPr="00FA3A0E">
        <w:rPr>
          <w:rFonts w:asciiTheme="minorHAnsi" w:hAnsiTheme="minorHAnsi" w:cs="Arial"/>
          <w:color w:val="000000" w:themeColor="text1"/>
          <w:sz w:val="22"/>
          <w:szCs w:val="22"/>
        </w:rPr>
        <w:t>red</w:t>
      </w:r>
      <w:proofErr w:type="spellEnd"/>
      <w:r w:rsidRPr="00FA3A0E">
        <w:rPr>
          <w:rFonts w:asciiTheme="minorHAnsi" w:hAnsiTheme="minorHAnsi" w:cs="Arial"/>
          <w:color w:val="000000" w:themeColor="text1"/>
          <w:sz w:val="22"/>
          <w:szCs w:val="22"/>
        </w:rPr>
        <w:t xml:space="preserve"> edilebilir </w:t>
      </w:r>
      <w:proofErr w:type="gramStart"/>
      <w:r w:rsidRPr="00FA3A0E">
        <w:rPr>
          <w:rFonts w:asciiTheme="minorHAnsi" w:hAnsiTheme="minorHAnsi" w:cs="Arial"/>
          <w:color w:val="000000" w:themeColor="text1"/>
          <w:sz w:val="22"/>
          <w:szCs w:val="22"/>
        </w:rPr>
        <w:t>yada</w:t>
      </w:r>
      <w:proofErr w:type="gramEnd"/>
      <w:r w:rsidRPr="00FA3A0E">
        <w:rPr>
          <w:rFonts w:asciiTheme="minorHAnsi" w:hAnsiTheme="minorHAnsi" w:cs="Arial"/>
          <w:color w:val="000000" w:themeColor="text1"/>
          <w:sz w:val="22"/>
          <w:szCs w:val="22"/>
        </w:rPr>
        <w:t xml:space="preserve"> askıya </w:t>
      </w:r>
      <w:proofErr w:type="spellStart"/>
      <w:r w:rsidRPr="00FA3A0E">
        <w:rPr>
          <w:rFonts w:asciiTheme="minorHAnsi" w:hAnsiTheme="minorHAnsi" w:cs="Arial"/>
          <w:color w:val="000000" w:themeColor="text1"/>
          <w:sz w:val="22"/>
          <w:szCs w:val="22"/>
        </w:rPr>
        <w:t>alaınabilir</w:t>
      </w:r>
      <w:proofErr w:type="spellEnd"/>
      <w:r w:rsidRPr="00FA3A0E">
        <w:rPr>
          <w:rFonts w:asciiTheme="minorHAnsi" w:hAnsiTheme="minorHAnsi" w:cs="Arial"/>
          <w:color w:val="000000" w:themeColor="text1"/>
          <w:sz w:val="22"/>
          <w:szCs w:val="22"/>
        </w:rPr>
        <w:t>.</w:t>
      </w:r>
    </w:p>
    <w:p w:rsidR="00A63247" w:rsidRPr="00FA3A0E" w:rsidRDefault="00A63247" w:rsidP="00A63247">
      <w:pPr>
        <w:pStyle w:val="ListeParagraf"/>
        <w:numPr>
          <w:ilvl w:val="0"/>
          <w:numId w:val="10"/>
        </w:numPr>
        <w:pBdr>
          <w:bar w:val="single" w:sz="4" w:color="auto"/>
        </w:pBdr>
        <w:rPr>
          <w:rFonts w:asciiTheme="minorHAnsi" w:hAnsiTheme="minorHAnsi" w:cs="Arial"/>
          <w:color w:val="000000" w:themeColor="text1"/>
          <w:sz w:val="22"/>
          <w:szCs w:val="22"/>
        </w:rPr>
      </w:pPr>
      <w:proofErr w:type="spellStart"/>
      <w:r w:rsidRPr="00FA3A0E">
        <w:rPr>
          <w:rFonts w:asciiTheme="minorHAnsi" w:hAnsiTheme="minorHAnsi" w:cs="Arial"/>
          <w:color w:val="000000" w:themeColor="text1"/>
          <w:sz w:val="22"/>
          <w:szCs w:val="22"/>
        </w:rPr>
        <w:t>Red</w:t>
      </w:r>
      <w:proofErr w:type="spellEnd"/>
      <w:r w:rsidRPr="00FA3A0E">
        <w:rPr>
          <w:rFonts w:asciiTheme="minorHAnsi" w:hAnsiTheme="minorHAnsi" w:cs="Arial"/>
          <w:color w:val="000000" w:themeColor="text1"/>
          <w:sz w:val="22"/>
          <w:szCs w:val="22"/>
        </w:rPr>
        <w:t xml:space="preserve"> kararına karşı 8 gün içerisinde Asliye Ticaret </w:t>
      </w:r>
      <w:proofErr w:type="spellStart"/>
      <w:r w:rsidRPr="00FA3A0E">
        <w:rPr>
          <w:rFonts w:asciiTheme="minorHAnsi" w:hAnsiTheme="minorHAnsi" w:cs="Arial"/>
          <w:color w:val="000000" w:themeColor="text1"/>
          <w:sz w:val="22"/>
          <w:szCs w:val="22"/>
        </w:rPr>
        <w:t>Mahkemesne</w:t>
      </w:r>
      <w:proofErr w:type="spellEnd"/>
      <w:r w:rsidRPr="00FA3A0E">
        <w:rPr>
          <w:rFonts w:asciiTheme="minorHAnsi" w:hAnsiTheme="minorHAnsi" w:cs="Arial"/>
          <w:color w:val="000000" w:themeColor="text1"/>
          <w:sz w:val="22"/>
          <w:szCs w:val="22"/>
        </w:rPr>
        <w:t xml:space="preserve"> başvurulur</w:t>
      </w:r>
    </w:p>
    <w:p w:rsidR="00A63247" w:rsidRPr="00FA3A0E" w:rsidRDefault="00A63247" w:rsidP="00A63247">
      <w:pPr>
        <w:pStyle w:val="ListeParagraf"/>
        <w:numPr>
          <w:ilvl w:val="0"/>
          <w:numId w:val="10"/>
        </w:num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Askıya alma süresi 3 </w:t>
      </w:r>
      <w:proofErr w:type="spellStart"/>
      <w:proofErr w:type="gramStart"/>
      <w:r w:rsidRPr="00FA3A0E">
        <w:rPr>
          <w:rFonts w:asciiTheme="minorHAnsi" w:hAnsiTheme="minorHAnsi" w:cs="Arial"/>
          <w:color w:val="000000" w:themeColor="text1"/>
          <w:sz w:val="22"/>
          <w:szCs w:val="22"/>
        </w:rPr>
        <w:t>aydır.Peki</w:t>
      </w:r>
      <w:proofErr w:type="spellEnd"/>
      <w:proofErr w:type="gramEnd"/>
      <w:r w:rsidRPr="00FA3A0E">
        <w:rPr>
          <w:rFonts w:asciiTheme="minorHAnsi" w:hAnsiTheme="minorHAnsi" w:cs="Arial"/>
          <w:color w:val="000000" w:themeColor="text1"/>
          <w:sz w:val="22"/>
          <w:szCs w:val="22"/>
        </w:rPr>
        <w:t xml:space="preserve"> nedenleri nelerdir; mahkeme kararı olması, ortaklar arasındaki anlaşmazlık veyahut Bakanlar Kurulu kararı)</w:t>
      </w:r>
    </w:p>
    <w:p w:rsidR="00A63247" w:rsidRPr="00FA3A0E" w:rsidRDefault="00A63247" w:rsidP="00A63247">
      <w:pPr>
        <w:pStyle w:val="ListeParagraf"/>
        <w:numPr>
          <w:ilvl w:val="0"/>
          <w:numId w:val="10"/>
        </w:num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Ticaret odaları lonca teşkilat sistemine göre kurulmuştur bu sistem aynı faaliyet alanı yapanların aynı faaliyet koduna atılmasına dayanan bir </w:t>
      </w:r>
      <w:proofErr w:type="spellStart"/>
      <w:r w:rsidRPr="00FA3A0E">
        <w:rPr>
          <w:rFonts w:asciiTheme="minorHAnsi" w:hAnsiTheme="minorHAnsi" w:cs="Arial"/>
          <w:color w:val="000000" w:themeColor="text1"/>
          <w:sz w:val="22"/>
          <w:szCs w:val="22"/>
        </w:rPr>
        <w:t>sstemdir</w:t>
      </w:r>
      <w:proofErr w:type="spellEnd"/>
      <w:r w:rsidRPr="00FA3A0E">
        <w:rPr>
          <w:rFonts w:asciiTheme="minorHAnsi" w:hAnsiTheme="minorHAnsi" w:cs="Arial"/>
          <w:color w:val="000000" w:themeColor="text1"/>
          <w:sz w:val="22"/>
          <w:szCs w:val="22"/>
        </w:rPr>
        <w:t>.</w:t>
      </w:r>
    </w:p>
    <w:p w:rsidR="00A63247" w:rsidRPr="00FA3A0E" w:rsidRDefault="00A63247" w:rsidP="00A63247">
      <w:pPr>
        <w:pStyle w:val="ListeParagraf"/>
        <w:numPr>
          <w:ilvl w:val="0"/>
          <w:numId w:val="10"/>
        </w:num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Ticaret sicilleri </w:t>
      </w:r>
      <w:proofErr w:type="spellStart"/>
      <w:r w:rsidRPr="00FA3A0E">
        <w:rPr>
          <w:rFonts w:asciiTheme="minorHAnsi" w:hAnsiTheme="minorHAnsi" w:cs="Arial"/>
          <w:color w:val="000000" w:themeColor="text1"/>
          <w:sz w:val="22"/>
          <w:szCs w:val="22"/>
        </w:rPr>
        <w:t>alanidir</w:t>
      </w:r>
      <w:proofErr w:type="spellEnd"/>
      <w:r w:rsidRPr="00FA3A0E">
        <w:rPr>
          <w:rFonts w:asciiTheme="minorHAnsi" w:hAnsiTheme="minorHAnsi" w:cs="Arial"/>
          <w:color w:val="000000" w:themeColor="text1"/>
          <w:sz w:val="22"/>
          <w:szCs w:val="22"/>
        </w:rPr>
        <w:t xml:space="preserve"> açıktır herkes harcını yatırmak kaydıyla belge alabilir ya </w:t>
      </w:r>
      <w:proofErr w:type="spellStart"/>
      <w:r w:rsidRPr="00FA3A0E">
        <w:rPr>
          <w:rFonts w:asciiTheme="minorHAnsi" w:hAnsiTheme="minorHAnsi" w:cs="Arial"/>
          <w:color w:val="000000" w:themeColor="text1"/>
          <w:sz w:val="22"/>
          <w:szCs w:val="22"/>
        </w:rPr>
        <w:t>dainternetten</w:t>
      </w:r>
      <w:proofErr w:type="spellEnd"/>
      <w:r w:rsidRPr="00FA3A0E">
        <w:rPr>
          <w:rFonts w:asciiTheme="minorHAnsi" w:hAnsiTheme="minorHAnsi" w:cs="Arial"/>
          <w:color w:val="000000" w:themeColor="text1"/>
          <w:sz w:val="22"/>
          <w:szCs w:val="22"/>
        </w:rPr>
        <w:t xml:space="preserve"> bir şirketin ticaret sicil gazetesine ulaşabilir.</w:t>
      </w:r>
    </w:p>
    <w:p w:rsidR="00A63247" w:rsidRPr="00FA3A0E" w:rsidRDefault="00A63247" w:rsidP="00A63247">
      <w:pPr>
        <w:pStyle w:val="ListeParagraf"/>
        <w:numPr>
          <w:ilvl w:val="0"/>
          <w:numId w:val="10"/>
        </w:num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Ticaret sicil ile tapu sicil arasındaki ortak nokta </w:t>
      </w:r>
      <w:proofErr w:type="spellStart"/>
      <w:r w:rsidRPr="00FA3A0E">
        <w:rPr>
          <w:rFonts w:asciiTheme="minorHAnsi" w:hAnsiTheme="minorHAnsi" w:cs="Arial"/>
          <w:color w:val="000000" w:themeColor="text1"/>
          <w:sz w:val="22"/>
          <w:szCs w:val="22"/>
        </w:rPr>
        <w:t>ikisidr</w:t>
      </w:r>
      <w:proofErr w:type="spellEnd"/>
      <w:r w:rsidRPr="00FA3A0E">
        <w:rPr>
          <w:rFonts w:asciiTheme="minorHAnsi" w:hAnsiTheme="minorHAnsi" w:cs="Arial"/>
          <w:color w:val="000000" w:themeColor="text1"/>
          <w:sz w:val="22"/>
          <w:szCs w:val="22"/>
        </w:rPr>
        <w:t xml:space="preserve"> devlet </w:t>
      </w:r>
      <w:proofErr w:type="spellStart"/>
      <w:proofErr w:type="gramStart"/>
      <w:r w:rsidRPr="00FA3A0E">
        <w:rPr>
          <w:rFonts w:asciiTheme="minorHAnsi" w:hAnsiTheme="minorHAnsi" w:cs="Arial"/>
          <w:color w:val="000000" w:themeColor="text1"/>
          <w:sz w:val="22"/>
          <w:szCs w:val="22"/>
        </w:rPr>
        <w:t>sicilidir.Farkı</w:t>
      </w:r>
      <w:proofErr w:type="spellEnd"/>
      <w:proofErr w:type="gramEnd"/>
      <w:r w:rsidRPr="00FA3A0E">
        <w:rPr>
          <w:rFonts w:asciiTheme="minorHAnsi" w:hAnsiTheme="minorHAnsi" w:cs="Arial"/>
          <w:color w:val="000000" w:themeColor="text1"/>
          <w:sz w:val="22"/>
          <w:szCs w:val="22"/>
        </w:rPr>
        <w:t xml:space="preserve"> ise tapu </w:t>
      </w:r>
      <w:r w:rsidRPr="00FA3A0E">
        <w:rPr>
          <w:rFonts w:asciiTheme="minorHAnsi" w:hAnsiTheme="minorHAnsi" w:cs="Arial"/>
          <w:color w:val="000000" w:themeColor="text1"/>
          <w:sz w:val="22"/>
          <w:szCs w:val="22"/>
        </w:rPr>
        <w:lastRenderedPageBreak/>
        <w:t xml:space="preserve">sicili ilgilisine ticaret sicili herkese </w:t>
      </w:r>
      <w:proofErr w:type="spellStart"/>
      <w:r w:rsidRPr="00FA3A0E">
        <w:rPr>
          <w:rFonts w:asciiTheme="minorHAnsi" w:hAnsiTheme="minorHAnsi" w:cs="Arial"/>
          <w:color w:val="000000" w:themeColor="text1"/>
          <w:sz w:val="22"/>
          <w:szCs w:val="22"/>
        </w:rPr>
        <w:t>açıktır.Bir</w:t>
      </w:r>
      <w:proofErr w:type="spellEnd"/>
      <w:r w:rsidRPr="00FA3A0E">
        <w:rPr>
          <w:rFonts w:asciiTheme="minorHAnsi" w:hAnsiTheme="minorHAnsi" w:cs="Arial"/>
          <w:color w:val="000000" w:themeColor="text1"/>
          <w:sz w:val="22"/>
          <w:szCs w:val="22"/>
        </w:rPr>
        <w:t xml:space="preserve"> farkı da ticaret sicili </w:t>
      </w:r>
      <w:proofErr w:type="spellStart"/>
      <w:r w:rsidRPr="00FA3A0E">
        <w:rPr>
          <w:rFonts w:asciiTheme="minorHAnsi" w:hAnsiTheme="minorHAnsi" w:cs="Arial"/>
          <w:color w:val="000000" w:themeColor="text1"/>
          <w:sz w:val="22"/>
          <w:szCs w:val="22"/>
        </w:rPr>
        <w:t>ialan</w:t>
      </w:r>
      <w:proofErr w:type="spellEnd"/>
      <w:r w:rsidRPr="00FA3A0E">
        <w:rPr>
          <w:rFonts w:asciiTheme="minorHAnsi" w:hAnsiTheme="minorHAnsi" w:cs="Arial"/>
          <w:color w:val="000000" w:themeColor="text1"/>
          <w:sz w:val="22"/>
          <w:szCs w:val="22"/>
        </w:rPr>
        <w:t xml:space="preserve"> edilir tapu sicili ilan edilmez.</w:t>
      </w:r>
    </w:p>
    <w:p w:rsidR="00A63247" w:rsidRPr="00FA3A0E" w:rsidRDefault="00A63247" w:rsidP="00516946">
      <w:pPr>
        <w:pBdr>
          <w:bar w:val="single" w:sz="4" w:color="auto"/>
        </w:pBdr>
        <w:rPr>
          <w:rFonts w:asciiTheme="minorHAnsi" w:hAnsiTheme="minorHAnsi" w:cs="Arial"/>
          <w:color w:val="000000" w:themeColor="text1"/>
          <w:sz w:val="22"/>
          <w:szCs w:val="22"/>
        </w:rPr>
      </w:pPr>
    </w:p>
    <w:p w:rsidR="00A63247" w:rsidRPr="00FA3A0E" w:rsidRDefault="00A63247" w:rsidP="00516946">
      <w:pPr>
        <w:pBdr>
          <w:bar w:val="single" w:sz="4" w:color="auto"/>
        </w:pBdr>
        <w:rPr>
          <w:rFonts w:asciiTheme="minorHAnsi" w:hAnsiTheme="minorHAnsi" w:cs="Arial"/>
          <w:color w:val="000000" w:themeColor="text1"/>
          <w:sz w:val="22"/>
          <w:szCs w:val="22"/>
        </w:rPr>
      </w:pPr>
    </w:p>
    <w:p w:rsidR="00E31A8D" w:rsidRPr="00FA3A0E" w:rsidRDefault="00140469"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115.</w:t>
      </w:r>
      <w:r w:rsidR="00757D28" w:rsidRPr="00FA3A0E">
        <w:rPr>
          <w:rFonts w:asciiTheme="minorHAnsi" w:hAnsiTheme="minorHAnsi" w:cs="Arial"/>
          <w:color w:val="000000" w:themeColor="text1"/>
          <w:sz w:val="22"/>
          <w:szCs w:val="22"/>
        </w:rPr>
        <w:t xml:space="preserve"> </w:t>
      </w:r>
      <w:r w:rsidR="00E31A8D" w:rsidRPr="00FA3A0E">
        <w:rPr>
          <w:rFonts w:asciiTheme="minorHAnsi" w:hAnsiTheme="minorHAnsi" w:cs="Arial"/>
          <w:color w:val="000000" w:themeColor="text1"/>
          <w:sz w:val="22"/>
          <w:szCs w:val="22"/>
        </w:rPr>
        <w:t>CEVAP B:</w:t>
      </w:r>
    </w:p>
    <w:p w:rsidR="00E31A8D" w:rsidRPr="00FA3A0E" w:rsidRDefault="00E31A8D" w:rsidP="00516946">
      <w:pPr>
        <w:pBdr>
          <w:bar w:val="single" w:sz="4" w:color="auto"/>
        </w:pBdr>
        <w:rPr>
          <w:rFonts w:asciiTheme="minorHAnsi" w:hAnsiTheme="minorHAnsi" w:cs="Arial"/>
          <w:color w:val="000000" w:themeColor="text1"/>
          <w:sz w:val="22"/>
          <w:szCs w:val="22"/>
        </w:rPr>
      </w:pPr>
    </w:p>
    <w:p w:rsidR="00E31A8D" w:rsidRPr="00FA3A0E" w:rsidRDefault="00E31A8D"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A: Saik tahminde meydana gelen yanılmalardır</w:t>
      </w:r>
    </w:p>
    <w:p w:rsidR="00E31A8D" w:rsidRPr="00FA3A0E" w:rsidRDefault="00E31A8D"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Örneğin bir babanın çocuğunun mezun olacağı düşüncesi ile ona bir adet bilgisayar alması öngörüde varsayarak bir hata olmasıdır.</w:t>
      </w:r>
    </w:p>
    <w:p w:rsidR="00E31A8D" w:rsidRPr="00FA3A0E" w:rsidRDefault="00E31A8D" w:rsidP="00516946">
      <w:pPr>
        <w:pBdr>
          <w:bar w:val="single" w:sz="4" w:color="auto"/>
        </w:pBdr>
        <w:rPr>
          <w:rFonts w:asciiTheme="minorHAnsi" w:hAnsiTheme="minorHAnsi" w:cs="Arial"/>
          <w:color w:val="000000" w:themeColor="text1"/>
          <w:sz w:val="22"/>
          <w:szCs w:val="22"/>
        </w:rPr>
      </w:pPr>
    </w:p>
    <w:p w:rsidR="00E31A8D" w:rsidRPr="00FA3A0E" w:rsidRDefault="00E31A8D"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C ve D seçeneğinde bulunan </w:t>
      </w:r>
      <w:proofErr w:type="gramStart"/>
      <w:r w:rsidRPr="00FA3A0E">
        <w:rPr>
          <w:rFonts w:asciiTheme="minorHAnsi" w:hAnsiTheme="minorHAnsi" w:cs="Arial"/>
          <w:color w:val="000000" w:themeColor="text1"/>
          <w:sz w:val="22"/>
          <w:szCs w:val="22"/>
        </w:rPr>
        <w:t>hata ,hile</w:t>
      </w:r>
      <w:proofErr w:type="gramEnd"/>
      <w:r w:rsidRPr="00FA3A0E">
        <w:rPr>
          <w:rFonts w:asciiTheme="minorHAnsi" w:hAnsiTheme="minorHAnsi" w:cs="Arial"/>
          <w:color w:val="000000" w:themeColor="text1"/>
          <w:sz w:val="22"/>
          <w:szCs w:val="22"/>
        </w:rPr>
        <w:t xml:space="preserve"> hem bilerek ortaya çıkan irade sakatlığı hallerdir hem de sözleşmeyi iptal ettiren sebeplerdir zamanaşımı süresi 1 yıldır.</w:t>
      </w:r>
    </w:p>
    <w:p w:rsidR="00495D21" w:rsidRPr="00FA3A0E" w:rsidRDefault="00495D21" w:rsidP="00516946">
      <w:pPr>
        <w:pBdr>
          <w:bar w:val="single" w:sz="4" w:color="auto"/>
        </w:pBdr>
        <w:rPr>
          <w:rFonts w:asciiTheme="minorHAnsi" w:hAnsiTheme="minorHAnsi" w:cs="Arial"/>
          <w:color w:val="000000" w:themeColor="text1"/>
          <w:sz w:val="22"/>
          <w:szCs w:val="22"/>
        </w:rPr>
      </w:pPr>
    </w:p>
    <w:p w:rsidR="00322FF3" w:rsidRPr="00FA3A0E" w:rsidRDefault="00322FF3" w:rsidP="00516946">
      <w:pPr>
        <w:pBdr>
          <w:bar w:val="single" w:sz="4" w:color="auto"/>
        </w:pBdr>
        <w:rPr>
          <w:rFonts w:asciiTheme="minorHAnsi" w:hAnsiTheme="minorHAnsi" w:cs="Arial"/>
          <w:color w:val="000000" w:themeColor="text1"/>
          <w:sz w:val="22"/>
          <w:szCs w:val="22"/>
        </w:rPr>
      </w:pPr>
    </w:p>
    <w:p w:rsidR="00322FF3" w:rsidRDefault="00322FF3"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Default="006E4967" w:rsidP="00516946">
      <w:pPr>
        <w:pBdr>
          <w:bar w:val="single" w:sz="4" w:color="auto"/>
        </w:pBdr>
        <w:rPr>
          <w:rFonts w:asciiTheme="minorHAnsi" w:hAnsiTheme="minorHAnsi" w:cs="Arial"/>
          <w:color w:val="000000" w:themeColor="text1"/>
          <w:sz w:val="22"/>
          <w:szCs w:val="22"/>
        </w:rPr>
      </w:pPr>
    </w:p>
    <w:p w:rsidR="006E4967" w:rsidRPr="00FA3A0E" w:rsidRDefault="006E4967" w:rsidP="00516946">
      <w:pPr>
        <w:pBdr>
          <w:bar w:val="single" w:sz="4" w:color="auto"/>
        </w:pBdr>
        <w:rPr>
          <w:rFonts w:asciiTheme="minorHAnsi" w:hAnsiTheme="minorHAnsi" w:cs="Arial"/>
          <w:color w:val="000000" w:themeColor="text1"/>
          <w:sz w:val="22"/>
          <w:szCs w:val="22"/>
        </w:rPr>
      </w:pPr>
    </w:p>
    <w:p w:rsidR="00322FF3" w:rsidRPr="00FA3A0E" w:rsidRDefault="00322FF3" w:rsidP="00516946">
      <w:pPr>
        <w:pBdr>
          <w:bar w:val="single" w:sz="4" w:color="auto"/>
        </w:pBdr>
        <w:rPr>
          <w:rFonts w:asciiTheme="minorHAnsi" w:hAnsiTheme="minorHAnsi" w:cs="Arial"/>
          <w:color w:val="000000" w:themeColor="text1"/>
          <w:sz w:val="22"/>
          <w:szCs w:val="22"/>
        </w:rPr>
      </w:pPr>
    </w:p>
    <w:p w:rsidR="00E31A8D" w:rsidRPr="00FA3A0E" w:rsidRDefault="000F1401"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noProof/>
          <w:color w:val="000000" w:themeColor="text1"/>
          <w:sz w:val="22"/>
          <w:szCs w:val="22"/>
        </w:rPr>
        <mc:AlternateContent>
          <mc:Choice Requires="wps">
            <w:drawing>
              <wp:anchor distT="0" distB="0" distL="114300" distR="114300" simplePos="0" relativeHeight="251677696" behindDoc="0" locked="0" layoutInCell="1" allowOverlap="1" wp14:anchorId="6F9E01A4" wp14:editId="1BB1F414">
                <wp:simplePos x="0" y="0"/>
                <wp:positionH relativeFrom="column">
                  <wp:posOffset>2824480</wp:posOffset>
                </wp:positionH>
                <wp:positionV relativeFrom="paragraph">
                  <wp:posOffset>-66040</wp:posOffset>
                </wp:positionV>
                <wp:extent cx="76200" cy="8820150"/>
                <wp:effectExtent l="9525" t="5715" r="9525" b="1333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8820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5B9B3" id="AutoShape 21" o:spid="_x0000_s1026" type="#_x0000_t32" style="position:absolute;margin-left:222.4pt;margin-top:-5.2pt;width:6pt;height:694.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"/>
            </w:pict>
          </mc:Fallback>
        </mc:AlternateContent>
      </w:r>
      <w:r w:rsidR="00495D21" w:rsidRPr="00FA3A0E">
        <w:rPr>
          <w:rFonts w:asciiTheme="minorHAnsi" w:hAnsiTheme="minorHAnsi" w:cs="Arial"/>
          <w:color w:val="000000" w:themeColor="text1"/>
          <w:sz w:val="22"/>
          <w:szCs w:val="22"/>
        </w:rPr>
        <w:t>116.</w:t>
      </w:r>
      <w:r w:rsidR="00757D28" w:rsidRPr="00FA3A0E">
        <w:rPr>
          <w:rFonts w:asciiTheme="minorHAnsi" w:hAnsiTheme="minorHAnsi" w:cs="Arial"/>
          <w:color w:val="000000" w:themeColor="text1"/>
          <w:sz w:val="22"/>
          <w:szCs w:val="22"/>
        </w:rPr>
        <w:t xml:space="preserve"> </w:t>
      </w:r>
      <w:r w:rsidR="00E31A8D" w:rsidRPr="00FA3A0E">
        <w:rPr>
          <w:rFonts w:asciiTheme="minorHAnsi" w:hAnsiTheme="minorHAnsi" w:cs="Arial"/>
          <w:color w:val="000000" w:themeColor="text1"/>
          <w:sz w:val="22"/>
          <w:szCs w:val="22"/>
        </w:rPr>
        <w:t>CAVAP E:</w:t>
      </w:r>
    </w:p>
    <w:p w:rsidR="00757D28" w:rsidRPr="00FA3A0E" w:rsidRDefault="00757D28" w:rsidP="00516946">
      <w:pPr>
        <w:pBdr>
          <w:bar w:val="single" w:sz="4" w:color="auto"/>
        </w:pBdr>
        <w:rPr>
          <w:rFonts w:asciiTheme="minorHAnsi" w:hAnsiTheme="minorHAnsi" w:cs="Arial"/>
          <w:color w:val="000000" w:themeColor="text1"/>
          <w:sz w:val="22"/>
          <w:szCs w:val="22"/>
        </w:rPr>
      </w:pPr>
    </w:p>
    <w:p w:rsidR="00E31A8D" w:rsidRPr="00FA3A0E" w:rsidRDefault="00764057"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Borçlar kanunundaki genel süre olan 10 yıldır.</w:t>
      </w:r>
    </w:p>
    <w:p w:rsidR="00E31A8D" w:rsidRPr="00FA3A0E" w:rsidRDefault="00E31A8D"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Bu tarz sorularda dikkat edilmesi gereken hususlar şunlardır;</w:t>
      </w:r>
    </w:p>
    <w:p w:rsidR="00E31A8D" w:rsidRPr="00FA3A0E" w:rsidRDefault="00E31A8D"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Eğer soruda ücret alacağı zaman aşımı der ise cevap 5 </w:t>
      </w:r>
      <w:proofErr w:type="spellStart"/>
      <w:proofErr w:type="gramStart"/>
      <w:r w:rsidRPr="00FA3A0E">
        <w:rPr>
          <w:rFonts w:asciiTheme="minorHAnsi" w:hAnsiTheme="minorHAnsi" w:cs="Arial"/>
          <w:color w:val="000000" w:themeColor="text1"/>
          <w:sz w:val="22"/>
          <w:szCs w:val="22"/>
        </w:rPr>
        <w:t>yıldır.Soruda</w:t>
      </w:r>
      <w:proofErr w:type="spellEnd"/>
      <w:proofErr w:type="gramEnd"/>
      <w:r w:rsidRPr="00FA3A0E">
        <w:rPr>
          <w:rFonts w:asciiTheme="minorHAnsi" w:hAnsiTheme="minorHAnsi" w:cs="Arial"/>
          <w:color w:val="000000" w:themeColor="text1"/>
          <w:sz w:val="22"/>
          <w:szCs w:val="22"/>
        </w:rPr>
        <w:t xml:space="preserve"> ihbar kıdem tazminatı alacak süresi der ise 10 </w:t>
      </w:r>
      <w:proofErr w:type="spellStart"/>
      <w:r w:rsidRPr="00FA3A0E">
        <w:rPr>
          <w:rFonts w:asciiTheme="minorHAnsi" w:hAnsiTheme="minorHAnsi" w:cs="Arial"/>
          <w:color w:val="000000" w:themeColor="text1"/>
          <w:sz w:val="22"/>
          <w:szCs w:val="22"/>
        </w:rPr>
        <w:t>yıldır.Soruda</w:t>
      </w:r>
      <w:proofErr w:type="spellEnd"/>
      <w:r w:rsidRPr="00FA3A0E">
        <w:rPr>
          <w:rFonts w:asciiTheme="minorHAnsi" w:hAnsiTheme="minorHAnsi" w:cs="Arial"/>
          <w:color w:val="000000" w:themeColor="text1"/>
          <w:sz w:val="22"/>
          <w:szCs w:val="22"/>
        </w:rPr>
        <w:t xml:space="preserve"> Kira alacakları der se 5 </w:t>
      </w:r>
      <w:proofErr w:type="spellStart"/>
      <w:r w:rsidRPr="00FA3A0E">
        <w:rPr>
          <w:rFonts w:asciiTheme="minorHAnsi" w:hAnsiTheme="minorHAnsi" w:cs="Arial"/>
          <w:color w:val="000000" w:themeColor="text1"/>
          <w:sz w:val="22"/>
          <w:szCs w:val="22"/>
        </w:rPr>
        <w:t>yıldır.Soruda</w:t>
      </w:r>
      <w:proofErr w:type="spellEnd"/>
      <w:r w:rsidRPr="00FA3A0E">
        <w:rPr>
          <w:rFonts w:asciiTheme="minorHAnsi" w:hAnsiTheme="minorHAnsi" w:cs="Arial"/>
          <w:color w:val="000000" w:themeColor="text1"/>
          <w:sz w:val="22"/>
          <w:szCs w:val="22"/>
        </w:rPr>
        <w:t xml:space="preserve"> Trafik kazası der ise de zamanaşımı süresi 2 yıldır.</w:t>
      </w:r>
    </w:p>
    <w:p w:rsidR="002538BB" w:rsidRPr="00FA3A0E" w:rsidRDefault="002538BB" w:rsidP="00516946">
      <w:pPr>
        <w:pBdr>
          <w:bar w:val="single" w:sz="4" w:color="auto"/>
        </w:pBdr>
        <w:rPr>
          <w:rFonts w:asciiTheme="minorHAnsi" w:hAnsiTheme="minorHAnsi" w:cs="Arial"/>
          <w:color w:val="000000" w:themeColor="text1"/>
          <w:sz w:val="22"/>
          <w:szCs w:val="22"/>
        </w:rPr>
      </w:pPr>
    </w:p>
    <w:p w:rsidR="002538BB" w:rsidRPr="00FA3A0E" w:rsidRDefault="002538BB" w:rsidP="00516946">
      <w:pPr>
        <w:pBdr>
          <w:bar w:val="single" w:sz="4" w:color="auto"/>
        </w:pBdr>
        <w:rPr>
          <w:rFonts w:asciiTheme="minorHAnsi" w:hAnsiTheme="minorHAnsi" w:cs="Arial"/>
          <w:color w:val="000000" w:themeColor="text1"/>
          <w:sz w:val="22"/>
          <w:szCs w:val="22"/>
        </w:rPr>
      </w:pPr>
    </w:p>
    <w:p w:rsidR="00E31A8D" w:rsidRPr="00FA3A0E" w:rsidRDefault="00495D21"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117.</w:t>
      </w:r>
      <w:r w:rsidR="00E348B0" w:rsidRPr="00FA3A0E">
        <w:rPr>
          <w:rFonts w:asciiTheme="minorHAnsi" w:hAnsiTheme="minorHAnsi" w:cs="Arial"/>
          <w:color w:val="000000" w:themeColor="text1"/>
          <w:sz w:val="22"/>
          <w:szCs w:val="22"/>
        </w:rPr>
        <w:t xml:space="preserve"> </w:t>
      </w:r>
      <w:r w:rsidR="00757D28" w:rsidRPr="00FA3A0E">
        <w:rPr>
          <w:rFonts w:asciiTheme="minorHAnsi" w:hAnsiTheme="minorHAnsi" w:cs="Arial"/>
          <w:color w:val="000000" w:themeColor="text1"/>
          <w:sz w:val="22"/>
          <w:szCs w:val="22"/>
        </w:rPr>
        <w:t xml:space="preserve"> </w:t>
      </w:r>
      <w:proofErr w:type="gramStart"/>
      <w:r w:rsidR="00757D28" w:rsidRPr="00FA3A0E">
        <w:rPr>
          <w:rFonts w:asciiTheme="minorHAnsi" w:hAnsiTheme="minorHAnsi" w:cs="Arial"/>
          <w:color w:val="000000" w:themeColor="text1"/>
          <w:sz w:val="22"/>
          <w:szCs w:val="22"/>
        </w:rPr>
        <w:t>Cevap</w:t>
      </w:r>
      <w:r w:rsidR="00E31A8D" w:rsidRPr="00FA3A0E">
        <w:rPr>
          <w:rFonts w:asciiTheme="minorHAnsi" w:hAnsiTheme="minorHAnsi" w:cs="Arial"/>
          <w:color w:val="000000" w:themeColor="text1"/>
          <w:sz w:val="22"/>
          <w:szCs w:val="22"/>
        </w:rPr>
        <w:t xml:space="preserve"> : B</w:t>
      </w:r>
      <w:proofErr w:type="gramEnd"/>
    </w:p>
    <w:p w:rsidR="00E31A8D" w:rsidRPr="00FA3A0E" w:rsidRDefault="00E31A8D" w:rsidP="00516946">
      <w:pPr>
        <w:pBdr>
          <w:bar w:val="single" w:sz="4" w:color="auto"/>
        </w:pBdr>
        <w:rPr>
          <w:rFonts w:asciiTheme="minorHAnsi" w:hAnsiTheme="minorHAnsi" w:cs="Arial"/>
          <w:color w:val="000000" w:themeColor="text1"/>
          <w:sz w:val="22"/>
          <w:szCs w:val="22"/>
        </w:rPr>
      </w:pPr>
    </w:p>
    <w:p w:rsidR="00E31A8D" w:rsidRPr="00FA3A0E" w:rsidRDefault="00E31A8D"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 xml:space="preserve">Kural olarak borçlar hukukunda sözleşmelerde şekil serbestliği söz konusudur. Ancak bazı sözleşmeler </w:t>
      </w:r>
      <w:proofErr w:type="spellStart"/>
      <w:proofErr w:type="gramStart"/>
      <w:r w:rsidRPr="00FA3A0E">
        <w:rPr>
          <w:rFonts w:asciiTheme="minorHAnsi" w:hAnsiTheme="minorHAnsi" w:cs="Arial"/>
          <w:color w:val="000000" w:themeColor="text1"/>
          <w:sz w:val="22"/>
          <w:szCs w:val="22"/>
        </w:rPr>
        <w:t>sözlü,yazılı</w:t>
      </w:r>
      <w:proofErr w:type="spellEnd"/>
      <w:proofErr w:type="gramEnd"/>
      <w:r w:rsidRPr="00FA3A0E">
        <w:rPr>
          <w:rFonts w:asciiTheme="minorHAnsi" w:hAnsiTheme="minorHAnsi" w:cs="Arial"/>
          <w:color w:val="000000" w:themeColor="text1"/>
          <w:sz w:val="22"/>
          <w:szCs w:val="22"/>
        </w:rPr>
        <w:t xml:space="preserve"> ve resmi şekilde yapılma zorunluluğu </w:t>
      </w:r>
      <w:proofErr w:type="spellStart"/>
      <w:r w:rsidRPr="00FA3A0E">
        <w:rPr>
          <w:rFonts w:asciiTheme="minorHAnsi" w:hAnsiTheme="minorHAnsi" w:cs="Arial"/>
          <w:color w:val="000000" w:themeColor="text1"/>
          <w:sz w:val="22"/>
          <w:szCs w:val="22"/>
        </w:rPr>
        <w:t>vardır.sözleşmeyi</w:t>
      </w:r>
      <w:proofErr w:type="spellEnd"/>
      <w:r w:rsidRPr="00FA3A0E">
        <w:rPr>
          <w:rFonts w:asciiTheme="minorHAnsi" w:hAnsiTheme="minorHAnsi" w:cs="Arial"/>
          <w:color w:val="000000" w:themeColor="text1"/>
          <w:sz w:val="22"/>
          <w:szCs w:val="22"/>
        </w:rPr>
        <w:t xml:space="preserve"> yapanların sayısına göre sözleşmeler tek tarafa borç yükleyen sözleşmeler ile iki tarafa borç yükleyen sözleşmeler olmak üzere ikiye </w:t>
      </w:r>
      <w:proofErr w:type="spellStart"/>
      <w:r w:rsidRPr="00FA3A0E">
        <w:rPr>
          <w:rFonts w:asciiTheme="minorHAnsi" w:hAnsiTheme="minorHAnsi" w:cs="Arial"/>
          <w:color w:val="000000" w:themeColor="text1"/>
          <w:sz w:val="22"/>
          <w:szCs w:val="22"/>
        </w:rPr>
        <w:t>ayrılmaktadır.Vasiyatname</w:t>
      </w:r>
      <w:proofErr w:type="spellEnd"/>
      <w:r w:rsidRPr="00FA3A0E">
        <w:rPr>
          <w:rFonts w:asciiTheme="minorHAnsi" w:hAnsiTheme="minorHAnsi" w:cs="Arial"/>
          <w:color w:val="000000" w:themeColor="text1"/>
          <w:sz w:val="22"/>
          <w:szCs w:val="22"/>
        </w:rPr>
        <w:t xml:space="preserve"> ölecek olan kişinin yani murisin ölmeden önce mallarının nereye bırakılacağının yazıya dökülmesidir  burada tek kişi vardır bağışlayan kişinin yada kurumun bu malları alma zorunluluğu </w:t>
      </w:r>
      <w:proofErr w:type="spellStart"/>
      <w:r w:rsidRPr="00FA3A0E">
        <w:rPr>
          <w:rFonts w:asciiTheme="minorHAnsi" w:hAnsiTheme="minorHAnsi" w:cs="Arial"/>
          <w:color w:val="000000" w:themeColor="text1"/>
          <w:sz w:val="22"/>
          <w:szCs w:val="22"/>
        </w:rPr>
        <w:t>yoktur.Bağışlama</w:t>
      </w:r>
      <w:proofErr w:type="spellEnd"/>
      <w:r w:rsidRPr="00FA3A0E">
        <w:rPr>
          <w:rFonts w:asciiTheme="minorHAnsi" w:hAnsiTheme="minorHAnsi" w:cs="Arial"/>
          <w:color w:val="000000" w:themeColor="text1"/>
          <w:sz w:val="22"/>
          <w:szCs w:val="22"/>
        </w:rPr>
        <w:t xml:space="preserve"> da </w:t>
      </w:r>
      <w:proofErr w:type="spellStart"/>
      <w:r w:rsidRPr="00FA3A0E">
        <w:rPr>
          <w:rFonts w:asciiTheme="minorHAnsi" w:hAnsiTheme="minorHAnsi" w:cs="Arial"/>
          <w:color w:val="000000" w:themeColor="text1"/>
          <w:sz w:val="22"/>
          <w:szCs w:val="22"/>
        </w:rPr>
        <w:t>da</w:t>
      </w:r>
      <w:proofErr w:type="spellEnd"/>
      <w:r w:rsidRPr="00FA3A0E">
        <w:rPr>
          <w:rFonts w:asciiTheme="minorHAnsi" w:hAnsiTheme="minorHAnsi" w:cs="Arial"/>
          <w:color w:val="000000" w:themeColor="text1"/>
          <w:sz w:val="22"/>
          <w:szCs w:val="22"/>
        </w:rPr>
        <w:t xml:space="preserve"> bağışlama kabul edilmesi zorunlu değildir.</w:t>
      </w:r>
    </w:p>
    <w:p w:rsidR="00E348B0" w:rsidRPr="00FA3A0E" w:rsidRDefault="00E348B0" w:rsidP="00516946">
      <w:pPr>
        <w:pBdr>
          <w:bar w:val="single" w:sz="4" w:color="auto"/>
        </w:pBdr>
        <w:rPr>
          <w:rFonts w:asciiTheme="minorHAnsi" w:hAnsiTheme="minorHAnsi" w:cs="Arial"/>
          <w:color w:val="000000" w:themeColor="text1"/>
          <w:sz w:val="22"/>
          <w:szCs w:val="22"/>
        </w:rPr>
      </w:pPr>
    </w:p>
    <w:p w:rsidR="00E348B0" w:rsidRPr="00FA3A0E" w:rsidRDefault="00E348B0" w:rsidP="00516946">
      <w:pPr>
        <w:pBdr>
          <w:bar w:val="single" w:sz="4" w:color="auto"/>
        </w:pBdr>
        <w:rPr>
          <w:rFonts w:asciiTheme="minorHAnsi" w:hAnsiTheme="minorHAnsi" w:cs="Arial"/>
          <w:color w:val="000000" w:themeColor="text1"/>
          <w:sz w:val="22"/>
          <w:szCs w:val="22"/>
        </w:rPr>
      </w:pPr>
    </w:p>
    <w:p w:rsidR="00E31A8D" w:rsidRPr="00FA3A0E" w:rsidRDefault="00E31A8D" w:rsidP="00516946">
      <w:pPr>
        <w:pBdr>
          <w:bar w:val="single" w:sz="4" w:color="auto"/>
        </w:pBdr>
        <w:rPr>
          <w:rFonts w:asciiTheme="minorHAnsi" w:hAnsiTheme="minorHAnsi" w:cs="Arial"/>
          <w:color w:val="000000" w:themeColor="text1"/>
          <w:sz w:val="22"/>
          <w:szCs w:val="22"/>
        </w:rPr>
      </w:pPr>
    </w:p>
    <w:p w:rsidR="003F3BAF" w:rsidRPr="00FA3A0E" w:rsidRDefault="00787F9D"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118.</w:t>
      </w:r>
      <w:r w:rsidR="005C7F2E" w:rsidRPr="00FA3A0E">
        <w:rPr>
          <w:rFonts w:asciiTheme="minorHAnsi" w:hAnsiTheme="minorHAnsi" w:cs="Arial"/>
          <w:color w:val="000000" w:themeColor="text1"/>
          <w:sz w:val="22"/>
          <w:szCs w:val="22"/>
        </w:rPr>
        <w:t xml:space="preserve"> </w:t>
      </w:r>
      <w:r w:rsidR="00757D28" w:rsidRPr="00FA3A0E">
        <w:rPr>
          <w:rFonts w:asciiTheme="minorHAnsi" w:hAnsiTheme="minorHAnsi" w:cs="Arial"/>
          <w:color w:val="000000" w:themeColor="text1"/>
          <w:sz w:val="22"/>
          <w:szCs w:val="22"/>
        </w:rPr>
        <w:t xml:space="preserve"> </w:t>
      </w:r>
      <w:r w:rsidR="003F3BAF" w:rsidRPr="00FA3A0E">
        <w:rPr>
          <w:rFonts w:asciiTheme="minorHAnsi" w:hAnsiTheme="minorHAnsi" w:cs="Arial"/>
          <w:color w:val="000000" w:themeColor="text1"/>
          <w:sz w:val="22"/>
          <w:szCs w:val="22"/>
        </w:rPr>
        <w:t xml:space="preserve">CEVAP </w:t>
      </w:r>
      <w:proofErr w:type="gramStart"/>
      <w:r w:rsidR="003F3BAF" w:rsidRPr="00FA3A0E">
        <w:rPr>
          <w:rFonts w:asciiTheme="minorHAnsi" w:hAnsiTheme="minorHAnsi" w:cs="Arial"/>
          <w:color w:val="000000" w:themeColor="text1"/>
          <w:sz w:val="22"/>
          <w:szCs w:val="22"/>
        </w:rPr>
        <w:t>D :</w:t>
      </w:r>
      <w:proofErr w:type="gramEnd"/>
    </w:p>
    <w:p w:rsidR="003F3BAF" w:rsidRPr="00FA3A0E" w:rsidRDefault="003F3BAF" w:rsidP="00516946">
      <w:pPr>
        <w:pBdr>
          <w:bar w:val="single" w:sz="4" w:color="auto"/>
        </w:pBdr>
        <w:rPr>
          <w:rFonts w:asciiTheme="minorHAnsi" w:hAnsiTheme="minorHAnsi" w:cs="Arial"/>
          <w:color w:val="000000" w:themeColor="text1"/>
          <w:sz w:val="22"/>
          <w:szCs w:val="22"/>
        </w:rPr>
      </w:pPr>
    </w:p>
    <w:p w:rsidR="00E31A8D" w:rsidRPr="00FA3A0E" w:rsidRDefault="003F3BAF" w:rsidP="00516946">
      <w:pPr>
        <w:pBdr>
          <w:bar w:val="single" w:sz="4" w:color="auto"/>
        </w:pBdr>
        <w:rPr>
          <w:rFonts w:asciiTheme="minorHAnsi" w:hAnsiTheme="minorHAnsi"/>
          <w:color w:val="000000" w:themeColor="text1"/>
          <w:sz w:val="22"/>
          <w:szCs w:val="22"/>
        </w:rPr>
      </w:pPr>
      <w:r w:rsidRPr="00FA3A0E">
        <w:rPr>
          <w:rFonts w:asciiTheme="minorHAnsi" w:hAnsiTheme="minorHAnsi"/>
          <w:color w:val="000000" w:themeColor="text1"/>
          <w:sz w:val="22"/>
          <w:szCs w:val="22"/>
          <w:u w:val="single"/>
        </w:rPr>
        <w:t>İrade özgürlüğü:</w:t>
      </w:r>
      <w:r w:rsidRPr="00FA3A0E">
        <w:rPr>
          <w:rFonts w:asciiTheme="minorHAnsi" w:hAnsiTheme="minorHAnsi"/>
          <w:color w:val="000000" w:themeColor="text1"/>
          <w:sz w:val="22"/>
          <w:szCs w:val="22"/>
        </w:rPr>
        <w:t xml:space="preserve"> Taraflar kanunun öngördüğü sınırlar çerçevesinde diledikleri sözleşmeyi diledikleri şekilde yapma </w:t>
      </w:r>
      <w:proofErr w:type="spellStart"/>
      <w:r w:rsidRPr="00FA3A0E">
        <w:rPr>
          <w:rFonts w:asciiTheme="minorHAnsi" w:hAnsiTheme="minorHAnsi"/>
          <w:color w:val="000000" w:themeColor="text1"/>
          <w:sz w:val="22"/>
          <w:szCs w:val="22"/>
        </w:rPr>
        <w:t>imkanina</w:t>
      </w:r>
      <w:proofErr w:type="spellEnd"/>
      <w:r w:rsidRPr="00FA3A0E">
        <w:rPr>
          <w:rFonts w:asciiTheme="minorHAnsi" w:hAnsiTheme="minorHAnsi"/>
          <w:color w:val="000000" w:themeColor="text1"/>
          <w:sz w:val="22"/>
          <w:szCs w:val="22"/>
        </w:rPr>
        <w:t xml:space="preserve"> sahiptirler. 3 </w:t>
      </w:r>
      <w:proofErr w:type="spellStart"/>
      <w:r w:rsidRPr="00FA3A0E">
        <w:rPr>
          <w:rFonts w:asciiTheme="minorHAnsi" w:hAnsiTheme="minorHAnsi"/>
          <w:color w:val="000000" w:themeColor="text1"/>
          <w:sz w:val="22"/>
          <w:szCs w:val="22"/>
        </w:rPr>
        <w:t>ayri</w:t>
      </w:r>
      <w:proofErr w:type="spellEnd"/>
      <w:r w:rsidRPr="00FA3A0E">
        <w:rPr>
          <w:rFonts w:asciiTheme="minorHAnsi" w:hAnsiTheme="minorHAnsi"/>
          <w:color w:val="000000" w:themeColor="text1"/>
          <w:sz w:val="22"/>
          <w:szCs w:val="22"/>
        </w:rPr>
        <w:t xml:space="preserve"> kavrama sahiptir.</w:t>
      </w:r>
    </w:p>
    <w:p w:rsidR="003F3BAF" w:rsidRPr="00FA3A0E" w:rsidRDefault="003F3BAF" w:rsidP="00516946">
      <w:pPr>
        <w:pBdr>
          <w:bar w:val="single" w:sz="4" w:color="auto"/>
        </w:pBdr>
        <w:rPr>
          <w:rFonts w:asciiTheme="minorHAnsi" w:hAnsiTheme="minorHAnsi"/>
          <w:color w:val="000000" w:themeColor="text1"/>
          <w:sz w:val="22"/>
          <w:szCs w:val="22"/>
        </w:rPr>
      </w:pPr>
      <w:proofErr w:type="spellStart"/>
      <w:r w:rsidRPr="00FA3A0E">
        <w:rPr>
          <w:rFonts w:asciiTheme="minorHAnsi" w:hAnsiTheme="minorHAnsi"/>
          <w:color w:val="000000" w:themeColor="text1"/>
          <w:sz w:val="22"/>
          <w:szCs w:val="22"/>
          <w:u w:val="single"/>
        </w:rPr>
        <w:t>Nispilik</w:t>
      </w:r>
      <w:proofErr w:type="spellEnd"/>
      <w:r w:rsidRPr="00FA3A0E">
        <w:rPr>
          <w:rFonts w:asciiTheme="minorHAnsi" w:hAnsiTheme="minorHAnsi"/>
          <w:color w:val="000000" w:themeColor="text1"/>
          <w:sz w:val="22"/>
          <w:szCs w:val="22"/>
        </w:rPr>
        <w:t>: Borç ilişkileri nitelik itibari ile nispidir. Kural olarak yalnızca tarafları bağlar. (Alacaklı-Borçlu). Borç sadece borçludan talep edilir. Borçluda borcu sadece alacaklıya ifa etmekle yükümlüdür.</w:t>
      </w:r>
    </w:p>
    <w:p w:rsidR="003F3BAF" w:rsidRPr="00FA3A0E" w:rsidRDefault="003F3BAF" w:rsidP="00516946">
      <w:pPr>
        <w:pBdr>
          <w:bar w:val="single" w:sz="4" w:color="auto"/>
        </w:pBdr>
        <w:rPr>
          <w:rFonts w:asciiTheme="minorHAnsi" w:hAnsiTheme="minorHAnsi"/>
          <w:color w:val="000000" w:themeColor="text1"/>
          <w:sz w:val="22"/>
          <w:szCs w:val="22"/>
        </w:rPr>
      </w:pPr>
      <w:r w:rsidRPr="00FA3A0E">
        <w:rPr>
          <w:rFonts w:asciiTheme="minorHAnsi" w:hAnsiTheme="minorHAnsi"/>
          <w:color w:val="000000" w:themeColor="text1"/>
          <w:sz w:val="22"/>
          <w:szCs w:val="22"/>
          <w:u w:val="single"/>
        </w:rPr>
        <w:t>Dürüstlük:</w:t>
      </w:r>
      <w:r w:rsidRPr="00FA3A0E">
        <w:rPr>
          <w:rFonts w:asciiTheme="minorHAnsi" w:hAnsiTheme="minorHAnsi"/>
          <w:color w:val="000000" w:themeColor="text1"/>
          <w:sz w:val="22"/>
          <w:szCs w:val="22"/>
        </w:rPr>
        <w:t xml:space="preserve"> Herkes haklarını kullanırken ve borçlarını yerine getirirken bu ilkeye uymalıdır.</w:t>
      </w:r>
    </w:p>
    <w:p w:rsidR="003F3BAF" w:rsidRPr="00FA3A0E" w:rsidRDefault="003F3BAF" w:rsidP="00516946">
      <w:pPr>
        <w:pBdr>
          <w:bar w:val="single" w:sz="4" w:color="auto"/>
        </w:pBdr>
        <w:rPr>
          <w:rFonts w:asciiTheme="minorHAnsi" w:hAnsiTheme="minorHAnsi" w:cs="Arial"/>
          <w:color w:val="000000" w:themeColor="text1"/>
          <w:sz w:val="22"/>
          <w:szCs w:val="22"/>
        </w:rPr>
      </w:pPr>
      <w:r w:rsidRPr="00FA3A0E">
        <w:rPr>
          <w:rFonts w:asciiTheme="minorHAnsi" w:hAnsiTheme="minorHAnsi"/>
          <w:color w:val="000000" w:themeColor="text1"/>
          <w:sz w:val="22"/>
          <w:szCs w:val="22"/>
          <w:u w:val="single"/>
        </w:rPr>
        <w:t xml:space="preserve">Kusurlu </w:t>
      </w:r>
      <w:proofErr w:type="gramStart"/>
      <w:r w:rsidRPr="00FA3A0E">
        <w:rPr>
          <w:rFonts w:asciiTheme="minorHAnsi" w:hAnsiTheme="minorHAnsi"/>
          <w:color w:val="000000" w:themeColor="text1"/>
          <w:sz w:val="22"/>
          <w:szCs w:val="22"/>
          <w:u w:val="single"/>
        </w:rPr>
        <w:t>Sorumluluk</w:t>
      </w:r>
      <w:r w:rsidRPr="00FA3A0E">
        <w:rPr>
          <w:rFonts w:asciiTheme="minorHAnsi" w:hAnsiTheme="minorHAnsi"/>
          <w:color w:val="000000" w:themeColor="text1"/>
          <w:sz w:val="22"/>
          <w:szCs w:val="22"/>
        </w:rPr>
        <w:t xml:space="preserve"> : Bir</w:t>
      </w:r>
      <w:proofErr w:type="gramEnd"/>
      <w:r w:rsidRPr="00FA3A0E">
        <w:rPr>
          <w:rFonts w:asciiTheme="minorHAnsi" w:hAnsiTheme="minorHAnsi"/>
          <w:color w:val="000000" w:themeColor="text1"/>
          <w:sz w:val="22"/>
          <w:szCs w:val="22"/>
        </w:rPr>
        <w:t xml:space="preserve"> kişinin </w:t>
      </w:r>
      <w:proofErr w:type="spellStart"/>
      <w:r w:rsidRPr="00FA3A0E">
        <w:rPr>
          <w:rFonts w:asciiTheme="minorHAnsi" w:hAnsiTheme="minorHAnsi"/>
          <w:color w:val="000000" w:themeColor="text1"/>
          <w:sz w:val="22"/>
          <w:szCs w:val="22"/>
        </w:rPr>
        <w:t>haksiz</w:t>
      </w:r>
      <w:proofErr w:type="spellEnd"/>
      <w:r w:rsidRPr="00FA3A0E">
        <w:rPr>
          <w:rFonts w:asciiTheme="minorHAnsi" w:hAnsiTheme="minorHAnsi"/>
          <w:color w:val="000000" w:themeColor="text1"/>
          <w:sz w:val="22"/>
          <w:szCs w:val="22"/>
        </w:rPr>
        <w:t xml:space="preserve"> fiil ya da sözleşmeye aykırılıktan doğan bir borçtan sorumlu olabilmesinin kusura dayanması demektir. Kusursuz sorumluluk istisnadır.</w:t>
      </w:r>
    </w:p>
    <w:p w:rsidR="000370B1" w:rsidRPr="00FA3A0E" w:rsidRDefault="000370B1" w:rsidP="00516946">
      <w:pPr>
        <w:pBdr>
          <w:bar w:val="single" w:sz="4" w:color="auto"/>
        </w:pBdr>
        <w:rPr>
          <w:rFonts w:asciiTheme="minorHAnsi" w:hAnsiTheme="minorHAnsi" w:cs="Arial"/>
          <w:color w:val="000000" w:themeColor="text1"/>
          <w:sz w:val="22"/>
          <w:szCs w:val="22"/>
        </w:rPr>
      </w:pPr>
    </w:p>
    <w:p w:rsidR="00732A75" w:rsidRPr="00FA3A0E" w:rsidRDefault="00732A75" w:rsidP="00516946">
      <w:pPr>
        <w:pBdr>
          <w:bar w:val="single" w:sz="4" w:color="auto"/>
        </w:pBdr>
        <w:rPr>
          <w:rFonts w:asciiTheme="minorHAnsi" w:hAnsiTheme="minorHAnsi" w:cs="Arial"/>
          <w:color w:val="000000" w:themeColor="text1"/>
          <w:sz w:val="22"/>
          <w:szCs w:val="22"/>
        </w:rPr>
      </w:pPr>
    </w:p>
    <w:p w:rsidR="00732A75" w:rsidRPr="00FA3A0E" w:rsidRDefault="00732A75" w:rsidP="00516946">
      <w:pPr>
        <w:pBdr>
          <w:bar w:val="single" w:sz="4" w:color="auto"/>
        </w:pBdr>
        <w:rPr>
          <w:rFonts w:asciiTheme="minorHAnsi" w:hAnsiTheme="minorHAnsi" w:cs="Arial"/>
          <w:color w:val="000000" w:themeColor="text1"/>
          <w:sz w:val="22"/>
          <w:szCs w:val="22"/>
        </w:rPr>
      </w:pPr>
    </w:p>
    <w:p w:rsidR="00A93A68" w:rsidRPr="00FA3A0E" w:rsidRDefault="00A93A68" w:rsidP="00516946">
      <w:pPr>
        <w:pBdr>
          <w:bar w:val="single" w:sz="4" w:color="auto"/>
        </w:pBdr>
        <w:rPr>
          <w:rFonts w:asciiTheme="minorHAnsi" w:hAnsiTheme="minorHAnsi" w:cs="Arial"/>
          <w:color w:val="000000" w:themeColor="text1"/>
          <w:sz w:val="22"/>
          <w:szCs w:val="22"/>
        </w:rPr>
      </w:pPr>
    </w:p>
    <w:p w:rsidR="003F3BAF" w:rsidRPr="00FA3A0E" w:rsidRDefault="00787F9D"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119.</w:t>
      </w:r>
      <w:r w:rsidR="00757D28" w:rsidRPr="00FA3A0E">
        <w:rPr>
          <w:rFonts w:asciiTheme="minorHAnsi" w:hAnsiTheme="minorHAnsi" w:cs="Arial"/>
          <w:color w:val="000000" w:themeColor="text1"/>
          <w:sz w:val="22"/>
          <w:szCs w:val="22"/>
        </w:rPr>
        <w:t xml:space="preserve"> </w:t>
      </w:r>
      <w:r w:rsidR="003F3BAF" w:rsidRPr="00FA3A0E">
        <w:rPr>
          <w:rFonts w:asciiTheme="minorHAnsi" w:hAnsiTheme="minorHAnsi" w:cs="Arial"/>
          <w:color w:val="000000" w:themeColor="text1"/>
          <w:sz w:val="22"/>
          <w:szCs w:val="22"/>
        </w:rPr>
        <w:t xml:space="preserve">CEVAP </w:t>
      </w:r>
      <w:proofErr w:type="gramStart"/>
      <w:r w:rsidR="003F3BAF" w:rsidRPr="00FA3A0E">
        <w:rPr>
          <w:rFonts w:asciiTheme="minorHAnsi" w:hAnsiTheme="minorHAnsi" w:cs="Arial"/>
          <w:color w:val="000000" w:themeColor="text1"/>
          <w:sz w:val="22"/>
          <w:szCs w:val="22"/>
        </w:rPr>
        <w:t>B :</w:t>
      </w:r>
      <w:proofErr w:type="gramEnd"/>
    </w:p>
    <w:p w:rsidR="003F3BAF" w:rsidRPr="00FA3A0E" w:rsidRDefault="003F3BAF" w:rsidP="00516946">
      <w:pPr>
        <w:pBdr>
          <w:bar w:val="single" w:sz="4" w:color="auto"/>
        </w:pBdr>
        <w:rPr>
          <w:rFonts w:asciiTheme="minorHAnsi" w:hAnsiTheme="minorHAnsi" w:cs="Arial"/>
          <w:color w:val="000000" w:themeColor="text1"/>
          <w:sz w:val="22"/>
          <w:szCs w:val="22"/>
        </w:rPr>
      </w:pPr>
    </w:p>
    <w:p w:rsidR="003F3BAF" w:rsidRPr="00FA3A0E" w:rsidRDefault="003F3BAF"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-Sözleşme teklif ve onaydan oluşur.</w:t>
      </w:r>
    </w:p>
    <w:p w:rsidR="003F3BAF" w:rsidRPr="00FA3A0E" w:rsidRDefault="003F3BAF"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-Sözleşme kurulurken zaman olarak birincisine teklif(icap) yapana icapçı ya da mucip denir.</w:t>
      </w:r>
    </w:p>
    <w:p w:rsidR="003F3BAF" w:rsidRPr="00FA3A0E" w:rsidRDefault="003F3BAF"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-sözleşmeler tek ve iki taraflıdır.</w:t>
      </w:r>
    </w:p>
    <w:p w:rsidR="003F3BAF" w:rsidRPr="00FA3A0E" w:rsidRDefault="003F3BAF"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-Sözleşmeler borcu ortaya çıkarak hukuki fillerdir.</w:t>
      </w:r>
    </w:p>
    <w:p w:rsidR="003F3BAF" w:rsidRPr="00FA3A0E" w:rsidRDefault="003F3BAF"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-Teklifler hazır olanlara yapılabileceği gibi o an hazır olmayanlara da yapılabilir.</w:t>
      </w:r>
    </w:p>
    <w:p w:rsidR="003F3BAF" w:rsidRPr="00FA3A0E" w:rsidRDefault="003F3BAF"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-Teklif sağlara arasında olabileceği gibi sağ olmayanlar arasında da yapılabilir.</w:t>
      </w:r>
    </w:p>
    <w:p w:rsidR="003F3BAF" w:rsidRPr="00FA3A0E" w:rsidRDefault="003F3BAF"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-teklif bir kişiye yapılabileceği gibi birden fazla kişiye de yapılabilir.</w:t>
      </w:r>
    </w:p>
    <w:p w:rsidR="003F3BAF" w:rsidRPr="00FA3A0E" w:rsidRDefault="003F3BAF"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-Muhasebe de kullanılan proforma(örnek) fatura bir teklif bir ön sözleşmedir.</w:t>
      </w:r>
    </w:p>
    <w:p w:rsidR="003F3BAF" w:rsidRPr="00FA3A0E" w:rsidRDefault="000459B2"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-I</w:t>
      </w:r>
      <w:r w:rsidR="003F3BAF" w:rsidRPr="00FA3A0E">
        <w:rPr>
          <w:rFonts w:asciiTheme="minorHAnsi" w:hAnsiTheme="minorHAnsi" w:cs="Arial"/>
          <w:color w:val="000000" w:themeColor="text1"/>
          <w:sz w:val="22"/>
          <w:szCs w:val="22"/>
        </w:rPr>
        <w:t>smarlanmayan bir şeyin iadesi ve muhafaza yükümlülüğü yoktur bir borç doğurmaz.</w:t>
      </w:r>
    </w:p>
    <w:p w:rsidR="003F3BAF" w:rsidRPr="00FA3A0E" w:rsidRDefault="003F3BAF" w:rsidP="00516946">
      <w:pPr>
        <w:pBdr>
          <w:bar w:val="single" w:sz="4" w:color="auto"/>
        </w:pBdr>
        <w:rPr>
          <w:rFonts w:asciiTheme="minorHAnsi" w:hAnsiTheme="minorHAnsi" w:cs="Arial"/>
          <w:color w:val="000000" w:themeColor="text1"/>
          <w:sz w:val="22"/>
          <w:szCs w:val="22"/>
        </w:rPr>
      </w:pPr>
    </w:p>
    <w:p w:rsidR="003F3BAF" w:rsidRPr="00FA3A0E" w:rsidRDefault="003F3BAF" w:rsidP="00516946">
      <w:pPr>
        <w:pBdr>
          <w:bar w:val="single" w:sz="4" w:color="auto"/>
        </w:pBdr>
        <w:rPr>
          <w:rFonts w:asciiTheme="minorHAnsi" w:hAnsiTheme="minorHAnsi" w:cs="Arial"/>
          <w:color w:val="000000" w:themeColor="text1"/>
          <w:sz w:val="22"/>
          <w:szCs w:val="22"/>
        </w:rPr>
      </w:pPr>
    </w:p>
    <w:p w:rsidR="003F3BAF" w:rsidRPr="00FA3A0E" w:rsidRDefault="003F3BAF" w:rsidP="00516946">
      <w:pPr>
        <w:pBdr>
          <w:bar w:val="single" w:sz="4" w:color="auto"/>
        </w:pBdr>
        <w:rPr>
          <w:rFonts w:asciiTheme="minorHAnsi" w:hAnsiTheme="minorHAnsi" w:cs="Arial"/>
          <w:color w:val="000000" w:themeColor="text1"/>
          <w:sz w:val="22"/>
          <w:szCs w:val="22"/>
        </w:rPr>
      </w:pPr>
    </w:p>
    <w:p w:rsidR="003F3BAF" w:rsidRPr="00FA3A0E" w:rsidRDefault="00787F9D"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120.</w:t>
      </w:r>
      <w:r w:rsidR="00757D28" w:rsidRPr="00FA3A0E">
        <w:rPr>
          <w:rFonts w:asciiTheme="minorHAnsi" w:hAnsiTheme="minorHAnsi" w:cs="Arial"/>
          <w:color w:val="000000" w:themeColor="text1"/>
          <w:sz w:val="22"/>
          <w:szCs w:val="22"/>
        </w:rPr>
        <w:t xml:space="preserve"> </w:t>
      </w:r>
      <w:r w:rsidR="003F3BAF" w:rsidRPr="00FA3A0E">
        <w:rPr>
          <w:rFonts w:asciiTheme="minorHAnsi" w:hAnsiTheme="minorHAnsi" w:cs="Arial"/>
          <w:color w:val="000000" w:themeColor="text1"/>
          <w:sz w:val="22"/>
          <w:szCs w:val="22"/>
        </w:rPr>
        <w:t>C</w:t>
      </w:r>
      <w:r w:rsidR="00757D28" w:rsidRPr="00FA3A0E">
        <w:rPr>
          <w:rFonts w:asciiTheme="minorHAnsi" w:hAnsiTheme="minorHAnsi" w:cs="Arial"/>
          <w:color w:val="000000" w:themeColor="text1"/>
          <w:sz w:val="22"/>
          <w:szCs w:val="22"/>
        </w:rPr>
        <w:t>evap</w:t>
      </w:r>
      <w:r w:rsidR="003F3BAF" w:rsidRPr="00FA3A0E">
        <w:rPr>
          <w:rFonts w:asciiTheme="minorHAnsi" w:hAnsiTheme="minorHAnsi" w:cs="Arial"/>
          <w:color w:val="000000" w:themeColor="text1"/>
          <w:sz w:val="22"/>
          <w:szCs w:val="22"/>
        </w:rPr>
        <w:t xml:space="preserve"> </w:t>
      </w:r>
      <w:proofErr w:type="gramStart"/>
      <w:r w:rsidR="003F3BAF" w:rsidRPr="00FA3A0E">
        <w:rPr>
          <w:rFonts w:asciiTheme="minorHAnsi" w:hAnsiTheme="minorHAnsi" w:cs="Arial"/>
          <w:color w:val="000000" w:themeColor="text1"/>
          <w:sz w:val="22"/>
          <w:szCs w:val="22"/>
        </w:rPr>
        <w:t>C :</w:t>
      </w:r>
      <w:proofErr w:type="gramEnd"/>
    </w:p>
    <w:p w:rsidR="003F3BAF" w:rsidRPr="00FA3A0E" w:rsidRDefault="003F3BAF" w:rsidP="00516946">
      <w:pPr>
        <w:pBdr>
          <w:bar w:val="single" w:sz="4" w:color="auto"/>
        </w:pBdr>
        <w:rPr>
          <w:rFonts w:asciiTheme="minorHAnsi" w:hAnsiTheme="minorHAnsi" w:cs="Arial"/>
          <w:color w:val="000000" w:themeColor="text1"/>
          <w:sz w:val="22"/>
          <w:szCs w:val="22"/>
        </w:rPr>
      </w:pPr>
    </w:p>
    <w:p w:rsidR="003F3BAF" w:rsidRPr="00FA3A0E" w:rsidRDefault="003F3BAF"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Bu soru pişmanlık akçesi ile karıştırılabilir.</w:t>
      </w:r>
    </w:p>
    <w:p w:rsidR="003F3BAF" w:rsidRPr="00FA3A0E" w:rsidRDefault="003F3BAF" w:rsidP="00516946">
      <w:pPr>
        <w:pBdr>
          <w:bar w:val="single" w:sz="4" w:color="auto"/>
        </w:pBdr>
        <w:rPr>
          <w:rFonts w:asciiTheme="minorHAnsi" w:hAnsiTheme="minorHAnsi" w:cs="Arial"/>
          <w:color w:val="000000" w:themeColor="text1"/>
          <w:sz w:val="22"/>
          <w:szCs w:val="22"/>
          <w:u w:val="single"/>
        </w:rPr>
      </w:pPr>
    </w:p>
    <w:p w:rsidR="003F3BAF" w:rsidRPr="00FA3A0E" w:rsidRDefault="003F3BAF" w:rsidP="003F3BAF">
      <w:pPr>
        <w:rPr>
          <w:rFonts w:asciiTheme="minorHAnsi" w:eastAsia="Microsoft Sans Serif" w:hAnsiTheme="minorHAnsi"/>
          <w:color w:val="000000" w:themeColor="text1"/>
          <w:sz w:val="22"/>
          <w:szCs w:val="22"/>
        </w:rPr>
      </w:pPr>
      <w:r w:rsidRPr="00FA3A0E">
        <w:rPr>
          <w:rFonts w:asciiTheme="minorHAnsi" w:hAnsiTheme="minorHAnsi"/>
          <w:color w:val="000000" w:themeColor="text1"/>
          <w:sz w:val="22"/>
          <w:szCs w:val="22"/>
          <w:u w:val="single"/>
        </w:rPr>
        <w:t>Pişmanlık Akçesi (cayma parası )</w:t>
      </w:r>
      <w:r w:rsidRPr="00FA3A0E">
        <w:rPr>
          <w:rFonts w:asciiTheme="minorHAnsi" w:hAnsiTheme="minorHAnsi"/>
          <w:color w:val="000000" w:themeColor="text1"/>
          <w:sz w:val="22"/>
          <w:szCs w:val="22"/>
        </w:rPr>
        <w:t xml:space="preserve"> : </w:t>
      </w:r>
      <w:proofErr w:type="spellStart"/>
      <w:r w:rsidRPr="00FA3A0E">
        <w:rPr>
          <w:rFonts w:asciiTheme="minorHAnsi" w:hAnsiTheme="minorHAnsi"/>
          <w:color w:val="000000" w:themeColor="text1"/>
          <w:sz w:val="22"/>
          <w:szCs w:val="22"/>
        </w:rPr>
        <w:t>Kapora</w:t>
      </w:r>
      <w:proofErr w:type="spellEnd"/>
      <w:r w:rsidRPr="00FA3A0E">
        <w:rPr>
          <w:rFonts w:asciiTheme="minorHAnsi" w:hAnsiTheme="minorHAnsi"/>
          <w:color w:val="000000" w:themeColor="text1"/>
          <w:sz w:val="22"/>
          <w:szCs w:val="22"/>
        </w:rPr>
        <w:t>, zamanı rücu, cayma tazminat ta denir. Pişmanlık akçesi, veren tarafa dilediği zaman sözleşmeden serbestçe dönme hakkını sağlar.</w:t>
      </w:r>
      <w:r w:rsidRPr="00FA3A0E">
        <w:rPr>
          <w:rFonts w:asciiTheme="minorHAnsi" w:eastAsia="Microsoft Sans Serif" w:hAnsiTheme="minorHAnsi"/>
          <w:color w:val="000000" w:themeColor="text1"/>
          <w:sz w:val="22"/>
          <w:szCs w:val="22"/>
        </w:rPr>
        <w:t xml:space="preserve"> Cayma parası kararlaştırılmışsa, taraflardan </w:t>
      </w:r>
      <w:r w:rsidRPr="00FA3A0E">
        <w:rPr>
          <w:rFonts w:asciiTheme="minorHAnsi" w:eastAsia="Microsoft Sans Serif" w:hAnsiTheme="minorHAnsi"/>
          <w:color w:val="000000" w:themeColor="text1"/>
          <w:sz w:val="22"/>
          <w:szCs w:val="22"/>
        </w:rPr>
        <w:lastRenderedPageBreak/>
        <w:t>her biri sözleşmeden caymaya yetkili sayılır; bu durumda parayı vermiş olan cayarsa verdiğini bırakır; almış olan cayarsa aldığının iki katını geri verir.</w:t>
      </w:r>
    </w:p>
    <w:p w:rsidR="003F3BAF" w:rsidRPr="00FA3A0E" w:rsidRDefault="00BC29D3"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t>A,B,D ve E seçenekleri pişmanlık akçesini anlatmaktadır.</w:t>
      </w:r>
    </w:p>
    <w:p w:rsidR="003F3BAF" w:rsidRPr="00FA3A0E" w:rsidRDefault="003F3BAF" w:rsidP="00516946">
      <w:pPr>
        <w:pBdr>
          <w:bar w:val="single" w:sz="4" w:color="auto"/>
        </w:pBdr>
        <w:rPr>
          <w:rFonts w:asciiTheme="minorHAnsi" w:hAnsiTheme="minorHAnsi" w:cs="Arial"/>
          <w:color w:val="000000" w:themeColor="text1"/>
          <w:sz w:val="22"/>
          <w:szCs w:val="22"/>
        </w:rPr>
      </w:pPr>
    </w:p>
    <w:p w:rsidR="00495D21" w:rsidRPr="00FA3A0E" w:rsidRDefault="00495D21" w:rsidP="00516946">
      <w:pPr>
        <w:pBdr>
          <w:bar w:val="single" w:sz="4" w:color="auto"/>
        </w:pBdr>
        <w:rPr>
          <w:rFonts w:asciiTheme="minorHAnsi" w:hAnsiTheme="minorHAnsi" w:cs="Arial"/>
          <w:color w:val="000000" w:themeColor="text1"/>
          <w:sz w:val="22"/>
          <w:szCs w:val="22"/>
        </w:rPr>
      </w:pPr>
      <w:r w:rsidRPr="00FA3A0E">
        <w:rPr>
          <w:rFonts w:asciiTheme="minorHAnsi" w:hAnsiTheme="minorHAnsi" w:cs="Arial"/>
          <w:color w:val="000000" w:themeColor="text1"/>
          <w:sz w:val="22"/>
          <w:szCs w:val="22"/>
        </w:rPr>
        <w:br/>
      </w:r>
    </w:p>
    <w:p w:rsidR="00732A75" w:rsidRPr="00FA3A0E" w:rsidRDefault="00732A75" w:rsidP="00516946">
      <w:pPr>
        <w:pBdr>
          <w:bar w:val="single" w:sz="4" w:color="auto"/>
        </w:pBdr>
        <w:rPr>
          <w:rFonts w:asciiTheme="minorHAnsi" w:hAnsiTheme="minorHAnsi" w:cs="Arial"/>
          <w:color w:val="000000" w:themeColor="text1"/>
          <w:sz w:val="22"/>
          <w:szCs w:val="22"/>
        </w:rPr>
      </w:pPr>
    </w:p>
    <w:p w:rsidR="00732A75" w:rsidRPr="00FA3A0E" w:rsidRDefault="00732A75" w:rsidP="00516946">
      <w:pPr>
        <w:pBdr>
          <w:bar w:val="single" w:sz="4" w:color="auto"/>
        </w:pBdr>
        <w:rPr>
          <w:rFonts w:asciiTheme="minorHAnsi" w:hAnsiTheme="minorHAnsi" w:cs="Arial"/>
          <w:color w:val="000000" w:themeColor="text1"/>
          <w:sz w:val="22"/>
          <w:szCs w:val="22"/>
        </w:rPr>
      </w:pPr>
    </w:p>
    <w:p w:rsidR="00732A75" w:rsidRPr="008E6F25" w:rsidRDefault="00732A75" w:rsidP="00516946">
      <w:pPr>
        <w:pBdr>
          <w:bar w:val="single" w:sz="4" w:color="auto"/>
        </w:pBdr>
        <w:rPr>
          <w:rFonts w:asciiTheme="minorHAnsi" w:hAnsiTheme="minorHAnsi" w:cs="Arial"/>
          <w:b/>
          <w:color w:val="FF0000"/>
          <w:sz w:val="22"/>
          <w:szCs w:val="22"/>
        </w:rPr>
      </w:pPr>
    </w:p>
    <w:p w:rsidR="00732A75" w:rsidRPr="008E6F25" w:rsidRDefault="008E6F25" w:rsidP="00516946">
      <w:pPr>
        <w:pBdr>
          <w:bar w:val="single" w:sz="4" w:color="auto"/>
        </w:pBdr>
        <w:rPr>
          <w:rFonts w:asciiTheme="minorHAnsi" w:hAnsiTheme="minorHAnsi" w:cs="Arial"/>
          <w:b/>
          <w:color w:val="FF0000"/>
          <w:sz w:val="22"/>
          <w:szCs w:val="22"/>
        </w:rPr>
      </w:pPr>
      <w:r w:rsidRPr="008E6F25">
        <w:rPr>
          <w:rFonts w:asciiTheme="minorHAnsi" w:hAnsiTheme="minorHAnsi" w:cs="Arial"/>
          <w:b/>
          <w:color w:val="FF0000"/>
          <w:sz w:val="22"/>
          <w:szCs w:val="22"/>
        </w:rPr>
        <w:t xml:space="preserve">Bu çalışma deneme sınavı ve çözüm kitapçığı Dr.Murat DEMET tarafından yazılmıştır. Sorularınız için </w:t>
      </w:r>
      <w:hyperlink r:id="rId8" w:history="1">
        <w:r w:rsidRPr="008E6F25">
          <w:rPr>
            <w:rStyle w:val="Kpr"/>
            <w:rFonts w:asciiTheme="minorHAnsi" w:hAnsiTheme="minorHAnsi" w:cs="Arial"/>
            <w:b/>
            <w:color w:val="FF0000"/>
            <w:sz w:val="22"/>
            <w:szCs w:val="22"/>
          </w:rPr>
          <w:t>m.mrt.dmt@gmail.com</w:t>
        </w:r>
      </w:hyperlink>
      <w:r w:rsidRPr="008E6F25">
        <w:rPr>
          <w:rFonts w:asciiTheme="minorHAnsi" w:hAnsiTheme="minorHAnsi" w:cs="Arial"/>
          <w:b/>
          <w:color w:val="FF0000"/>
          <w:sz w:val="22"/>
          <w:szCs w:val="22"/>
        </w:rPr>
        <w:t xml:space="preserve"> adresine u</w:t>
      </w:r>
      <w:r>
        <w:rPr>
          <w:rFonts w:asciiTheme="minorHAnsi" w:hAnsiTheme="minorHAnsi" w:cs="Arial"/>
          <w:b/>
          <w:color w:val="FF0000"/>
          <w:sz w:val="22"/>
          <w:szCs w:val="22"/>
        </w:rPr>
        <w:t>l</w:t>
      </w:r>
      <w:r w:rsidRPr="008E6F25">
        <w:rPr>
          <w:rFonts w:asciiTheme="minorHAnsi" w:hAnsiTheme="minorHAnsi" w:cs="Arial"/>
          <w:b/>
          <w:color w:val="FF0000"/>
          <w:sz w:val="22"/>
          <w:szCs w:val="22"/>
        </w:rPr>
        <w:t>aşınız.</w:t>
      </w:r>
    </w:p>
    <w:p w:rsidR="00732A75" w:rsidRPr="00FA3A0E" w:rsidRDefault="00732A75" w:rsidP="00516946">
      <w:pPr>
        <w:pBdr>
          <w:bar w:val="single" w:sz="4" w:color="auto"/>
        </w:pBdr>
        <w:rPr>
          <w:rFonts w:asciiTheme="minorHAnsi" w:hAnsiTheme="minorHAnsi" w:cs="Arial"/>
          <w:color w:val="000000" w:themeColor="text1"/>
          <w:sz w:val="22"/>
          <w:szCs w:val="22"/>
        </w:rPr>
      </w:pPr>
    </w:p>
    <w:p w:rsidR="00732A75" w:rsidRPr="00FA3A0E" w:rsidRDefault="00732A75" w:rsidP="00516946">
      <w:pPr>
        <w:pBdr>
          <w:bar w:val="single" w:sz="4" w:color="auto"/>
        </w:pBdr>
        <w:rPr>
          <w:rFonts w:asciiTheme="minorHAnsi" w:hAnsiTheme="minorHAnsi" w:cs="Arial"/>
          <w:color w:val="000000" w:themeColor="text1"/>
          <w:sz w:val="22"/>
          <w:szCs w:val="22"/>
        </w:rPr>
      </w:pPr>
    </w:p>
    <w:p w:rsidR="00732A75" w:rsidRPr="00FA3A0E" w:rsidRDefault="00732A75" w:rsidP="00516946">
      <w:pPr>
        <w:pBdr>
          <w:bar w:val="single" w:sz="4" w:color="auto"/>
        </w:pBdr>
        <w:rPr>
          <w:rFonts w:asciiTheme="minorHAnsi" w:hAnsiTheme="minorHAnsi" w:cs="Arial"/>
          <w:color w:val="000000" w:themeColor="text1"/>
          <w:sz w:val="22"/>
          <w:szCs w:val="22"/>
        </w:rPr>
      </w:pPr>
    </w:p>
    <w:sectPr w:rsidR="00732A75" w:rsidRPr="00FA3A0E" w:rsidSect="00516946">
      <w:headerReference w:type="default" r:id="rId9"/>
      <w:footerReference w:type="default" r:id="rId10"/>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02B" w:rsidRDefault="0015102B" w:rsidP="00516946">
      <w:r>
        <w:separator/>
      </w:r>
    </w:p>
  </w:endnote>
  <w:endnote w:type="continuationSeparator" w:id="0">
    <w:p w:rsidR="0015102B" w:rsidRDefault="0015102B" w:rsidP="0051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harter BT">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Times">
    <w:panose1 w:val="02020603050405020304"/>
    <w:charset w:val="A2"/>
    <w:family w:val="roman"/>
    <w:pitch w:val="variable"/>
    <w:sig w:usb0="E0002AFF" w:usb1="C0007841" w:usb2="00000009" w:usb3="00000000" w:csb0="000001FF" w:csb1="00000000"/>
  </w:font>
  <w:font w:name="Microsoft Sans Serif">
    <w:panose1 w:val="020B0604020202020204"/>
    <w:charset w:val="A2"/>
    <w:family w:val="swiss"/>
    <w:pitch w:val="variable"/>
    <w:sig w:usb0="E1002AFF" w:usb1="C0000002"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40761"/>
      <w:docPartObj>
        <w:docPartGallery w:val="Page Numbers (Bottom of Page)"/>
        <w:docPartUnique/>
      </w:docPartObj>
    </w:sdtPr>
    <w:sdtEndPr/>
    <w:sdtContent>
      <w:p w:rsidR="009038C3" w:rsidRDefault="009038C3">
        <w:pPr>
          <w:pStyle w:val="Altbilgi"/>
          <w:jc w:val="center"/>
        </w:pPr>
        <w:r>
          <w:fldChar w:fldCharType="begin"/>
        </w:r>
        <w:r>
          <w:instrText xml:space="preserve"> PAGE   \* MERGEFORMAT </w:instrText>
        </w:r>
        <w:r>
          <w:fldChar w:fldCharType="separate"/>
        </w:r>
        <w:r w:rsidR="006049E2">
          <w:rPr>
            <w:noProof/>
          </w:rPr>
          <w:t>21</w:t>
        </w:r>
        <w:r>
          <w:rPr>
            <w:noProof/>
          </w:rPr>
          <w:fldChar w:fldCharType="end"/>
        </w:r>
      </w:p>
    </w:sdtContent>
  </w:sdt>
  <w:p w:rsidR="009038C3" w:rsidRDefault="009038C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02B" w:rsidRDefault="0015102B" w:rsidP="00516946">
      <w:r>
        <w:separator/>
      </w:r>
    </w:p>
  </w:footnote>
  <w:footnote w:type="continuationSeparator" w:id="0">
    <w:p w:rsidR="0015102B" w:rsidRDefault="0015102B" w:rsidP="00516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8C3" w:rsidRPr="006049E2" w:rsidRDefault="008E6F25" w:rsidP="008E6F25">
    <w:pPr>
      <w:pStyle w:val="stbilgi"/>
      <w:jc w:val="center"/>
      <w:rPr>
        <w:b/>
        <w:color w:val="FF0000"/>
      </w:rPr>
    </w:pPr>
    <w:r w:rsidRPr="006049E2">
      <w:rPr>
        <w:b/>
        <w:color w:val="FF0000"/>
      </w:rPr>
      <w:t>Dr.Murat DEMET                                                                                      m.mrt.dmt@gmail.com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160B4"/>
    <w:multiLevelType w:val="hybridMultilevel"/>
    <w:tmpl w:val="373A2F46"/>
    <w:lvl w:ilvl="0" w:tplc="E4C60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4A1ED3"/>
    <w:multiLevelType w:val="hybridMultilevel"/>
    <w:tmpl w:val="FEAA5448"/>
    <w:lvl w:ilvl="0" w:tplc="800825DA">
      <w:start w:val="1"/>
      <w:numFmt w:val="decimal"/>
      <w:lvlText w:val="%1."/>
      <w:lvlJc w:val="left"/>
      <w:pPr>
        <w:tabs>
          <w:tab w:val="num" w:pos="360"/>
        </w:tabs>
        <w:ind w:left="360" w:hanging="360"/>
      </w:pPr>
      <w:rPr>
        <w:rFonts w:ascii="Arial" w:hAnsi="Arial" w:hint="default"/>
        <w:b/>
        <w:i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9D215B2"/>
    <w:multiLevelType w:val="hybridMultilevel"/>
    <w:tmpl w:val="F5D230FE"/>
    <w:lvl w:ilvl="0" w:tplc="D4007FF0">
      <w:start w:val="1"/>
      <w:numFmt w:val="bullet"/>
      <w:lvlText w:val=""/>
      <w:lvlJc w:val="left"/>
      <w:pPr>
        <w:tabs>
          <w:tab w:val="num" w:pos="720"/>
        </w:tabs>
        <w:ind w:left="720" w:hanging="360"/>
      </w:pPr>
      <w:rPr>
        <w:rFonts w:ascii="Wingdings" w:hAnsi="Wingdings" w:hint="default"/>
      </w:rPr>
    </w:lvl>
    <w:lvl w:ilvl="1" w:tplc="A2307908" w:tentative="1">
      <w:start w:val="1"/>
      <w:numFmt w:val="bullet"/>
      <w:lvlText w:val=""/>
      <w:lvlJc w:val="left"/>
      <w:pPr>
        <w:tabs>
          <w:tab w:val="num" w:pos="1440"/>
        </w:tabs>
        <w:ind w:left="1440" w:hanging="360"/>
      </w:pPr>
      <w:rPr>
        <w:rFonts w:ascii="Wingdings" w:hAnsi="Wingdings" w:hint="default"/>
      </w:rPr>
    </w:lvl>
    <w:lvl w:ilvl="2" w:tplc="84CAD8A2" w:tentative="1">
      <w:start w:val="1"/>
      <w:numFmt w:val="bullet"/>
      <w:lvlText w:val=""/>
      <w:lvlJc w:val="left"/>
      <w:pPr>
        <w:tabs>
          <w:tab w:val="num" w:pos="2160"/>
        </w:tabs>
        <w:ind w:left="2160" w:hanging="360"/>
      </w:pPr>
      <w:rPr>
        <w:rFonts w:ascii="Wingdings" w:hAnsi="Wingdings" w:hint="default"/>
      </w:rPr>
    </w:lvl>
    <w:lvl w:ilvl="3" w:tplc="3A821036" w:tentative="1">
      <w:start w:val="1"/>
      <w:numFmt w:val="bullet"/>
      <w:lvlText w:val=""/>
      <w:lvlJc w:val="left"/>
      <w:pPr>
        <w:tabs>
          <w:tab w:val="num" w:pos="2880"/>
        </w:tabs>
        <w:ind w:left="2880" w:hanging="360"/>
      </w:pPr>
      <w:rPr>
        <w:rFonts w:ascii="Wingdings" w:hAnsi="Wingdings" w:hint="default"/>
      </w:rPr>
    </w:lvl>
    <w:lvl w:ilvl="4" w:tplc="4B8A618A" w:tentative="1">
      <w:start w:val="1"/>
      <w:numFmt w:val="bullet"/>
      <w:lvlText w:val=""/>
      <w:lvlJc w:val="left"/>
      <w:pPr>
        <w:tabs>
          <w:tab w:val="num" w:pos="3600"/>
        </w:tabs>
        <w:ind w:left="3600" w:hanging="360"/>
      </w:pPr>
      <w:rPr>
        <w:rFonts w:ascii="Wingdings" w:hAnsi="Wingdings" w:hint="default"/>
      </w:rPr>
    </w:lvl>
    <w:lvl w:ilvl="5" w:tplc="51140042" w:tentative="1">
      <w:start w:val="1"/>
      <w:numFmt w:val="bullet"/>
      <w:lvlText w:val=""/>
      <w:lvlJc w:val="left"/>
      <w:pPr>
        <w:tabs>
          <w:tab w:val="num" w:pos="4320"/>
        </w:tabs>
        <w:ind w:left="4320" w:hanging="360"/>
      </w:pPr>
      <w:rPr>
        <w:rFonts w:ascii="Wingdings" w:hAnsi="Wingdings" w:hint="default"/>
      </w:rPr>
    </w:lvl>
    <w:lvl w:ilvl="6" w:tplc="4A701B58" w:tentative="1">
      <w:start w:val="1"/>
      <w:numFmt w:val="bullet"/>
      <w:lvlText w:val=""/>
      <w:lvlJc w:val="left"/>
      <w:pPr>
        <w:tabs>
          <w:tab w:val="num" w:pos="5040"/>
        </w:tabs>
        <w:ind w:left="5040" w:hanging="360"/>
      </w:pPr>
      <w:rPr>
        <w:rFonts w:ascii="Wingdings" w:hAnsi="Wingdings" w:hint="default"/>
      </w:rPr>
    </w:lvl>
    <w:lvl w:ilvl="7" w:tplc="48FC65A0" w:tentative="1">
      <w:start w:val="1"/>
      <w:numFmt w:val="bullet"/>
      <w:lvlText w:val=""/>
      <w:lvlJc w:val="left"/>
      <w:pPr>
        <w:tabs>
          <w:tab w:val="num" w:pos="5760"/>
        </w:tabs>
        <w:ind w:left="5760" w:hanging="360"/>
      </w:pPr>
      <w:rPr>
        <w:rFonts w:ascii="Wingdings" w:hAnsi="Wingdings" w:hint="default"/>
      </w:rPr>
    </w:lvl>
    <w:lvl w:ilvl="8" w:tplc="393042CE" w:tentative="1">
      <w:start w:val="1"/>
      <w:numFmt w:val="bullet"/>
      <w:lvlText w:val=""/>
      <w:lvlJc w:val="left"/>
      <w:pPr>
        <w:tabs>
          <w:tab w:val="num" w:pos="6480"/>
        </w:tabs>
        <w:ind w:left="6480" w:hanging="360"/>
      </w:pPr>
      <w:rPr>
        <w:rFonts w:ascii="Wingdings" w:hAnsi="Wingdings" w:hint="default"/>
      </w:rPr>
    </w:lvl>
  </w:abstractNum>
  <w:abstractNum w:abstractNumId="3">
    <w:nsid w:val="2C556D47"/>
    <w:multiLevelType w:val="hybridMultilevel"/>
    <w:tmpl w:val="091CF6E0"/>
    <w:lvl w:ilvl="0" w:tplc="CD42E314">
      <w:start w:val="4"/>
      <w:numFmt w:val="decimal"/>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4">
    <w:nsid w:val="2F494782"/>
    <w:multiLevelType w:val="hybridMultilevel"/>
    <w:tmpl w:val="B0E00296"/>
    <w:lvl w:ilvl="0" w:tplc="041F000D">
      <w:start w:val="1"/>
      <w:numFmt w:val="bullet"/>
      <w:lvlText w:val=""/>
      <w:lvlJc w:val="left"/>
      <w:pPr>
        <w:ind w:left="36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28A1EFA"/>
    <w:multiLevelType w:val="hybridMultilevel"/>
    <w:tmpl w:val="752CBE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9128E0"/>
    <w:multiLevelType w:val="hybridMultilevel"/>
    <w:tmpl w:val="F7423092"/>
    <w:lvl w:ilvl="0" w:tplc="04B2A1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77B7781"/>
    <w:multiLevelType w:val="hybridMultilevel"/>
    <w:tmpl w:val="A60E0E40"/>
    <w:lvl w:ilvl="0" w:tplc="F294A752">
      <w:start w:val="1"/>
      <w:numFmt w:val="bullet"/>
      <w:lvlText w:val=""/>
      <w:lvlJc w:val="left"/>
      <w:pPr>
        <w:tabs>
          <w:tab w:val="num" w:pos="720"/>
        </w:tabs>
        <w:ind w:left="720" w:hanging="360"/>
      </w:pPr>
      <w:rPr>
        <w:rFonts w:ascii="Wingdings" w:hAnsi="Wingdings" w:hint="default"/>
      </w:rPr>
    </w:lvl>
    <w:lvl w:ilvl="1" w:tplc="653E76FA" w:tentative="1">
      <w:start w:val="1"/>
      <w:numFmt w:val="bullet"/>
      <w:lvlText w:val=""/>
      <w:lvlJc w:val="left"/>
      <w:pPr>
        <w:tabs>
          <w:tab w:val="num" w:pos="1440"/>
        </w:tabs>
        <w:ind w:left="1440" w:hanging="360"/>
      </w:pPr>
      <w:rPr>
        <w:rFonts w:ascii="Wingdings" w:hAnsi="Wingdings" w:hint="default"/>
      </w:rPr>
    </w:lvl>
    <w:lvl w:ilvl="2" w:tplc="F2006D7A" w:tentative="1">
      <w:start w:val="1"/>
      <w:numFmt w:val="bullet"/>
      <w:lvlText w:val=""/>
      <w:lvlJc w:val="left"/>
      <w:pPr>
        <w:tabs>
          <w:tab w:val="num" w:pos="2160"/>
        </w:tabs>
        <w:ind w:left="2160" w:hanging="360"/>
      </w:pPr>
      <w:rPr>
        <w:rFonts w:ascii="Wingdings" w:hAnsi="Wingdings" w:hint="default"/>
      </w:rPr>
    </w:lvl>
    <w:lvl w:ilvl="3" w:tplc="44B06D84" w:tentative="1">
      <w:start w:val="1"/>
      <w:numFmt w:val="bullet"/>
      <w:lvlText w:val=""/>
      <w:lvlJc w:val="left"/>
      <w:pPr>
        <w:tabs>
          <w:tab w:val="num" w:pos="2880"/>
        </w:tabs>
        <w:ind w:left="2880" w:hanging="360"/>
      </w:pPr>
      <w:rPr>
        <w:rFonts w:ascii="Wingdings" w:hAnsi="Wingdings" w:hint="default"/>
      </w:rPr>
    </w:lvl>
    <w:lvl w:ilvl="4" w:tplc="024C59E6" w:tentative="1">
      <w:start w:val="1"/>
      <w:numFmt w:val="bullet"/>
      <w:lvlText w:val=""/>
      <w:lvlJc w:val="left"/>
      <w:pPr>
        <w:tabs>
          <w:tab w:val="num" w:pos="3600"/>
        </w:tabs>
        <w:ind w:left="3600" w:hanging="360"/>
      </w:pPr>
      <w:rPr>
        <w:rFonts w:ascii="Wingdings" w:hAnsi="Wingdings" w:hint="default"/>
      </w:rPr>
    </w:lvl>
    <w:lvl w:ilvl="5" w:tplc="27F064A2" w:tentative="1">
      <w:start w:val="1"/>
      <w:numFmt w:val="bullet"/>
      <w:lvlText w:val=""/>
      <w:lvlJc w:val="left"/>
      <w:pPr>
        <w:tabs>
          <w:tab w:val="num" w:pos="4320"/>
        </w:tabs>
        <w:ind w:left="4320" w:hanging="360"/>
      </w:pPr>
      <w:rPr>
        <w:rFonts w:ascii="Wingdings" w:hAnsi="Wingdings" w:hint="default"/>
      </w:rPr>
    </w:lvl>
    <w:lvl w:ilvl="6" w:tplc="F1F84BF0" w:tentative="1">
      <w:start w:val="1"/>
      <w:numFmt w:val="bullet"/>
      <w:lvlText w:val=""/>
      <w:lvlJc w:val="left"/>
      <w:pPr>
        <w:tabs>
          <w:tab w:val="num" w:pos="5040"/>
        </w:tabs>
        <w:ind w:left="5040" w:hanging="360"/>
      </w:pPr>
      <w:rPr>
        <w:rFonts w:ascii="Wingdings" w:hAnsi="Wingdings" w:hint="default"/>
      </w:rPr>
    </w:lvl>
    <w:lvl w:ilvl="7" w:tplc="A4E43898" w:tentative="1">
      <w:start w:val="1"/>
      <w:numFmt w:val="bullet"/>
      <w:lvlText w:val=""/>
      <w:lvlJc w:val="left"/>
      <w:pPr>
        <w:tabs>
          <w:tab w:val="num" w:pos="5760"/>
        </w:tabs>
        <w:ind w:left="5760" w:hanging="360"/>
      </w:pPr>
      <w:rPr>
        <w:rFonts w:ascii="Wingdings" w:hAnsi="Wingdings" w:hint="default"/>
      </w:rPr>
    </w:lvl>
    <w:lvl w:ilvl="8" w:tplc="68DAF266" w:tentative="1">
      <w:start w:val="1"/>
      <w:numFmt w:val="bullet"/>
      <w:lvlText w:val=""/>
      <w:lvlJc w:val="left"/>
      <w:pPr>
        <w:tabs>
          <w:tab w:val="num" w:pos="6480"/>
        </w:tabs>
        <w:ind w:left="6480" w:hanging="360"/>
      </w:pPr>
      <w:rPr>
        <w:rFonts w:ascii="Wingdings" w:hAnsi="Wingdings" w:hint="default"/>
      </w:rPr>
    </w:lvl>
  </w:abstractNum>
  <w:abstractNum w:abstractNumId="8">
    <w:nsid w:val="50A57E45"/>
    <w:multiLevelType w:val="hybridMultilevel"/>
    <w:tmpl w:val="BE0C5C3A"/>
    <w:lvl w:ilvl="0" w:tplc="E788EEF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3A34C93"/>
    <w:multiLevelType w:val="hybridMultilevel"/>
    <w:tmpl w:val="03288924"/>
    <w:lvl w:ilvl="0" w:tplc="BB649852">
      <w:start w:val="1"/>
      <w:numFmt w:val="bullet"/>
      <w:lvlText w:val=""/>
      <w:lvlJc w:val="left"/>
      <w:pPr>
        <w:ind w:left="360" w:hanging="360"/>
      </w:pPr>
      <w:rPr>
        <w:rFonts w:ascii="Wingdings" w:hAnsi="Wingding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33A7EEB"/>
    <w:multiLevelType w:val="hybridMultilevel"/>
    <w:tmpl w:val="B0A08F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7DA6559"/>
    <w:multiLevelType w:val="hybridMultilevel"/>
    <w:tmpl w:val="65A85BC4"/>
    <w:lvl w:ilvl="0" w:tplc="98883812">
      <w:start w:val="1"/>
      <w:numFmt w:val="lowerLetter"/>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6D065121"/>
    <w:multiLevelType w:val="hybridMultilevel"/>
    <w:tmpl w:val="8CD44A12"/>
    <w:lvl w:ilvl="0" w:tplc="F8B0FA14">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3">
    <w:nsid w:val="6E5E63A4"/>
    <w:multiLevelType w:val="hybridMultilevel"/>
    <w:tmpl w:val="0B74AD3A"/>
    <w:lvl w:ilvl="0" w:tplc="44DE8D16">
      <w:start w:val="2"/>
      <w:numFmt w:val="bullet"/>
      <w:lvlText w:val=""/>
      <w:lvlJc w:val="left"/>
      <w:pPr>
        <w:tabs>
          <w:tab w:val="num" w:pos="720"/>
        </w:tabs>
        <w:ind w:left="720" w:hanging="360"/>
      </w:pPr>
      <w:rPr>
        <w:rFonts w:ascii="Symbol" w:eastAsia="Times New Roman" w:hAnsi="Symbol" w:cs="Times New Roman" w:hint="default"/>
        <w:b/>
        <w:i/>
        <w:u w:val="single"/>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747C0A30"/>
    <w:multiLevelType w:val="hybridMultilevel"/>
    <w:tmpl w:val="EF7C0E88"/>
    <w:lvl w:ilvl="0" w:tplc="BCFCB4B2">
      <w:start w:val="1"/>
      <w:numFmt w:val="bullet"/>
      <w:lvlText w:val=""/>
      <w:lvlJc w:val="left"/>
      <w:pPr>
        <w:tabs>
          <w:tab w:val="num" w:pos="720"/>
        </w:tabs>
        <w:ind w:left="720" w:hanging="360"/>
      </w:pPr>
      <w:rPr>
        <w:rFonts w:ascii="Wingdings" w:hAnsi="Wingdings" w:hint="default"/>
      </w:rPr>
    </w:lvl>
    <w:lvl w:ilvl="1" w:tplc="B38C8428" w:tentative="1">
      <w:start w:val="1"/>
      <w:numFmt w:val="bullet"/>
      <w:lvlText w:val=""/>
      <w:lvlJc w:val="left"/>
      <w:pPr>
        <w:tabs>
          <w:tab w:val="num" w:pos="1440"/>
        </w:tabs>
        <w:ind w:left="1440" w:hanging="360"/>
      </w:pPr>
      <w:rPr>
        <w:rFonts w:ascii="Wingdings" w:hAnsi="Wingdings" w:hint="default"/>
      </w:rPr>
    </w:lvl>
    <w:lvl w:ilvl="2" w:tplc="9342F0D6" w:tentative="1">
      <w:start w:val="1"/>
      <w:numFmt w:val="bullet"/>
      <w:lvlText w:val=""/>
      <w:lvlJc w:val="left"/>
      <w:pPr>
        <w:tabs>
          <w:tab w:val="num" w:pos="2160"/>
        </w:tabs>
        <w:ind w:left="2160" w:hanging="360"/>
      </w:pPr>
      <w:rPr>
        <w:rFonts w:ascii="Wingdings" w:hAnsi="Wingdings" w:hint="default"/>
      </w:rPr>
    </w:lvl>
    <w:lvl w:ilvl="3" w:tplc="FB605AF4" w:tentative="1">
      <w:start w:val="1"/>
      <w:numFmt w:val="bullet"/>
      <w:lvlText w:val=""/>
      <w:lvlJc w:val="left"/>
      <w:pPr>
        <w:tabs>
          <w:tab w:val="num" w:pos="2880"/>
        </w:tabs>
        <w:ind w:left="2880" w:hanging="360"/>
      </w:pPr>
      <w:rPr>
        <w:rFonts w:ascii="Wingdings" w:hAnsi="Wingdings" w:hint="default"/>
      </w:rPr>
    </w:lvl>
    <w:lvl w:ilvl="4" w:tplc="D4C4175A" w:tentative="1">
      <w:start w:val="1"/>
      <w:numFmt w:val="bullet"/>
      <w:lvlText w:val=""/>
      <w:lvlJc w:val="left"/>
      <w:pPr>
        <w:tabs>
          <w:tab w:val="num" w:pos="3600"/>
        </w:tabs>
        <w:ind w:left="3600" w:hanging="360"/>
      </w:pPr>
      <w:rPr>
        <w:rFonts w:ascii="Wingdings" w:hAnsi="Wingdings" w:hint="default"/>
      </w:rPr>
    </w:lvl>
    <w:lvl w:ilvl="5" w:tplc="5CB29BD2" w:tentative="1">
      <w:start w:val="1"/>
      <w:numFmt w:val="bullet"/>
      <w:lvlText w:val=""/>
      <w:lvlJc w:val="left"/>
      <w:pPr>
        <w:tabs>
          <w:tab w:val="num" w:pos="4320"/>
        </w:tabs>
        <w:ind w:left="4320" w:hanging="360"/>
      </w:pPr>
      <w:rPr>
        <w:rFonts w:ascii="Wingdings" w:hAnsi="Wingdings" w:hint="default"/>
      </w:rPr>
    </w:lvl>
    <w:lvl w:ilvl="6" w:tplc="748200C8" w:tentative="1">
      <w:start w:val="1"/>
      <w:numFmt w:val="bullet"/>
      <w:lvlText w:val=""/>
      <w:lvlJc w:val="left"/>
      <w:pPr>
        <w:tabs>
          <w:tab w:val="num" w:pos="5040"/>
        </w:tabs>
        <w:ind w:left="5040" w:hanging="360"/>
      </w:pPr>
      <w:rPr>
        <w:rFonts w:ascii="Wingdings" w:hAnsi="Wingdings" w:hint="default"/>
      </w:rPr>
    </w:lvl>
    <w:lvl w:ilvl="7" w:tplc="5F743A6C" w:tentative="1">
      <w:start w:val="1"/>
      <w:numFmt w:val="bullet"/>
      <w:lvlText w:val=""/>
      <w:lvlJc w:val="left"/>
      <w:pPr>
        <w:tabs>
          <w:tab w:val="num" w:pos="5760"/>
        </w:tabs>
        <w:ind w:left="5760" w:hanging="360"/>
      </w:pPr>
      <w:rPr>
        <w:rFonts w:ascii="Wingdings" w:hAnsi="Wingdings" w:hint="default"/>
      </w:rPr>
    </w:lvl>
    <w:lvl w:ilvl="8" w:tplc="B35EC608" w:tentative="1">
      <w:start w:val="1"/>
      <w:numFmt w:val="bullet"/>
      <w:lvlText w:val=""/>
      <w:lvlJc w:val="left"/>
      <w:pPr>
        <w:tabs>
          <w:tab w:val="num" w:pos="6480"/>
        </w:tabs>
        <w:ind w:left="6480" w:hanging="360"/>
      </w:pPr>
      <w:rPr>
        <w:rFonts w:ascii="Wingdings" w:hAnsi="Wingdings" w:hint="default"/>
      </w:rPr>
    </w:lvl>
  </w:abstractNum>
  <w:abstractNum w:abstractNumId="15">
    <w:nsid w:val="78F40631"/>
    <w:multiLevelType w:val="hybridMultilevel"/>
    <w:tmpl w:val="86389D00"/>
    <w:lvl w:ilvl="0" w:tplc="9D985FAE">
      <w:start w:val="1"/>
      <w:numFmt w:val="bullet"/>
      <w:lvlText w:val=""/>
      <w:lvlJc w:val="left"/>
      <w:pPr>
        <w:tabs>
          <w:tab w:val="num" w:pos="720"/>
        </w:tabs>
        <w:ind w:left="720" w:hanging="360"/>
      </w:pPr>
      <w:rPr>
        <w:rFonts w:ascii="Wingdings" w:hAnsi="Wingdings" w:hint="default"/>
      </w:rPr>
    </w:lvl>
    <w:lvl w:ilvl="1" w:tplc="145ED7C8" w:tentative="1">
      <w:start w:val="1"/>
      <w:numFmt w:val="bullet"/>
      <w:lvlText w:val=""/>
      <w:lvlJc w:val="left"/>
      <w:pPr>
        <w:tabs>
          <w:tab w:val="num" w:pos="1440"/>
        </w:tabs>
        <w:ind w:left="1440" w:hanging="360"/>
      </w:pPr>
      <w:rPr>
        <w:rFonts w:ascii="Wingdings" w:hAnsi="Wingdings" w:hint="default"/>
      </w:rPr>
    </w:lvl>
    <w:lvl w:ilvl="2" w:tplc="A1E42DE0" w:tentative="1">
      <w:start w:val="1"/>
      <w:numFmt w:val="bullet"/>
      <w:lvlText w:val=""/>
      <w:lvlJc w:val="left"/>
      <w:pPr>
        <w:tabs>
          <w:tab w:val="num" w:pos="2160"/>
        </w:tabs>
        <w:ind w:left="2160" w:hanging="360"/>
      </w:pPr>
      <w:rPr>
        <w:rFonts w:ascii="Wingdings" w:hAnsi="Wingdings" w:hint="default"/>
      </w:rPr>
    </w:lvl>
    <w:lvl w:ilvl="3" w:tplc="4F641AEE" w:tentative="1">
      <w:start w:val="1"/>
      <w:numFmt w:val="bullet"/>
      <w:lvlText w:val=""/>
      <w:lvlJc w:val="left"/>
      <w:pPr>
        <w:tabs>
          <w:tab w:val="num" w:pos="2880"/>
        </w:tabs>
        <w:ind w:left="2880" w:hanging="360"/>
      </w:pPr>
      <w:rPr>
        <w:rFonts w:ascii="Wingdings" w:hAnsi="Wingdings" w:hint="default"/>
      </w:rPr>
    </w:lvl>
    <w:lvl w:ilvl="4" w:tplc="86EA33F4" w:tentative="1">
      <w:start w:val="1"/>
      <w:numFmt w:val="bullet"/>
      <w:lvlText w:val=""/>
      <w:lvlJc w:val="left"/>
      <w:pPr>
        <w:tabs>
          <w:tab w:val="num" w:pos="3600"/>
        </w:tabs>
        <w:ind w:left="3600" w:hanging="360"/>
      </w:pPr>
      <w:rPr>
        <w:rFonts w:ascii="Wingdings" w:hAnsi="Wingdings" w:hint="default"/>
      </w:rPr>
    </w:lvl>
    <w:lvl w:ilvl="5" w:tplc="950C64DA" w:tentative="1">
      <w:start w:val="1"/>
      <w:numFmt w:val="bullet"/>
      <w:lvlText w:val=""/>
      <w:lvlJc w:val="left"/>
      <w:pPr>
        <w:tabs>
          <w:tab w:val="num" w:pos="4320"/>
        </w:tabs>
        <w:ind w:left="4320" w:hanging="360"/>
      </w:pPr>
      <w:rPr>
        <w:rFonts w:ascii="Wingdings" w:hAnsi="Wingdings" w:hint="default"/>
      </w:rPr>
    </w:lvl>
    <w:lvl w:ilvl="6" w:tplc="9D706306" w:tentative="1">
      <w:start w:val="1"/>
      <w:numFmt w:val="bullet"/>
      <w:lvlText w:val=""/>
      <w:lvlJc w:val="left"/>
      <w:pPr>
        <w:tabs>
          <w:tab w:val="num" w:pos="5040"/>
        </w:tabs>
        <w:ind w:left="5040" w:hanging="360"/>
      </w:pPr>
      <w:rPr>
        <w:rFonts w:ascii="Wingdings" w:hAnsi="Wingdings" w:hint="default"/>
      </w:rPr>
    </w:lvl>
    <w:lvl w:ilvl="7" w:tplc="6CE03730" w:tentative="1">
      <w:start w:val="1"/>
      <w:numFmt w:val="bullet"/>
      <w:lvlText w:val=""/>
      <w:lvlJc w:val="left"/>
      <w:pPr>
        <w:tabs>
          <w:tab w:val="num" w:pos="5760"/>
        </w:tabs>
        <w:ind w:left="5760" w:hanging="360"/>
      </w:pPr>
      <w:rPr>
        <w:rFonts w:ascii="Wingdings" w:hAnsi="Wingdings" w:hint="default"/>
      </w:rPr>
    </w:lvl>
    <w:lvl w:ilvl="8" w:tplc="915ABB9A" w:tentative="1">
      <w:start w:val="1"/>
      <w:numFmt w:val="bullet"/>
      <w:lvlText w:val=""/>
      <w:lvlJc w:val="left"/>
      <w:pPr>
        <w:tabs>
          <w:tab w:val="num" w:pos="6480"/>
        </w:tabs>
        <w:ind w:left="6480" w:hanging="360"/>
      </w:pPr>
      <w:rPr>
        <w:rFonts w:ascii="Wingdings" w:hAnsi="Wingdings" w:hint="default"/>
      </w:rPr>
    </w:lvl>
  </w:abstractNum>
  <w:abstractNum w:abstractNumId="16">
    <w:nsid w:val="791B46D2"/>
    <w:multiLevelType w:val="hybridMultilevel"/>
    <w:tmpl w:val="4582F1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CA76357"/>
    <w:multiLevelType w:val="hybridMultilevel"/>
    <w:tmpl w:val="758C0FF8"/>
    <w:lvl w:ilvl="0" w:tplc="F732F788">
      <w:start w:val="1"/>
      <w:numFmt w:val="bullet"/>
      <w:lvlText w:val=""/>
      <w:lvlJc w:val="left"/>
      <w:pPr>
        <w:tabs>
          <w:tab w:val="num" w:pos="720"/>
        </w:tabs>
        <w:ind w:left="720" w:hanging="360"/>
      </w:pPr>
      <w:rPr>
        <w:rFonts w:ascii="Wingdings" w:hAnsi="Wingdings" w:hint="default"/>
      </w:rPr>
    </w:lvl>
    <w:lvl w:ilvl="1" w:tplc="AB92A36C" w:tentative="1">
      <w:start w:val="1"/>
      <w:numFmt w:val="bullet"/>
      <w:lvlText w:val=""/>
      <w:lvlJc w:val="left"/>
      <w:pPr>
        <w:tabs>
          <w:tab w:val="num" w:pos="1440"/>
        </w:tabs>
        <w:ind w:left="1440" w:hanging="360"/>
      </w:pPr>
      <w:rPr>
        <w:rFonts w:ascii="Wingdings" w:hAnsi="Wingdings" w:hint="default"/>
      </w:rPr>
    </w:lvl>
    <w:lvl w:ilvl="2" w:tplc="00B2ECF0" w:tentative="1">
      <w:start w:val="1"/>
      <w:numFmt w:val="bullet"/>
      <w:lvlText w:val=""/>
      <w:lvlJc w:val="left"/>
      <w:pPr>
        <w:tabs>
          <w:tab w:val="num" w:pos="2160"/>
        </w:tabs>
        <w:ind w:left="2160" w:hanging="360"/>
      </w:pPr>
      <w:rPr>
        <w:rFonts w:ascii="Wingdings" w:hAnsi="Wingdings" w:hint="default"/>
      </w:rPr>
    </w:lvl>
    <w:lvl w:ilvl="3" w:tplc="78FCD57E" w:tentative="1">
      <w:start w:val="1"/>
      <w:numFmt w:val="bullet"/>
      <w:lvlText w:val=""/>
      <w:lvlJc w:val="left"/>
      <w:pPr>
        <w:tabs>
          <w:tab w:val="num" w:pos="2880"/>
        </w:tabs>
        <w:ind w:left="2880" w:hanging="360"/>
      </w:pPr>
      <w:rPr>
        <w:rFonts w:ascii="Wingdings" w:hAnsi="Wingdings" w:hint="default"/>
      </w:rPr>
    </w:lvl>
    <w:lvl w:ilvl="4" w:tplc="DB864160" w:tentative="1">
      <w:start w:val="1"/>
      <w:numFmt w:val="bullet"/>
      <w:lvlText w:val=""/>
      <w:lvlJc w:val="left"/>
      <w:pPr>
        <w:tabs>
          <w:tab w:val="num" w:pos="3600"/>
        </w:tabs>
        <w:ind w:left="3600" w:hanging="360"/>
      </w:pPr>
      <w:rPr>
        <w:rFonts w:ascii="Wingdings" w:hAnsi="Wingdings" w:hint="default"/>
      </w:rPr>
    </w:lvl>
    <w:lvl w:ilvl="5" w:tplc="4A46CBE4" w:tentative="1">
      <w:start w:val="1"/>
      <w:numFmt w:val="bullet"/>
      <w:lvlText w:val=""/>
      <w:lvlJc w:val="left"/>
      <w:pPr>
        <w:tabs>
          <w:tab w:val="num" w:pos="4320"/>
        </w:tabs>
        <w:ind w:left="4320" w:hanging="360"/>
      </w:pPr>
      <w:rPr>
        <w:rFonts w:ascii="Wingdings" w:hAnsi="Wingdings" w:hint="default"/>
      </w:rPr>
    </w:lvl>
    <w:lvl w:ilvl="6" w:tplc="6CF68B44" w:tentative="1">
      <w:start w:val="1"/>
      <w:numFmt w:val="bullet"/>
      <w:lvlText w:val=""/>
      <w:lvlJc w:val="left"/>
      <w:pPr>
        <w:tabs>
          <w:tab w:val="num" w:pos="5040"/>
        </w:tabs>
        <w:ind w:left="5040" w:hanging="360"/>
      </w:pPr>
      <w:rPr>
        <w:rFonts w:ascii="Wingdings" w:hAnsi="Wingdings" w:hint="default"/>
      </w:rPr>
    </w:lvl>
    <w:lvl w:ilvl="7" w:tplc="55561DB0" w:tentative="1">
      <w:start w:val="1"/>
      <w:numFmt w:val="bullet"/>
      <w:lvlText w:val=""/>
      <w:lvlJc w:val="left"/>
      <w:pPr>
        <w:tabs>
          <w:tab w:val="num" w:pos="5760"/>
        </w:tabs>
        <w:ind w:left="5760" w:hanging="360"/>
      </w:pPr>
      <w:rPr>
        <w:rFonts w:ascii="Wingdings" w:hAnsi="Wingdings" w:hint="default"/>
      </w:rPr>
    </w:lvl>
    <w:lvl w:ilvl="8" w:tplc="593CC46A"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
  </w:num>
  <w:num w:numId="4">
    <w:abstractNumId w:val="5"/>
  </w:num>
  <w:num w:numId="5">
    <w:abstractNumId w:val="1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9"/>
  </w:num>
  <w:num w:numId="10">
    <w:abstractNumId w:val="4"/>
  </w:num>
  <w:num w:numId="11">
    <w:abstractNumId w:val="16"/>
  </w:num>
  <w:num w:numId="12">
    <w:abstractNumId w:val="2"/>
  </w:num>
  <w:num w:numId="13">
    <w:abstractNumId w:val="7"/>
  </w:num>
  <w:num w:numId="14">
    <w:abstractNumId w:val="17"/>
  </w:num>
  <w:num w:numId="15">
    <w:abstractNumId w:val="15"/>
  </w:num>
  <w:num w:numId="16">
    <w:abstractNumId w:val="14"/>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46"/>
    <w:rsid w:val="00004354"/>
    <w:rsid w:val="00012BA7"/>
    <w:rsid w:val="00020254"/>
    <w:rsid w:val="00025017"/>
    <w:rsid w:val="00032245"/>
    <w:rsid w:val="00034269"/>
    <w:rsid w:val="000370B1"/>
    <w:rsid w:val="000459B2"/>
    <w:rsid w:val="00050478"/>
    <w:rsid w:val="0005234D"/>
    <w:rsid w:val="00054E1A"/>
    <w:rsid w:val="00065124"/>
    <w:rsid w:val="000B5D65"/>
    <w:rsid w:val="000C0511"/>
    <w:rsid w:val="000C6425"/>
    <w:rsid w:val="000D19A9"/>
    <w:rsid w:val="000D3A9C"/>
    <w:rsid w:val="000E0A18"/>
    <w:rsid w:val="000E14E2"/>
    <w:rsid w:val="000E6EBE"/>
    <w:rsid w:val="000F1401"/>
    <w:rsid w:val="000F1816"/>
    <w:rsid w:val="000F2B6F"/>
    <w:rsid w:val="001020E2"/>
    <w:rsid w:val="00133E54"/>
    <w:rsid w:val="00137DDD"/>
    <w:rsid w:val="00140469"/>
    <w:rsid w:val="001451A4"/>
    <w:rsid w:val="0014768C"/>
    <w:rsid w:val="0015102B"/>
    <w:rsid w:val="00152212"/>
    <w:rsid w:val="00155E5B"/>
    <w:rsid w:val="001679A3"/>
    <w:rsid w:val="00190C77"/>
    <w:rsid w:val="00191DC0"/>
    <w:rsid w:val="001A10A1"/>
    <w:rsid w:val="001A7DF6"/>
    <w:rsid w:val="001B49C5"/>
    <w:rsid w:val="001C6F9E"/>
    <w:rsid w:val="001D565B"/>
    <w:rsid w:val="001D75B3"/>
    <w:rsid w:val="001E2AF6"/>
    <w:rsid w:val="001E3FC9"/>
    <w:rsid w:val="001E7B22"/>
    <w:rsid w:val="001F40DD"/>
    <w:rsid w:val="002017F2"/>
    <w:rsid w:val="0020698D"/>
    <w:rsid w:val="00217CE0"/>
    <w:rsid w:val="00221293"/>
    <w:rsid w:val="00230B00"/>
    <w:rsid w:val="00233133"/>
    <w:rsid w:val="00243A73"/>
    <w:rsid w:val="0024708E"/>
    <w:rsid w:val="00252769"/>
    <w:rsid w:val="002538BB"/>
    <w:rsid w:val="00254467"/>
    <w:rsid w:val="00265D27"/>
    <w:rsid w:val="00266A22"/>
    <w:rsid w:val="00291020"/>
    <w:rsid w:val="0029238E"/>
    <w:rsid w:val="00295865"/>
    <w:rsid w:val="002A13EF"/>
    <w:rsid w:val="002B0120"/>
    <w:rsid w:val="002B44CE"/>
    <w:rsid w:val="002B7504"/>
    <w:rsid w:val="002D3E39"/>
    <w:rsid w:val="002E0F56"/>
    <w:rsid w:val="003014CD"/>
    <w:rsid w:val="00312F12"/>
    <w:rsid w:val="00317BA4"/>
    <w:rsid w:val="00322FF3"/>
    <w:rsid w:val="00351E7A"/>
    <w:rsid w:val="00355F87"/>
    <w:rsid w:val="00360DC5"/>
    <w:rsid w:val="00362917"/>
    <w:rsid w:val="00366173"/>
    <w:rsid w:val="00387C73"/>
    <w:rsid w:val="0039072B"/>
    <w:rsid w:val="00390751"/>
    <w:rsid w:val="00395FDF"/>
    <w:rsid w:val="003B7EA7"/>
    <w:rsid w:val="003C1331"/>
    <w:rsid w:val="003C6DA7"/>
    <w:rsid w:val="003C7939"/>
    <w:rsid w:val="003D0D89"/>
    <w:rsid w:val="003D2A71"/>
    <w:rsid w:val="003F3BAF"/>
    <w:rsid w:val="00404A64"/>
    <w:rsid w:val="004063AD"/>
    <w:rsid w:val="00407E97"/>
    <w:rsid w:val="00407FAF"/>
    <w:rsid w:val="00412BBC"/>
    <w:rsid w:val="00421E8B"/>
    <w:rsid w:val="00422B0F"/>
    <w:rsid w:val="00443C9B"/>
    <w:rsid w:val="0044466D"/>
    <w:rsid w:val="00483991"/>
    <w:rsid w:val="00485679"/>
    <w:rsid w:val="00492EE1"/>
    <w:rsid w:val="00495D21"/>
    <w:rsid w:val="004A5329"/>
    <w:rsid w:val="004A674C"/>
    <w:rsid w:val="004A6A29"/>
    <w:rsid w:val="004D1795"/>
    <w:rsid w:val="00511FDE"/>
    <w:rsid w:val="00513A69"/>
    <w:rsid w:val="00516946"/>
    <w:rsid w:val="00530BA2"/>
    <w:rsid w:val="00532D79"/>
    <w:rsid w:val="00555B91"/>
    <w:rsid w:val="005729D7"/>
    <w:rsid w:val="00572CCC"/>
    <w:rsid w:val="00575936"/>
    <w:rsid w:val="0058385F"/>
    <w:rsid w:val="00585827"/>
    <w:rsid w:val="00586BC7"/>
    <w:rsid w:val="00593F44"/>
    <w:rsid w:val="005A1B8C"/>
    <w:rsid w:val="005B1EF7"/>
    <w:rsid w:val="005B2F24"/>
    <w:rsid w:val="005B31A3"/>
    <w:rsid w:val="005C1469"/>
    <w:rsid w:val="005C25CB"/>
    <w:rsid w:val="005C7F2E"/>
    <w:rsid w:val="005D0451"/>
    <w:rsid w:val="005D0931"/>
    <w:rsid w:val="005D7D19"/>
    <w:rsid w:val="005F07DA"/>
    <w:rsid w:val="006049E2"/>
    <w:rsid w:val="006123DB"/>
    <w:rsid w:val="006151D1"/>
    <w:rsid w:val="006220F3"/>
    <w:rsid w:val="006238AF"/>
    <w:rsid w:val="0062724C"/>
    <w:rsid w:val="006441DD"/>
    <w:rsid w:val="006461B2"/>
    <w:rsid w:val="0065095A"/>
    <w:rsid w:val="00653392"/>
    <w:rsid w:val="006562CD"/>
    <w:rsid w:val="00657055"/>
    <w:rsid w:val="006572FD"/>
    <w:rsid w:val="00660CB8"/>
    <w:rsid w:val="00663E9C"/>
    <w:rsid w:val="006843B1"/>
    <w:rsid w:val="00685B6B"/>
    <w:rsid w:val="0069629C"/>
    <w:rsid w:val="006C5F99"/>
    <w:rsid w:val="006E4967"/>
    <w:rsid w:val="006F732D"/>
    <w:rsid w:val="00701798"/>
    <w:rsid w:val="00705670"/>
    <w:rsid w:val="00707A11"/>
    <w:rsid w:val="00720C96"/>
    <w:rsid w:val="00732A75"/>
    <w:rsid w:val="00746646"/>
    <w:rsid w:val="00751981"/>
    <w:rsid w:val="007521BE"/>
    <w:rsid w:val="00757D28"/>
    <w:rsid w:val="00764057"/>
    <w:rsid w:val="0077252A"/>
    <w:rsid w:val="00776D8D"/>
    <w:rsid w:val="007805F3"/>
    <w:rsid w:val="007848F8"/>
    <w:rsid w:val="00785FC9"/>
    <w:rsid w:val="00787F9D"/>
    <w:rsid w:val="007A40BD"/>
    <w:rsid w:val="007A44B7"/>
    <w:rsid w:val="007B31D7"/>
    <w:rsid w:val="007C4292"/>
    <w:rsid w:val="007D75C9"/>
    <w:rsid w:val="007E7109"/>
    <w:rsid w:val="008009CD"/>
    <w:rsid w:val="008109A5"/>
    <w:rsid w:val="00812C0B"/>
    <w:rsid w:val="0081391A"/>
    <w:rsid w:val="008164DD"/>
    <w:rsid w:val="0083611E"/>
    <w:rsid w:val="00840991"/>
    <w:rsid w:val="00847E7D"/>
    <w:rsid w:val="00860693"/>
    <w:rsid w:val="00863523"/>
    <w:rsid w:val="00865F0A"/>
    <w:rsid w:val="00871E59"/>
    <w:rsid w:val="008772ED"/>
    <w:rsid w:val="008810A5"/>
    <w:rsid w:val="0089712D"/>
    <w:rsid w:val="008B0745"/>
    <w:rsid w:val="008C500A"/>
    <w:rsid w:val="008D52D8"/>
    <w:rsid w:val="008D7AD6"/>
    <w:rsid w:val="008E2A7E"/>
    <w:rsid w:val="008E6F25"/>
    <w:rsid w:val="008F17E0"/>
    <w:rsid w:val="008F78E8"/>
    <w:rsid w:val="00902F71"/>
    <w:rsid w:val="009038C3"/>
    <w:rsid w:val="00926793"/>
    <w:rsid w:val="0092796F"/>
    <w:rsid w:val="0093050B"/>
    <w:rsid w:val="00943E53"/>
    <w:rsid w:val="0095082D"/>
    <w:rsid w:val="00956D38"/>
    <w:rsid w:val="00961646"/>
    <w:rsid w:val="00963825"/>
    <w:rsid w:val="009653E9"/>
    <w:rsid w:val="0096727F"/>
    <w:rsid w:val="0097221E"/>
    <w:rsid w:val="00985A35"/>
    <w:rsid w:val="00990989"/>
    <w:rsid w:val="00991B14"/>
    <w:rsid w:val="00995660"/>
    <w:rsid w:val="009966CD"/>
    <w:rsid w:val="009A371C"/>
    <w:rsid w:val="009B2EBD"/>
    <w:rsid w:val="009B6F10"/>
    <w:rsid w:val="009F5553"/>
    <w:rsid w:val="00A071EA"/>
    <w:rsid w:val="00A0739B"/>
    <w:rsid w:val="00A267C6"/>
    <w:rsid w:val="00A26927"/>
    <w:rsid w:val="00A3139C"/>
    <w:rsid w:val="00A354C0"/>
    <w:rsid w:val="00A51290"/>
    <w:rsid w:val="00A517A1"/>
    <w:rsid w:val="00A51A13"/>
    <w:rsid w:val="00A63247"/>
    <w:rsid w:val="00A70CE0"/>
    <w:rsid w:val="00A7452F"/>
    <w:rsid w:val="00A8304B"/>
    <w:rsid w:val="00A91B7F"/>
    <w:rsid w:val="00A93A68"/>
    <w:rsid w:val="00A95A94"/>
    <w:rsid w:val="00AA086C"/>
    <w:rsid w:val="00AA298C"/>
    <w:rsid w:val="00AB1E09"/>
    <w:rsid w:val="00AB55FC"/>
    <w:rsid w:val="00AC7D14"/>
    <w:rsid w:val="00AD72BE"/>
    <w:rsid w:val="00AE1AD6"/>
    <w:rsid w:val="00AF2FCE"/>
    <w:rsid w:val="00B0237E"/>
    <w:rsid w:val="00B0762A"/>
    <w:rsid w:val="00B07F55"/>
    <w:rsid w:val="00B11439"/>
    <w:rsid w:val="00B20ABA"/>
    <w:rsid w:val="00B35BE3"/>
    <w:rsid w:val="00B37C73"/>
    <w:rsid w:val="00B529F7"/>
    <w:rsid w:val="00B6216D"/>
    <w:rsid w:val="00B951A9"/>
    <w:rsid w:val="00B96FA2"/>
    <w:rsid w:val="00BB330B"/>
    <w:rsid w:val="00BB71A5"/>
    <w:rsid w:val="00BC29D3"/>
    <w:rsid w:val="00BD189D"/>
    <w:rsid w:val="00BE04D1"/>
    <w:rsid w:val="00BF75EF"/>
    <w:rsid w:val="00C05140"/>
    <w:rsid w:val="00C060CC"/>
    <w:rsid w:val="00C06DB0"/>
    <w:rsid w:val="00C11CDD"/>
    <w:rsid w:val="00C147E7"/>
    <w:rsid w:val="00C157B4"/>
    <w:rsid w:val="00C335B4"/>
    <w:rsid w:val="00C44020"/>
    <w:rsid w:val="00C52A66"/>
    <w:rsid w:val="00C53628"/>
    <w:rsid w:val="00C5563C"/>
    <w:rsid w:val="00C635ED"/>
    <w:rsid w:val="00C63CEE"/>
    <w:rsid w:val="00C75650"/>
    <w:rsid w:val="00C80432"/>
    <w:rsid w:val="00C861B1"/>
    <w:rsid w:val="00C86A14"/>
    <w:rsid w:val="00C90AE7"/>
    <w:rsid w:val="00C90F49"/>
    <w:rsid w:val="00CB5BBE"/>
    <w:rsid w:val="00CC40EA"/>
    <w:rsid w:val="00CC6193"/>
    <w:rsid w:val="00CD3E27"/>
    <w:rsid w:val="00CD6028"/>
    <w:rsid w:val="00CE12FE"/>
    <w:rsid w:val="00CE5DD1"/>
    <w:rsid w:val="00CE7342"/>
    <w:rsid w:val="00CF02DA"/>
    <w:rsid w:val="00CF5D3A"/>
    <w:rsid w:val="00D028C9"/>
    <w:rsid w:val="00D157DE"/>
    <w:rsid w:val="00D16584"/>
    <w:rsid w:val="00D226E1"/>
    <w:rsid w:val="00D23C4D"/>
    <w:rsid w:val="00D275AB"/>
    <w:rsid w:val="00D421E1"/>
    <w:rsid w:val="00D53BB5"/>
    <w:rsid w:val="00D63282"/>
    <w:rsid w:val="00D65FB1"/>
    <w:rsid w:val="00D752E1"/>
    <w:rsid w:val="00D92DD3"/>
    <w:rsid w:val="00DB0174"/>
    <w:rsid w:val="00DB0C3B"/>
    <w:rsid w:val="00DB7CD9"/>
    <w:rsid w:val="00DC3A98"/>
    <w:rsid w:val="00DD4AE2"/>
    <w:rsid w:val="00DE47E1"/>
    <w:rsid w:val="00E02F46"/>
    <w:rsid w:val="00E14E31"/>
    <w:rsid w:val="00E23333"/>
    <w:rsid w:val="00E237BE"/>
    <w:rsid w:val="00E31A8D"/>
    <w:rsid w:val="00E33CC6"/>
    <w:rsid w:val="00E3406F"/>
    <w:rsid w:val="00E348B0"/>
    <w:rsid w:val="00E408A8"/>
    <w:rsid w:val="00E410C5"/>
    <w:rsid w:val="00E47DBC"/>
    <w:rsid w:val="00E63ADF"/>
    <w:rsid w:val="00E81838"/>
    <w:rsid w:val="00E9214C"/>
    <w:rsid w:val="00E97805"/>
    <w:rsid w:val="00EA4DC8"/>
    <w:rsid w:val="00EA62DB"/>
    <w:rsid w:val="00EC2289"/>
    <w:rsid w:val="00EC73A4"/>
    <w:rsid w:val="00ED502F"/>
    <w:rsid w:val="00ED7BAE"/>
    <w:rsid w:val="00EE6EE7"/>
    <w:rsid w:val="00EE75B0"/>
    <w:rsid w:val="00EF5B0F"/>
    <w:rsid w:val="00F154EB"/>
    <w:rsid w:val="00F2053D"/>
    <w:rsid w:val="00F36914"/>
    <w:rsid w:val="00F50373"/>
    <w:rsid w:val="00F722FB"/>
    <w:rsid w:val="00F72AF7"/>
    <w:rsid w:val="00F72F66"/>
    <w:rsid w:val="00F74512"/>
    <w:rsid w:val="00F80741"/>
    <w:rsid w:val="00F95D72"/>
    <w:rsid w:val="00FA28CB"/>
    <w:rsid w:val="00FA3A0E"/>
    <w:rsid w:val="00FA4793"/>
    <w:rsid w:val="00FC1EAA"/>
    <w:rsid w:val="00FD10D6"/>
    <w:rsid w:val="00FD33F5"/>
    <w:rsid w:val="00FE3BEC"/>
    <w:rsid w:val="00FE3DE4"/>
    <w:rsid w:val="00FE6C09"/>
    <w:rsid w:val="00FF15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6326C3-9B06-429B-BC10-6CF9A01E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F9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16946"/>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516946"/>
  </w:style>
  <w:style w:type="paragraph" w:styleId="Altbilgi">
    <w:name w:val="footer"/>
    <w:basedOn w:val="Normal"/>
    <w:link w:val="AltbilgiChar"/>
    <w:uiPriority w:val="99"/>
    <w:unhideWhenUsed/>
    <w:rsid w:val="00516946"/>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516946"/>
  </w:style>
  <w:style w:type="paragraph" w:styleId="BalonMetni">
    <w:name w:val="Balloon Text"/>
    <w:basedOn w:val="Normal"/>
    <w:link w:val="BalonMetniChar"/>
    <w:uiPriority w:val="99"/>
    <w:semiHidden/>
    <w:unhideWhenUsed/>
    <w:rsid w:val="00516946"/>
    <w:rPr>
      <w:rFonts w:ascii="Tahoma" w:hAnsi="Tahoma" w:cs="Tahoma"/>
      <w:sz w:val="16"/>
      <w:szCs w:val="16"/>
    </w:rPr>
  </w:style>
  <w:style w:type="character" w:customStyle="1" w:styleId="BalonMetniChar">
    <w:name w:val="Balon Metni Char"/>
    <w:basedOn w:val="VarsaylanParagrafYazTipi"/>
    <w:link w:val="BalonMetni"/>
    <w:uiPriority w:val="99"/>
    <w:semiHidden/>
    <w:rsid w:val="00516946"/>
    <w:rPr>
      <w:rFonts w:ascii="Tahoma" w:hAnsi="Tahoma" w:cs="Tahoma"/>
      <w:sz w:val="16"/>
      <w:szCs w:val="16"/>
    </w:rPr>
  </w:style>
  <w:style w:type="character" w:styleId="Gl">
    <w:name w:val="Strong"/>
    <w:basedOn w:val="VarsaylanParagrafYazTipi"/>
    <w:uiPriority w:val="22"/>
    <w:qFormat/>
    <w:rsid w:val="00516946"/>
    <w:rPr>
      <w:b/>
      <w:bCs/>
    </w:rPr>
  </w:style>
  <w:style w:type="paragraph" w:styleId="AralkYok">
    <w:name w:val="No Spacing"/>
    <w:uiPriority w:val="1"/>
    <w:qFormat/>
    <w:rsid w:val="00516946"/>
    <w:pPr>
      <w:spacing w:after="0" w:line="240" w:lineRule="auto"/>
    </w:pPr>
  </w:style>
  <w:style w:type="character" w:customStyle="1" w:styleId="apple-converted-space">
    <w:name w:val="apple-converted-space"/>
    <w:basedOn w:val="VarsaylanParagrafYazTipi"/>
    <w:rsid w:val="00516946"/>
  </w:style>
  <w:style w:type="character" w:styleId="Kpr">
    <w:name w:val="Hyperlink"/>
    <w:basedOn w:val="VarsaylanParagrafYazTipi"/>
    <w:uiPriority w:val="99"/>
    <w:unhideWhenUsed/>
    <w:rsid w:val="00516946"/>
    <w:rPr>
      <w:color w:val="0000FF"/>
      <w:u w:val="single"/>
    </w:rPr>
  </w:style>
  <w:style w:type="paragraph" w:styleId="ListeParagraf">
    <w:name w:val="List Paragraph"/>
    <w:basedOn w:val="Normal"/>
    <w:uiPriority w:val="34"/>
    <w:qFormat/>
    <w:rsid w:val="00593F44"/>
    <w:pPr>
      <w:ind w:left="720"/>
      <w:contextualSpacing/>
    </w:pPr>
  </w:style>
  <w:style w:type="paragraph" w:styleId="DipnotMetni">
    <w:name w:val="footnote text"/>
    <w:basedOn w:val="Normal"/>
    <w:link w:val="DipnotMetniChar"/>
    <w:uiPriority w:val="99"/>
    <w:semiHidden/>
    <w:unhideWhenUsed/>
    <w:rsid w:val="00D226E1"/>
    <w:rPr>
      <w:sz w:val="20"/>
      <w:szCs w:val="20"/>
    </w:rPr>
  </w:style>
  <w:style w:type="character" w:customStyle="1" w:styleId="DipnotMetniChar">
    <w:name w:val="Dipnot Metni Char"/>
    <w:basedOn w:val="VarsaylanParagrafYazTipi"/>
    <w:link w:val="DipnotMetni"/>
    <w:uiPriority w:val="99"/>
    <w:semiHidden/>
    <w:rsid w:val="00D226E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D226E1"/>
    <w:rPr>
      <w:vertAlign w:val="superscript"/>
    </w:rPr>
  </w:style>
  <w:style w:type="paragraph" w:styleId="GvdeMetni">
    <w:name w:val="Body Text"/>
    <w:basedOn w:val="Normal"/>
    <w:link w:val="GvdeMetniChar"/>
    <w:unhideWhenUsed/>
    <w:rsid w:val="00AA298C"/>
    <w:pPr>
      <w:suppressAutoHyphens/>
      <w:jc w:val="both"/>
    </w:pPr>
    <w:rPr>
      <w:szCs w:val="20"/>
      <w:lang w:eastAsia="ar-SA"/>
    </w:rPr>
  </w:style>
  <w:style w:type="character" w:customStyle="1" w:styleId="GvdeMetniChar">
    <w:name w:val="Gövde Metni Char"/>
    <w:basedOn w:val="VarsaylanParagrafYazTipi"/>
    <w:link w:val="GvdeMetni"/>
    <w:rsid w:val="00AA298C"/>
    <w:rPr>
      <w:rFonts w:ascii="Times New Roman" w:eastAsia="Times New Roman" w:hAnsi="Times New Roman" w:cs="Times New Roman"/>
      <w:sz w:val="24"/>
      <w:szCs w:val="20"/>
      <w:lang w:eastAsia="ar-SA"/>
    </w:rPr>
  </w:style>
  <w:style w:type="paragraph" w:customStyle="1" w:styleId="StilGvdeMetniGirintisi10nkkiYanaYaslalksatr11">
    <w:name w:val="Stil Gövde Metni Girintisi + 10 nk İki Yana Yasla İlk satır:  1 ...1"/>
    <w:basedOn w:val="GvdeMetniGirintisi"/>
    <w:rsid w:val="00D92DD3"/>
    <w:pPr>
      <w:spacing w:before="60" w:after="40" w:line="300" w:lineRule="auto"/>
      <w:ind w:left="0" w:firstLine="567"/>
      <w:jc w:val="both"/>
    </w:pPr>
    <w:rPr>
      <w:rFonts w:ascii="Arial" w:hAnsi="Arial"/>
      <w:sz w:val="20"/>
      <w:szCs w:val="20"/>
    </w:rPr>
  </w:style>
  <w:style w:type="paragraph" w:styleId="GvdeMetniGirintisi">
    <w:name w:val="Body Text Indent"/>
    <w:basedOn w:val="Normal"/>
    <w:link w:val="GvdeMetniGirintisiChar"/>
    <w:uiPriority w:val="99"/>
    <w:semiHidden/>
    <w:unhideWhenUsed/>
    <w:rsid w:val="00D92DD3"/>
    <w:pPr>
      <w:spacing w:after="120"/>
      <w:ind w:left="283"/>
    </w:pPr>
  </w:style>
  <w:style w:type="character" w:customStyle="1" w:styleId="GvdeMetniGirintisiChar">
    <w:name w:val="Gövde Metni Girintisi Char"/>
    <w:basedOn w:val="VarsaylanParagrafYazTipi"/>
    <w:link w:val="GvdeMetniGirintisi"/>
    <w:uiPriority w:val="99"/>
    <w:semiHidden/>
    <w:rsid w:val="00D92DD3"/>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412BBC"/>
    <w:pPr>
      <w:spacing w:before="100" w:beforeAutospacing="1" w:after="100" w:afterAutospacing="1"/>
    </w:pPr>
  </w:style>
  <w:style w:type="paragraph" w:customStyle="1" w:styleId="2AltBoldBalk">
    <w:name w:val="2.Alt Bold Başlık"/>
    <w:basedOn w:val="Normal"/>
    <w:rsid w:val="00812C0B"/>
    <w:pPr>
      <w:keepNext/>
      <w:spacing w:before="120" w:line="220" w:lineRule="atLeast"/>
      <w:ind w:left="907" w:hanging="340"/>
      <w:jc w:val="both"/>
    </w:pPr>
    <w:rPr>
      <w:rFonts w:ascii="Arial" w:hAnsi="Arial"/>
      <w:b/>
      <w:kern w:val="24"/>
      <w:sz w:val="22"/>
      <w:szCs w:val="20"/>
    </w:rPr>
  </w:style>
  <w:style w:type="paragraph" w:customStyle="1" w:styleId="FikretNormal">
    <w:name w:val="Fikret Normal"/>
    <w:basedOn w:val="Normal"/>
    <w:rsid w:val="00685B6B"/>
    <w:pPr>
      <w:spacing w:before="40" w:line="220" w:lineRule="atLeast"/>
      <w:ind w:firstLine="567"/>
      <w:jc w:val="both"/>
    </w:pPr>
    <w:rPr>
      <w:rFonts w:ascii="Charter BT" w:hAnsi="Charter BT"/>
      <w:kern w:val="24"/>
      <w:sz w:val="22"/>
      <w:szCs w:val="20"/>
    </w:rPr>
  </w:style>
  <w:style w:type="paragraph" w:customStyle="1" w:styleId="Normal1">
    <w:name w:val="Normal1"/>
    <w:uiPriority w:val="99"/>
    <w:rsid w:val="005D7D19"/>
    <w:pPr>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154">
      <w:bodyDiv w:val="1"/>
      <w:marLeft w:val="0"/>
      <w:marRight w:val="0"/>
      <w:marTop w:val="0"/>
      <w:marBottom w:val="0"/>
      <w:divBdr>
        <w:top w:val="none" w:sz="0" w:space="0" w:color="auto"/>
        <w:left w:val="none" w:sz="0" w:space="0" w:color="auto"/>
        <w:bottom w:val="none" w:sz="0" w:space="0" w:color="auto"/>
        <w:right w:val="none" w:sz="0" w:space="0" w:color="auto"/>
      </w:divBdr>
    </w:div>
    <w:div w:id="104423548">
      <w:bodyDiv w:val="1"/>
      <w:marLeft w:val="0"/>
      <w:marRight w:val="0"/>
      <w:marTop w:val="0"/>
      <w:marBottom w:val="0"/>
      <w:divBdr>
        <w:top w:val="none" w:sz="0" w:space="0" w:color="auto"/>
        <w:left w:val="none" w:sz="0" w:space="0" w:color="auto"/>
        <w:bottom w:val="none" w:sz="0" w:space="0" w:color="auto"/>
        <w:right w:val="none" w:sz="0" w:space="0" w:color="auto"/>
      </w:divBdr>
    </w:div>
    <w:div w:id="126052212">
      <w:bodyDiv w:val="1"/>
      <w:marLeft w:val="0"/>
      <w:marRight w:val="0"/>
      <w:marTop w:val="0"/>
      <w:marBottom w:val="0"/>
      <w:divBdr>
        <w:top w:val="none" w:sz="0" w:space="0" w:color="auto"/>
        <w:left w:val="none" w:sz="0" w:space="0" w:color="auto"/>
        <w:bottom w:val="none" w:sz="0" w:space="0" w:color="auto"/>
        <w:right w:val="none" w:sz="0" w:space="0" w:color="auto"/>
      </w:divBdr>
      <w:divsChild>
        <w:div w:id="1995379043">
          <w:marLeft w:val="547"/>
          <w:marRight w:val="0"/>
          <w:marTop w:val="134"/>
          <w:marBottom w:val="0"/>
          <w:divBdr>
            <w:top w:val="none" w:sz="0" w:space="0" w:color="auto"/>
            <w:left w:val="none" w:sz="0" w:space="0" w:color="auto"/>
            <w:bottom w:val="none" w:sz="0" w:space="0" w:color="auto"/>
            <w:right w:val="none" w:sz="0" w:space="0" w:color="auto"/>
          </w:divBdr>
        </w:div>
      </w:divsChild>
    </w:div>
    <w:div w:id="556093267">
      <w:bodyDiv w:val="1"/>
      <w:marLeft w:val="0"/>
      <w:marRight w:val="0"/>
      <w:marTop w:val="0"/>
      <w:marBottom w:val="0"/>
      <w:divBdr>
        <w:top w:val="none" w:sz="0" w:space="0" w:color="auto"/>
        <w:left w:val="none" w:sz="0" w:space="0" w:color="auto"/>
        <w:bottom w:val="none" w:sz="0" w:space="0" w:color="auto"/>
        <w:right w:val="none" w:sz="0" w:space="0" w:color="auto"/>
      </w:divBdr>
    </w:div>
    <w:div w:id="748306502">
      <w:bodyDiv w:val="1"/>
      <w:marLeft w:val="0"/>
      <w:marRight w:val="0"/>
      <w:marTop w:val="0"/>
      <w:marBottom w:val="0"/>
      <w:divBdr>
        <w:top w:val="none" w:sz="0" w:space="0" w:color="auto"/>
        <w:left w:val="none" w:sz="0" w:space="0" w:color="auto"/>
        <w:bottom w:val="none" w:sz="0" w:space="0" w:color="auto"/>
        <w:right w:val="none" w:sz="0" w:space="0" w:color="auto"/>
      </w:divBdr>
      <w:divsChild>
        <w:div w:id="1501656795">
          <w:marLeft w:val="0"/>
          <w:marRight w:val="0"/>
          <w:marTop w:val="106"/>
          <w:marBottom w:val="0"/>
          <w:divBdr>
            <w:top w:val="none" w:sz="0" w:space="0" w:color="auto"/>
            <w:left w:val="none" w:sz="0" w:space="0" w:color="auto"/>
            <w:bottom w:val="none" w:sz="0" w:space="0" w:color="auto"/>
            <w:right w:val="none" w:sz="0" w:space="0" w:color="auto"/>
          </w:divBdr>
        </w:div>
        <w:div w:id="1570459539">
          <w:marLeft w:val="0"/>
          <w:marRight w:val="0"/>
          <w:marTop w:val="115"/>
          <w:marBottom w:val="0"/>
          <w:divBdr>
            <w:top w:val="none" w:sz="0" w:space="0" w:color="auto"/>
            <w:left w:val="none" w:sz="0" w:space="0" w:color="auto"/>
            <w:bottom w:val="none" w:sz="0" w:space="0" w:color="auto"/>
            <w:right w:val="none" w:sz="0" w:space="0" w:color="auto"/>
          </w:divBdr>
        </w:div>
        <w:div w:id="1680542782">
          <w:marLeft w:val="0"/>
          <w:marRight w:val="0"/>
          <w:marTop w:val="115"/>
          <w:marBottom w:val="0"/>
          <w:divBdr>
            <w:top w:val="none" w:sz="0" w:space="0" w:color="auto"/>
            <w:left w:val="none" w:sz="0" w:space="0" w:color="auto"/>
            <w:bottom w:val="none" w:sz="0" w:space="0" w:color="auto"/>
            <w:right w:val="none" w:sz="0" w:space="0" w:color="auto"/>
          </w:divBdr>
        </w:div>
      </w:divsChild>
    </w:div>
    <w:div w:id="902716152">
      <w:bodyDiv w:val="1"/>
      <w:marLeft w:val="0"/>
      <w:marRight w:val="0"/>
      <w:marTop w:val="0"/>
      <w:marBottom w:val="0"/>
      <w:divBdr>
        <w:top w:val="none" w:sz="0" w:space="0" w:color="auto"/>
        <w:left w:val="none" w:sz="0" w:space="0" w:color="auto"/>
        <w:bottom w:val="none" w:sz="0" w:space="0" w:color="auto"/>
        <w:right w:val="none" w:sz="0" w:space="0" w:color="auto"/>
      </w:divBdr>
    </w:div>
    <w:div w:id="1185901313">
      <w:bodyDiv w:val="1"/>
      <w:marLeft w:val="0"/>
      <w:marRight w:val="0"/>
      <w:marTop w:val="0"/>
      <w:marBottom w:val="0"/>
      <w:divBdr>
        <w:top w:val="none" w:sz="0" w:space="0" w:color="auto"/>
        <w:left w:val="none" w:sz="0" w:space="0" w:color="auto"/>
        <w:bottom w:val="none" w:sz="0" w:space="0" w:color="auto"/>
        <w:right w:val="none" w:sz="0" w:space="0" w:color="auto"/>
      </w:divBdr>
    </w:div>
    <w:div w:id="1822236701">
      <w:bodyDiv w:val="1"/>
      <w:marLeft w:val="0"/>
      <w:marRight w:val="0"/>
      <w:marTop w:val="0"/>
      <w:marBottom w:val="0"/>
      <w:divBdr>
        <w:top w:val="none" w:sz="0" w:space="0" w:color="auto"/>
        <w:left w:val="none" w:sz="0" w:space="0" w:color="auto"/>
        <w:bottom w:val="none" w:sz="0" w:space="0" w:color="auto"/>
        <w:right w:val="none" w:sz="0" w:space="0" w:color="auto"/>
      </w:divBdr>
    </w:div>
    <w:div w:id="1871062432">
      <w:bodyDiv w:val="1"/>
      <w:marLeft w:val="0"/>
      <w:marRight w:val="0"/>
      <w:marTop w:val="0"/>
      <w:marBottom w:val="0"/>
      <w:divBdr>
        <w:top w:val="none" w:sz="0" w:space="0" w:color="auto"/>
        <w:left w:val="none" w:sz="0" w:space="0" w:color="auto"/>
        <w:bottom w:val="none" w:sz="0" w:space="0" w:color="auto"/>
        <w:right w:val="none" w:sz="0" w:space="0" w:color="auto"/>
      </w:divBdr>
    </w:div>
    <w:div w:id="2029746899">
      <w:bodyDiv w:val="1"/>
      <w:marLeft w:val="0"/>
      <w:marRight w:val="0"/>
      <w:marTop w:val="0"/>
      <w:marBottom w:val="0"/>
      <w:divBdr>
        <w:top w:val="none" w:sz="0" w:space="0" w:color="auto"/>
        <w:left w:val="none" w:sz="0" w:space="0" w:color="auto"/>
        <w:bottom w:val="none" w:sz="0" w:space="0" w:color="auto"/>
        <w:right w:val="none" w:sz="0" w:space="0" w:color="auto"/>
      </w:divBdr>
    </w:div>
    <w:div w:id="2095664370">
      <w:bodyDiv w:val="1"/>
      <w:marLeft w:val="0"/>
      <w:marRight w:val="0"/>
      <w:marTop w:val="0"/>
      <w:marBottom w:val="0"/>
      <w:divBdr>
        <w:top w:val="none" w:sz="0" w:space="0" w:color="auto"/>
        <w:left w:val="none" w:sz="0" w:space="0" w:color="auto"/>
        <w:bottom w:val="none" w:sz="0" w:space="0" w:color="auto"/>
        <w:right w:val="none" w:sz="0" w:space="0" w:color="auto"/>
      </w:divBdr>
      <w:divsChild>
        <w:div w:id="394475607">
          <w:marLeft w:val="0"/>
          <w:marRight w:val="0"/>
          <w:marTop w:val="0"/>
          <w:marBottom w:val="0"/>
          <w:divBdr>
            <w:top w:val="none" w:sz="0" w:space="0" w:color="auto"/>
            <w:left w:val="none" w:sz="0" w:space="0" w:color="auto"/>
            <w:bottom w:val="none" w:sz="0" w:space="0" w:color="auto"/>
            <w:right w:val="none" w:sz="0" w:space="0" w:color="auto"/>
          </w:divBdr>
          <w:divsChild>
            <w:div w:id="684097452">
              <w:marLeft w:val="0"/>
              <w:marRight w:val="0"/>
              <w:marTop w:val="0"/>
              <w:marBottom w:val="0"/>
              <w:divBdr>
                <w:top w:val="none" w:sz="0" w:space="0" w:color="auto"/>
                <w:left w:val="none" w:sz="0" w:space="0" w:color="auto"/>
                <w:bottom w:val="none" w:sz="0" w:space="0" w:color="auto"/>
                <w:right w:val="none" w:sz="0" w:space="0" w:color="auto"/>
              </w:divBdr>
              <w:divsChild>
                <w:div w:id="20957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853663">
      <w:bodyDiv w:val="1"/>
      <w:marLeft w:val="0"/>
      <w:marRight w:val="0"/>
      <w:marTop w:val="0"/>
      <w:marBottom w:val="0"/>
      <w:divBdr>
        <w:top w:val="none" w:sz="0" w:space="0" w:color="auto"/>
        <w:left w:val="none" w:sz="0" w:space="0" w:color="auto"/>
        <w:bottom w:val="none" w:sz="0" w:space="0" w:color="auto"/>
        <w:right w:val="none" w:sz="0" w:space="0" w:color="auto"/>
      </w:divBdr>
      <w:divsChild>
        <w:div w:id="862597887">
          <w:marLeft w:val="0"/>
          <w:marRight w:val="0"/>
          <w:marTop w:val="115"/>
          <w:marBottom w:val="0"/>
          <w:divBdr>
            <w:top w:val="none" w:sz="0" w:space="0" w:color="auto"/>
            <w:left w:val="none" w:sz="0" w:space="0" w:color="auto"/>
            <w:bottom w:val="none" w:sz="0" w:space="0" w:color="auto"/>
            <w:right w:val="none" w:sz="0" w:space="0" w:color="auto"/>
          </w:divBdr>
        </w:div>
        <w:div w:id="57174454">
          <w:marLeft w:val="0"/>
          <w:marRight w:val="0"/>
          <w:marTop w:val="115"/>
          <w:marBottom w:val="0"/>
          <w:divBdr>
            <w:top w:val="none" w:sz="0" w:space="0" w:color="auto"/>
            <w:left w:val="none" w:sz="0" w:space="0" w:color="auto"/>
            <w:bottom w:val="none" w:sz="0" w:space="0" w:color="auto"/>
            <w:right w:val="none" w:sz="0" w:space="0" w:color="auto"/>
          </w:divBdr>
        </w:div>
        <w:div w:id="358893208">
          <w:marLeft w:val="0"/>
          <w:marRight w:val="0"/>
          <w:marTop w:val="115"/>
          <w:marBottom w:val="0"/>
          <w:divBdr>
            <w:top w:val="none" w:sz="0" w:space="0" w:color="auto"/>
            <w:left w:val="none" w:sz="0" w:space="0" w:color="auto"/>
            <w:bottom w:val="none" w:sz="0" w:space="0" w:color="auto"/>
            <w:right w:val="none" w:sz="0" w:space="0" w:color="auto"/>
          </w:divBdr>
        </w:div>
        <w:div w:id="1600596885">
          <w:marLeft w:val="0"/>
          <w:marRight w:val="0"/>
          <w:marTop w:val="115"/>
          <w:marBottom w:val="0"/>
          <w:divBdr>
            <w:top w:val="none" w:sz="0" w:space="0" w:color="auto"/>
            <w:left w:val="none" w:sz="0" w:space="0" w:color="auto"/>
            <w:bottom w:val="none" w:sz="0" w:space="0" w:color="auto"/>
            <w:right w:val="none" w:sz="0" w:space="0" w:color="auto"/>
          </w:divBdr>
        </w:div>
        <w:div w:id="319768832">
          <w:marLeft w:val="0"/>
          <w:marRight w:val="0"/>
          <w:marTop w:val="115"/>
          <w:marBottom w:val="0"/>
          <w:divBdr>
            <w:top w:val="none" w:sz="0" w:space="0" w:color="auto"/>
            <w:left w:val="none" w:sz="0" w:space="0" w:color="auto"/>
            <w:bottom w:val="none" w:sz="0" w:space="0" w:color="auto"/>
            <w:right w:val="none" w:sz="0" w:space="0" w:color="auto"/>
          </w:divBdr>
        </w:div>
        <w:div w:id="301081206">
          <w:marLeft w:val="0"/>
          <w:marRight w:val="0"/>
          <w:marTop w:val="115"/>
          <w:marBottom w:val="0"/>
          <w:divBdr>
            <w:top w:val="none" w:sz="0" w:space="0" w:color="auto"/>
            <w:left w:val="none" w:sz="0" w:space="0" w:color="auto"/>
            <w:bottom w:val="none" w:sz="0" w:space="0" w:color="auto"/>
            <w:right w:val="none" w:sz="0" w:space="0" w:color="auto"/>
          </w:divBdr>
        </w:div>
        <w:div w:id="631442826">
          <w:marLeft w:val="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rt.dm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7EC68-1A96-4303-8BE2-CC36CD44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22</Pages>
  <Words>7394</Words>
  <Characters>42149</Characters>
  <Application>Microsoft Office Word</Application>
  <DocSecurity>0</DocSecurity>
  <Lines>351</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X</cp:lastModifiedBy>
  <cp:revision>95</cp:revision>
  <dcterms:created xsi:type="dcterms:W3CDTF">2015-06-08T12:58:00Z</dcterms:created>
  <dcterms:modified xsi:type="dcterms:W3CDTF">2015-06-15T13:09:00Z</dcterms:modified>
</cp:coreProperties>
</file>