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6D4C" w14:textId="77777777" w:rsidR="00FE53E7" w:rsidRDefault="00FE53E7">
      <w:pPr>
        <w:spacing w:line="1" w:lineRule="exact"/>
      </w:pPr>
    </w:p>
    <w:p w14:paraId="1A51598D" w14:textId="54F85C7E" w:rsidR="00FE53E7" w:rsidRDefault="00FE53E7">
      <w:pPr>
        <w:pStyle w:val="stbilgiveyaaltbilgi0"/>
        <w:framePr w:wrap="none" w:vAnchor="page" w:hAnchor="page" w:x="6139" w:y="14723"/>
      </w:pPr>
    </w:p>
    <w:p w14:paraId="1E26CB0D" w14:textId="77777777" w:rsidR="00FE53E7" w:rsidRDefault="00FE53E7" w:rsidP="00B63B20">
      <w:pPr>
        <w:spacing w:line="1" w:lineRule="exact"/>
        <w:jc w:val="right"/>
      </w:pPr>
    </w:p>
    <w:p w14:paraId="51487981" w14:textId="77777777" w:rsidR="00FE53E7" w:rsidRDefault="00000000">
      <w:pPr>
        <w:pStyle w:val="Gvdemetni0"/>
        <w:framePr w:wrap="none" w:vAnchor="page" w:hAnchor="page" w:x="1577" w:y="1158"/>
        <w:ind w:firstLine="0"/>
      </w:pPr>
      <w:r>
        <w:rPr>
          <w:rStyle w:val="Gvdemetni"/>
          <w:b/>
          <w:bCs/>
        </w:rPr>
        <w:t>EK-1</w:t>
      </w:r>
    </w:p>
    <w:p w14:paraId="646A2426" w14:textId="77777777" w:rsidR="00FE53E7" w:rsidRDefault="00000000">
      <w:pPr>
        <w:pStyle w:val="Gvdemetni0"/>
        <w:framePr w:w="9346" w:h="312" w:hRule="exact" w:wrap="none" w:vAnchor="page" w:hAnchor="page" w:x="1577" w:y="1422"/>
        <w:ind w:firstLine="0"/>
        <w:jc w:val="center"/>
      </w:pPr>
      <w:r>
        <w:rPr>
          <w:rStyle w:val="Gvdemetni"/>
          <w:b/>
          <w:bCs/>
        </w:rPr>
        <w:t>TEKNOLOJİ SINIFLANDIRMASINA GÖRE YATIRIM KONULARI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5539"/>
      </w:tblGrid>
      <w:tr w:rsidR="00FE53E7" w14:paraId="7094C415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414" w:type="dxa"/>
            <w:shd w:val="clear" w:color="auto" w:fill="auto"/>
          </w:tcPr>
          <w:p w14:paraId="56F9C149" w14:textId="77777777" w:rsidR="00FE53E7" w:rsidRDefault="00FE53E7">
            <w:pPr>
              <w:framePr w:w="9346" w:h="7392" w:wrap="none" w:vAnchor="page" w:hAnchor="page" w:x="1577" w:y="247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78F48C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 xml:space="preserve">NACE </w:t>
            </w:r>
            <w:proofErr w:type="spellStart"/>
            <w:r>
              <w:rPr>
                <w:rStyle w:val="Dier"/>
              </w:rPr>
              <w:t>Rev</w:t>
            </w:r>
            <w:proofErr w:type="spellEnd"/>
            <w:r>
              <w:rPr>
                <w:rStyle w:val="Dier"/>
              </w:rPr>
              <w:t>.</w:t>
            </w:r>
          </w:p>
          <w:p w14:paraId="294A6F56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2.1. Kodu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ECDE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Tanım</w:t>
            </w:r>
          </w:p>
        </w:tc>
      </w:tr>
      <w:tr w:rsidR="00FE53E7" w14:paraId="644DD84F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345C1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Yüksek Teknolojili Ürünler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7B4C9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21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5B48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Temel eczacılık ürünlerinin ve eczacılığa ilişkin preparatların (müstahzarların) imalatı</w:t>
            </w:r>
          </w:p>
        </w:tc>
      </w:tr>
      <w:tr w:rsidR="00FE53E7" w14:paraId="730AFFA4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031E8" w14:textId="77777777" w:rsidR="00FE53E7" w:rsidRDefault="00FE53E7">
            <w:pPr>
              <w:framePr w:w="9346" w:h="7392" w:wrap="none" w:vAnchor="page" w:hAnchor="page" w:x="1577" w:y="2473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757A5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26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F78E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Bilgisayarların, elektronik ve optik ürünlerin imalatı</w:t>
            </w:r>
          </w:p>
        </w:tc>
      </w:tr>
      <w:tr w:rsidR="00FE53E7" w14:paraId="0B89AD0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E24E0" w14:textId="77777777" w:rsidR="00FE53E7" w:rsidRDefault="00FE53E7">
            <w:pPr>
              <w:framePr w:w="9346" w:h="7392" w:wrap="none" w:vAnchor="page" w:hAnchor="page" w:x="1577" w:y="2473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9673D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30.3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5C0A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Hava ve uzay araçları ve ilgili makinelerin imalatı</w:t>
            </w:r>
          </w:p>
        </w:tc>
      </w:tr>
      <w:tr w:rsidR="00FE53E7" w14:paraId="77F16E99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06ECA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proofErr w:type="gramStart"/>
            <w:r>
              <w:rPr>
                <w:rStyle w:val="Dier"/>
              </w:rPr>
              <w:t>Orta -</w:t>
            </w:r>
            <w:proofErr w:type="gramEnd"/>
            <w:r>
              <w:rPr>
                <w:rStyle w:val="Dier"/>
              </w:rPr>
              <w:t xml:space="preserve"> Yüksek</w:t>
            </w:r>
          </w:p>
          <w:p w14:paraId="60671585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Teknolojili Ürünler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17CDC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20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F331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Kimyasalların ve kimyasal ürünlerin imalatı</w:t>
            </w:r>
          </w:p>
        </w:tc>
      </w:tr>
      <w:tr w:rsidR="00FE53E7" w14:paraId="02510D26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CCE95" w14:textId="77777777" w:rsidR="00FE53E7" w:rsidRDefault="00FE53E7">
            <w:pPr>
              <w:framePr w:w="9346" w:h="7392" w:wrap="none" w:vAnchor="page" w:hAnchor="page" w:x="1577" w:y="2473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FDEC4A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25.3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BBA2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Silah ve mühimmat (cephane) imalatı</w:t>
            </w:r>
          </w:p>
        </w:tc>
      </w:tr>
      <w:tr w:rsidR="00FE53E7" w14:paraId="2A8832F4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20F5E" w14:textId="77777777" w:rsidR="00FE53E7" w:rsidRDefault="00FE53E7">
            <w:pPr>
              <w:framePr w:w="9346" w:h="7392" w:wrap="none" w:vAnchor="page" w:hAnchor="page" w:x="1577" w:y="2473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47B92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27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422C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Elektrikli teçhizat imalatı</w:t>
            </w:r>
          </w:p>
        </w:tc>
      </w:tr>
      <w:tr w:rsidR="00FE53E7" w14:paraId="614EC02C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7917C" w14:textId="77777777" w:rsidR="00FE53E7" w:rsidRDefault="00FE53E7">
            <w:pPr>
              <w:framePr w:w="9346" w:h="7392" w:wrap="none" w:vAnchor="page" w:hAnchor="page" w:x="1577" w:y="2473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51508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28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A0EF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Başka yerde sınıflandırılmamış makine ve ekipman imalatı</w:t>
            </w:r>
          </w:p>
        </w:tc>
      </w:tr>
      <w:tr w:rsidR="00FE53E7" w14:paraId="3F7C61D4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F3F8A" w14:textId="77777777" w:rsidR="00FE53E7" w:rsidRDefault="00FE53E7">
            <w:pPr>
              <w:framePr w:w="9346" w:h="7392" w:wrap="none" w:vAnchor="page" w:hAnchor="page" w:x="1577" w:y="2473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545A9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29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E2488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Motorlu kara taşıtı, treyler (römork) ve yarı treyler (yarı römork) imalatı</w:t>
            </w:r>
          </w:p>
        </w:tc>
      </w:tr>
      <w:tr w:rsidR="00FE53E7" w14:paraId="57304DD8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1D590" w14:textId="77777777" w:rsidR="00FE53E7" w:rsidRDefault="00FE53E7">
            <w:pPr>
              <w:framePr w:w="9346" w:h="7392" w:wrap="none" w:vAnchor="page" w:hAnchor="page" w:x="1577" w:y="2473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2ABD19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30.2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1C03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Demir yolu lokomotifleri ve vagonlarının imalatı</w:t>
            </w:r>
          </w:p>
        </w:tc>
      </w:tr>
      <w:tr w:rsidR="00FE53E7" w14:paraId="5110CD92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73E7E" w14:textId="77777777" w:rsidR="00FE53E7" w:rsidRDefault="00FE53E7">
            <w:pPr>
              <w:framePr w:w="9346" w:h="7392" w:wrap="none" w:vAnchor="page" w:hAnchor="page" w:x="1577" w:y="2473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55E9C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30.4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63CF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Askeri kara savaş araçlarının imalatı</w:t>
            </w:r>
          </w:p>
        </w:tc>
      </w:tr>
      <w:tr w:rsidR="00FE53E7" w14:paraId="5E72022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B3DEC" w14:textId="77777777" w:rsidR="00FE53E7" w:rsidRDefault="00FE53E7">
            <w:pPr>
              <w:framePr w:w="9346" w:h="7392" w:wrap="none" w:vAnchor="page" w:hAnchor="page" w:x="1577" w:y="2473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33F15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30.9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7D2E3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Başka yerde sınıflandırılmamış ulaşım araçlarının imalatı</w:t>
            </w:r>
          </w:p>
        </w:tc>
      </w:tr>
      <w:tr w:rsidR="00FE53E7" w14:paraId="3181CC91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9EBD6" w14:textId="77777777" w:rsidR="00FE53E7" w:rsidRDefault="00FE53E7">
            <w:pPr>
              <w:framePr w:w="9346" w:h="7392" w:wrap="none" w:vAnchor="page" w:hAnchor="page" w:x="1577" w:y="2473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94C28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32.5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6516" w14:textId="77777777" w:rsidR="00FE53E7" w:rsidRDefault="00000000">
            <w:pPr>
              <w:pStyle w:val="Dier0"/>
              <w:framePr w:w="9346" w:h="7392" w:wrap="none" w:vAnchor="page" w:hAnchor="page" w:x="1577" w:y="2473"/>
              <w:ind w:firstLine="0"/>
            </w:pPr>
            <w:r>
              <w:rPr>
                <w:rStyle w:val="Dier"/>
              </w:rPr>
              <w:t>Tıbbi ve dişçilik ile ilgili araç ve gereçlerin imalatı</w:t>
            </w:r>
          </w:p>
        </w:tc>
      </w:tr>
    </w:tbl>
    <w:p w14:paraId="5B91ACC4" w14:textId="77777777" w:rsidR="00FE53E7" w:rsidRDefault="00000000">
      <w:pPr>
        <w:pStyle w:val="stbilgiveyaaltbilgi0"/>
        <w:framePr w:wrap="none" w:vAnchor="page" w:hAnchor="page" w:x="6142" w:y="14723"/>
      </w:pPr>
      <w:r>
        <w:rPr>
          <w:rStyle w:val="stbilgiveyaaltbilgi"/>
        </w:rPr>
        <w:t>19</w:t>
      </w:r>
    </w:p>
    <w:p w14:paraId="656480A8" w14:textId="77777777" w:rsidR="00B63B20" w:rsidRDefault="00B63B20" w:rsidP="00B63B20">
      <w:pPr>
        <w:pStyle w:val="Gvdemetni0"/>
        <w:ind w:firstLine="0"/>
        <w:jc w:val="center"/>
      </w:pPr>
      <w:r>
        <w:rPr>
          <w:rStyle w:val="Gvdemetni"/>
          <w:b/>
          <w:bCs/>
        </w:rPr>
        <w:t>YATIRIMLARDA DEVLET YARDIMLARI HAKKINDA KARAR</w:t>
      </w:r>
    </w:p>
    <w:p w14:paraId="7E9DD016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44E9FC" w14:textId="77777777" w:rsidR="00FE53E7" w:rsidRDefault="00FE53E7">
      <w:pPr>
        <w:spacing w:line="1" w:lineRule="exact"/>
      </w:pPr>
    </w:p>
    <w:p w14:paraId="79D1241D" w14:textId="77777777" w:rsidR="00FE53E7" w:rsidRDefault="00000000">
      <w:pPr>
        <w:pStyle w:val="Gvdemetni0"/>
        <w:framePr w:wrap="none" w:vAnchor="page" w:hAnchor="page" w:x="1579" w:y="1158"/>
        <w:ind w:firstLine="0"/>
      </w:pPr>
      <w:r>
        <w:rPr>
          <w:rStyle w:val="Gvdemetni"/>
          <w:b/>
          <w:bCs/>
        </w:rPr>
        <w:t>EK-2</w:t>
      </w:r>
    </w:p>
    <w:p w14:paraId="676355E2" w14:textId="77777777" w:rsidR="00FE53E7" w:rsidRDefault="00000000">
      <w:pPr>
        <w:pStyle w:val="Tabloyazs0"/>
        <w:framePr w:wrap="none" w:vAnchor="page" w:hAnchor="page" w:x="3178" w:y="1695"/>
        <w:rPr>
          <w:sz w:val="24"/>
          <w:szCs w:val="24"/>
        </w:rPr>
      </w:pPr>
      <w:r>
        <w:rPr>
          <w:rStyle w:val="Tabloyazs"/>
          <w:b/>
          <w:bCs/>
          <w:sz w:val="24"/>
          <w:szCs w:val="24"/>
        </w:rPr>
        <w:t>YATIRIM TEŞVİK UYGULAMALARINDA BÖLGELER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46"/>
        <w:gridCol w:w="1550"/>
        <w:gridCol w:w="1550"/>
        <w:gridCol w:w="1584"/>
        <w:gridCol w:w="1555"/>
      </w:tblGrid>
      <w:tr w:rsidR="00FE53E7" w14:paraId="2FA2E6AC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2A7ED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60"/>
            </w:pPr>
            <w:r>
              <w:rPr>
                <w:rStyle w:val="Dier"/>
                <w:b/>
                <w:bCs/>
              </w:rPr>
              <w:t>1. Bölge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10D5B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  <w:b/>
                <w:bCs/>
              </w:rPr>
              <w:t>2. Bölge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A493A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  <w:b/>
                <w:bCs/>
              </w:rPr>
              <w:t>3. Bölge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828DC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  <w:b/>
                <w:bCs/>
              </w:rPr>
              <w:t>4. Bölge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46440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  <w:b/>
                <w:bCs/>
              </w:rPr>
              <w:t>5. Bölge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CD69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20"/>
            </w:pPr>
            <w:r>
              <w:rPr>
                <w:rStyle w:val="Dier"/>
                <w:b/>
                <w:bCs/>
              </w:rPr>
              <w:t>6. Bölge</w:t>
            </w:r>
          </w:p>
        </w:tc>
      </w:tr>
      <w:tr w:rsidR="00FE53E7" w14:paraId="359763DB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7830CD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60"/>
            </w:pPr>
            <w:r>
              <w:rPr>
                <w:rStyle w:val="Dier"/>
              </w:rPr>
              <w:t>Ankara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F4D38E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Aydın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4D96F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Adana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F65210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Afyonkarahisar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B70861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Bartın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3F8A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Adıyaman</w:t>
            </w:r>
          </w:p>
        </w:tc>
      </w:tr>
      <w:tr w:rsidR="00FE53E7" w14:paraId="7F59EF56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E906B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60"/>
            </w:pPr>
            <w:r>
              <w:rPr>
                <w:rStyle w:val="Dier"/>
              </w:rPr>
              <w:t>Antalya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713C3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Balıkesir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E1733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420"/>
            </w:pPr>
            <w:r>
              <w:rPr>
                <w:rStyle w:val="Dier"/>
              </w:rPr>
              <w:t>Bilecik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CE702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Aksaray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66E549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Bayburt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E5C8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Ağrı</w:t>
            </w:r>
          </w:p>
        </w:tc>
      </w:tr>
      <w:tr w:rsidR="00FE53E7" w14:paraId="12D4367E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3FB399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Bursa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9CA12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Bolu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2A1E69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420"/>
            </w:pPr>
            <w:r>
              <w:rPr>
                <w:rStyle w:val="Dier"/>
              </w:rPr>
              <w:t>Burdur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D5E03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40"/>
            </w:pPr>
            <w:r>
              <w:rPr>
                <w:rStyle w:val="Dier"/>
              </w:rPr>
              <w:t>Amasya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6C77F2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Çankırı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7D77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20"/>
            </w:pPr>
            <w:r>
              <w:rPr>
                <w:rStyle w:val="Dier"/>
              </w:rPr>
              <w:t>Ardahan</w:t>
            </w:r>
          </w:p>
        </w:tc>
      </w:tr>
      <w:tr w:rsidR="00FE53E7" w14:paraId="49B4B3D1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B47C7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Eskişehir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D8C7C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Çanakkale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3602A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Düzce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D1369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440"/>
            </w:pPr>
            <w:r>
              <w:rPr>
                <w:rStyle w:val="Dier"/>
              </w:rPr>
              <w:t>Artvin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E690D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Erzurum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039F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20"/>
            </w:pPr>
            <w:r>
              <w:rPr>
                <w:rStyle w:val="Dier"/>
              </w:rPr>
              <w:t>Batman</w:t>
            </w:r>
          </w:p>
        </w:tc>
      </w:tr>
      <w:tr w:rsidR="00FE53E7" w14:paraId="77B88543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33696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60"/>
            </w:pPr>
            <w:r>
              <w:rPr>
                <w:rStyle w:val="Dier"/>
              </w:rPr>
              <w:t>İstanbul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1F447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Denizli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753530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240"/>
            </w:pPr>
            <w:r>
              <w:rPr>
                <w:rStyle w:val="Dier"/>
              </w:rPr>
              <w:t>Gaziantep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653C6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440"/>
            </w:pPr>
            <w:r>
              <w:rPr>
                <w:rStyle w:val="Dier"/>
              </w:rPr>
              <w:t>Çorum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88488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Giresun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38AF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440"/>
            </w:pPr>
            <w:r>
              <w:rPr>
                <w:rStyle w:val="Dier"/>
              </w:rPr>
              <w:t>Bingöl</w:t>
            </w:r>
          </w:p>
        </w:tc>
      </w:tr>
      <w:tr w:rsidR="00FE53E7" w14:paraId="3B5DE637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D468F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İzmir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8D974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Edirne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B1A92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420"/>
            </w:pPr>
            <w:r>
              <w:rPr>
                <w:rStyle w:val="Dier"/>
              </w:rPr>
              <w:t>Isparta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72E4E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Elâzığ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822F5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Hatay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C275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Bitlis</w:t>
            </w:r>
          </w:p>
        </w:tc>
      </w:tr>
      <w:tr w:rsidR="00FE53E7" w14:paraId="53B8D748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5A4A0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60"/>
            </w:pPr>
            <w:r>
              <w:rPr>
                <w:rStyle w:val="Dier"/>
              </w:rPr>
              <w:t>Kocaeli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993D08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Kayseri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72A82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Karabük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68576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Erzincan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2AB73E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Kahramanmaraş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81EA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Diyarbakır</w:t>
            </w:r>
          </w:p>
        </w:tc>
      </w:tr>
      <w:tr w:rsidR="00FE53E7" w14:paraId="4CF94F64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7C6EF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Muğla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7C09A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Konya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49E80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00"/>
            </w:pPr>
            <w:r>
              <w:rPr>
                <w:rStyle w:val="Dier"/>
              </w:rPr>
              <w:t>Karaman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16412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Kastamonu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902FF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Kilis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BF3D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Gümüşhane</w:t>
            </w:r>
          </w:p>
        </w:tc>
      </w:tr>
      <w:tr w:rsidR="00FE53E7" w14:paraId="37F0657A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78D11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B8192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Manisa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680F4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00"/>
            </w:pPr>
            <w:r>
              <w:rPr>
                <w:rStyle w:val="Dier"/>
              </w:rPr>
              <w:t>Kırıkkale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DCBFC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Kırşehir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756FE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Niğde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1CF3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20"/>
            </w:pPr>
            <w:r>
              <w:rPr>
                <w:rStyle w:val="Dier"/>
              </w:rPr>
              <w:t>Hakkâri</w:t>
            </w:r>
          </w:p>
        </w:tc>
      </w:tr>
      <w:tr w:rsidR="00FE53E7" w14:paraId="5D90B6C9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1D2F0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5FDF4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Mersin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C5F65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00"/>
            </w:pPr>
            <w:r>
              <w:rPr>
                <w:rStyle w:val="Dier"/>
              </w:rPr>
              <w:t>Kırklareli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472CB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40"/>
            </w:pPr>
            <w:r>
              <w:rPr>
                <w:rStyle w:val="Dier"/>
              </w:rPr>
              <w:t>Malatya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F4AC10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Ordu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C53E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Iğdır</w:t>
            </w:r>
          </w:p>
        </w:tc>
      </w:tr>
      <w:tr w:rsidR="00FE53E7" w14:paraId="57BCE6C7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12001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577D0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Sakarya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026245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Kütahya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0C6B6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Sivas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3FF33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Osmaniye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FB27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Kars</w:t>
            </w:r>
          </w:p>
        </w:tc>
      </w:tr>
      <w:tr w:rsidR="00FE53E7" w14:paraId="5677B324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E4872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E0352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Tekirdağ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24CAF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Nevşehir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4C4FF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621EE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Sinop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A99D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440"/>
            </w:pPr>
            <w:r>
              <w:rPr>
                <w:rStyle w:val="Dier"/>
              </w:rPr>
              <w:t>Mardin</w:t>
            </w:r>
          </w:p>
        </w:tc>
      </w:tr>
      <w:tr w:rsidR="00FE53E7" w14:paraId="5F63B44D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05461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1E114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Yalova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4C648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Rize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7A87A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70E97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Tokat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6828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Muş</w:t>
            </w:r>
          </w:p>
        </w:tc>
      </w:tr>
      <w:tr w:rsidR="00FE53E7" w14:paraId="506353BE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8CBC9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EA161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1EB65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00"/>
            </w:pPr>
            <w:r>
              <w:rPr>
                <w:rStyle w:val="Dier"/>
              </w:rPr>
              <w:t>Samsun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03D69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30B612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Tunceli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8A9B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Siirt</w:t>
            </w:r>
          </w:p>
        </w:tc>
      </w:tr>
      <w:tr w:rsidR="00FE53E7" w14:paraId="0D45795B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08E65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38185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7CBA6F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300"/>
            </w:pPr>
            <w:r>
              <w:rPr>
                <w:rStyle w:val="Dier"/>
              </w:rPr>
              <w:t>Trabzon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91C8D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91A19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Yozgat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18DB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Şanlıurfa</w:t>
            </w:r>
          </w:p>
        </w:tc>
      </w:tr>
      <w:tr w:rsidR="00FE53E7" w14:paraId="4C3EB964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D4BD6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317EC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9A801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Uşak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EFE17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67605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8A77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Şırnak</w:t>
            </w:r>
          </w:p>
        </w:tc>
      </w:tr>
      <w:tr w:rsidR="00FE53E7" w14:paraId="2F88D813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B1A15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4488F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060E0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Zonguldak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163CA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E244E" w14:textId="77777777" w:rsidR="00FE53E7" w:rsidRDefault="00FE53E7">
            <w:pPr>
              <w:framePr w:w="9341" w:h="8362" w:wrap="none" w:vAnchor="page" w:hAnchor="page" w:x="1579" w:y="2267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C211" w14:textId="77777777" w:rsidR="00FE53E7" w:rsidRDefault="00000000">
            <w:pPr>
              <w:pStyle w:val="Dier0"/>
              <w:framePr w:w="9341" w:h="8362" w:wrap="none" w:vAnchor="page" w:hAnchor="page" w:x="1579" w:y="2267"/>
              <w:ind w:firstLine="0"/>
              <w:jc w:val="center"/>
            </w:pPr>
            <w:r>
              <w:rPr>
                <w:rStyle w:val="Dier"/>
              </w:rPr>
              <w:t>Van</w:t>
            </w:r>
          </w:p>
        </w:tc>
      </w:tr>
    </w:tbl>
    <w:p w14:paraId="2FD618D6" w14:textId="77777777" w:rsidR="00FE53E7" w:rsidRDefault="00000000">
      <w:pPr>
        <w:pStyle w:val="stbilgiveyaaltbilgi0"/>
        <w:framePr w:wrap="none" w:vAnchor="page" w:hAnchor="page" w:x="6115" w:y="14723"/>
      </w:pPr>
      <w:r>
        <w:rPr>
          <w:rStyle w:val="stbilgiveyaaltbilgi"/>
        </w:rPr>
        <w:t>20</w:t>
      </w:r>
    </w:p>
    <w:p w14:paraId="43838B9B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8F8630" w14:textId="77777777" w:rsidR="00FE53E7" w:rsidRDefault="00FE53E7">
      <w:pPr>
        <w:spacing w:line="1" w:lineRule="exact"/>
      </w:pPr>
    </w:p>
    <w:p w14:paraId="251BA0DA" w14:textId="77777777" w:rsidR="00FE53E7" w:rsidRDefault="00000000">
      <w:pPr>
        <w:pStyle w:val="Gvdemetni0"/>
        <w:framePr w:wrap="none" w:vAnchor="page" w:hAnchor="page" w:x="1139" w:y="1584"/>
        <w:ind w:firstLine="0"/>
        <w:rPr>
          <w:sz w:val="22"/>
          <w:szCs w:val="22"/>
        </w:rPr>
      </w:pPr>
      <w:r>
        <w:rPr>
          <w:rStyle w:val="Gvdemetni"/>
          <w:b/>
          <w:bCs/>
          <w:sz w:val="22"/>
          <w:szCs w:val="22"/>
        </w:rPr>
        <w:t>EK-3</w:t>
      </w:r>
    </w:p>
    <w:p w14:paraId="2FF694A0" w14:textId="77777777" w:rsidR="00FE53E7" w:rsidRDefault="00000000">
      <w:pPr>
        <w:pStyle w:val="Tabloyazs0"/>
        <w:framePr w:wrap="none" w:vAnchor="page" w:hAnchor="page" w:x="4307" w:y="2079"/>
      </w:pPr>
      <w:r>
        <w:rPr>
          <w:rStyle w:val="Tabloyazs"/>
          <w:b/>
          <w:bCs/>
        </w:rPr>
        <w:t>DESTEKLERDEN FAYDALANABİLECEK SEKTÖRLER VE ŞARTLAR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973"/>
        <w:gridCol w:w="4718"/>
      </w:tblGrid>
      <w:tr w:rsidR="00FE53E7" w14:paraId="571F6C3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B09844" w14:textId="77777777" w:rsidR="00FE53E7" w:rsidRDefault="00000000">
            <w:pPr>
              <w:pStyle w:val="Dier0"/>
              <w:framePr w:w="13541" w:h="8021" w:wrap="none" w:vAnchor="page" w:hAnchor="page" w:x="1139" w:y="2621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CE2FE3" w14:textId="77777777" w:rsidR="00FE53E7" w:rsidRDefault="00000000">
            <w:pPr>
              <w:pStyle w:val="Dier0"/>
              <w:framePr w:w="13541" w:h="8021" w:wrap="none" w:vAnchor="page" w:hAnchor="page" w:x="1139" w:y="2621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Tanım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E05F" w14:textId="77777777" w:rsidR="00FE53E7" w:rsidRDefault="00000000">
            <w:pPr>
              <w:pStyle w:val="Dier0"/>
              <w:framePr w:w="13541" w:h="8021" w:wrap="none" w:vAnchor="page" w:hAnchor="page" w:x="1139" w:y="2621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ŞARTLAR</w:t>
            </w:r>
          </w:p>
        </w:tc>
      </w:tr>
      <w:tr w:rsidR="00FE53E7" w14:paraId="5316511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881DD3" w14:textId="77777777" w:rsidR="00FE53E7" w:rsidRDefault="00000000">
            <w:pPr>
              <w:pStyle w:val="Dier0"/>
              <w:framePr w:w="13541" w:h="8021" w:wrap="none" w:vAnchor="page" w:hAnchor="page" w:x="1139" w:y="2621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D144C" w14:textId="77777777" w:rsidR="00FE53E7" w:rsidRDefault="00000000">
            <w:pPr>
              <w:pStyle w:val="Dier0"/>
              <w:framePr w:w="13541" w:h="8021" w:wrap="none" w:vAnchor="page" w:hAnchor="page" w:x="1139" w:y="2621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TARIM, ORMANCILIK VE BALIKÇILIK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09023" w14:textId="77777777" w:rsidR="00FE53E7" w:rsidRDefault="00FE53E7">
            <w:pPr>
              <w:framePr w:w="13541" w:h="8021" w:wrap="none" w:vAnchor="page" w:hAnchor="page" w:x="1139" w:y="2621"/>
              <w:rPr>
                <w:sz w:val="10"/>
                <w:szCs w:val="10"/>
              </w:rPr>
            </w:pPr>
          </w:p>
        </w:tc>
      </w:tr>
      <w:tr w:rsidR="00FE53E7" w14:paraId="4CE18E0C" w14:textId="77777777">
        <w:tblPrEx>
          <w:tblCellMar>
            <w:top w:w="0" w:type="dxa"/>
            <w:bottom w:w="0" w:type="dxa"/>
          </w:tblCellMar>
        </w:tblPrEx>
        <w:trPr>
          <w:trHeight w:hRule="exact" w:val="25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3229BD" w14:textId="77777777" w:rsidR="00FE53E7" w:rsidRDefault="00000000">
            <w:pPr>
              <w:pStyle w:val="Dier0"/>
              <w:framePr w:w="13541" w:h="8021" w:wrap="none" w:vAnchor="page" w:hAnchor="page" w:x="1139" w:y="2621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01.19.99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80297" w14:textId="77777777" w:rsidR="00FE53E7" w:rsidRDefault="00000000">
            <w:pPr>
              <w:pStyle w:val="Dier0"/>
              <w:framePr w:w="13541" w:h="8021" w:wrap="none" w:vAnchor="page" w:hAnchor="page" w:x="1139" w:y="2621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Başka yerde sınıflandırılmamış tek yıllık diğer bitkisel ürünlerin yetiştirilmesi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26E8" w14:textId="77777777" w:rsidR="00FE53E7" w:rsidRDefault="00000000">
            <w:pPr>
              <w:pStyle w:val="Dier0"/>
              <w:framePr w:w="13541" w:h="8021" w:wrap="none" w:vAnchor="page" w:hAnchor="page" w:x="1139" w:y="2621"/>
              <w:numPr>
                <w:ilvl w:val="0"/>
                <w:numId w:val="44"/>
              </w:numPr>
              <w:tabs>
                <w:tab w:val="left" w:pos="2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Sera Yatırımlarında;</w:t>
            </w:r>
          </w:p>
          <w:p w14:paraId="07C97A23" w14:textId="77777777" w:rsidR="00FE53E7" w:rsidRDefault="00000000">
            <w:pPr>
              <w:pStyle w:val="Dier0"/>
              <w:framePr w:w="13541" w:h="8021" w:wrap="none" w:vAnchor="page" w:hAnchor="page" w:x="1139" w:y="2621"/>
              <w:numPr>
                <w:ilvl w:val="0"/>
                <w:numId w:val="45"/>
              </w:numPr>
              <w:tabs>
                <w:tab w:val="left" w:pos="226"/>
              </w:tabs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 ve 2. Bölgelerde asgari 20 dekar,</w:t>
            </w:r>
          </w:p>
          <w:p w14:paraId="575F3AC0" w14:textId="77777777" w:rsidR="00FE53E7" w:rsidRDefault="00000000">
            <w:pPr>
              <w:pStyle w:val="Dier0"/>
              <w:framePr w:w="13541" w:h="8021" w:wrap="none" w:vAnchor="page" w:hAnchor="page" w:x="1139" w:y="2621"/>
              <w:numPr>
                <w:ilvl w:val="0"/>
                <w:numId w:val="45"/>
              </w:numPr>
              <w:tabs>
                <w:tab w:val="left" w:pos="226"/>
              </w:tabs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3. Bölgede asgari 15 dekar,</w:t>
            </w:r>
          </w:p>
          <w:p w14:paraId="7B5DADC4" w14:textId="77777777" w:rsidR="00FE53E7" w:rsidRDefault="00000000">
            <w:pPr>
              <w:pStyle w:val="Dier0"/>
              <w:framePr w:w="13541" w:h="8021" w:wrap="none" w:vAnchor="page" w:hAnchor="page" w:x="1139" w:y="2621"/>
              <w:numPr>
                <w:ilvl w:val="0"/>
                <w:numId w:val="45"/>
              </w:numPr>
              <w:tabs>
                <w:tab w:val="left" w:pos="226"/>
              </w:tabs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4 ve 5. Bölgelerde asgari 10 dekar,</w:t>
            </w:r>
          </w:p>
          <w:p w14:paraId="53E0261F" w14:textId="77777777" w:rsidR="00FE53E7" w:rsidRDefault="00000000">
            <w:pPr>
              <w:pStyle w:val="Dier0"/>
              <w:framePr w:w="13541" w:h="8021" w:wrap="none" w:vAnchor="page" w:hAnchor="page" w:x="1139" w:y="2621"/>
              <w:numPr>
                <w:ilvl w:val="0"/>
                <w:numId w:val="45"/>
              </w:numPr>
              <w:tabs>
                <w:tab w:val="left" w:pos="226"/>
              </w:tabs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6. Bölgede asgari 5 dekar ve üzeri olması şartı aranır.</w:t>
            </w:r>
          </w:p>
          <w:p w14:paraId="59235F15" w14:textId="77777777" w:rsidR="00FE53E7" w:rsidRDefault="00000000">
            <w:pPr>
              <w:pStyle w:val="Dier0"/>
              <w:framePr w:w="13541" w:h="8021" w:wrap="none" w:vAnchor="page" w:hAnchor="page" w:x="1139" w:y="2621"/>
              <w:numPr>
                <w:ilvl w:val="0"/>
                <w:numId w:val="44"/>
              </w:numPr>
              <w:tabs>
                <w:tab w:val="left" w:pos="206"/>
              </w:tabs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Yapay ışıkla fotosentez sağlanan kontrollü bitkisel üretim yatırımlarında katmanlarının toplam alanının asgari 1.000 m2 olması şartı aranır.</w:t>
            </w:r>
          </w:p>
          <w:p w14:paraId="3D039114" w14:textId="77777777" w:rsidR="00FE53E7" w:rsidRDefault="00000000">
            <w:pPr>
              <w:pStyle w:val="Dier0"/>
              <w:framePr w:w="13541" w:h="8021" w:wrap="none" w:vAnchor="page" w:hAnchor="page" w:x="1139" w:y="2621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Diğer yatırımlar desteklenmez.</w:t>
            </w:r>
          </w:p>
        </w:tc>
      </w:tr>
      <w:tr w:rsidR="00FE53E7" w14:paraId="3C68BCE0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33DC7" w14:textId="77777777" w:rsidR="00FE53E7" w:rsidRDefault="00000000">
            <w:pPr>
              <w:pStyle w:val="Dier0"/>
              <w:framePr w:w="13541" w:h="8021" w:wrap="none" w:vAnchor="page" w:hAnchor="page" w:x="1139" w:y="2621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01.41.31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59F7B" w14:textId="77777777" w:rsidR="00FE53E7" w:rsidRDefault="00000000">
            <w:pPr>
              <w:pStyle w:val="Dier0"/>
              <w:framePr w:w="13541" w:h="8021" w:wrap="none" w:vAnchor="page" w:hAnchor="page" w:x="1139" w:y="2621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Sütü sağılan büyükbaş hayvan yetiştiriciliği (sütü için inek ve manda yetiştiriciliği)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279F" w14:textId="77777777" w:rsidR="00FE53E7" w:rsidRDefault="00000000">
            <w:pPr>
              <w:pStyle w:val="Dier0"/>
              <w:framePr w:w="13541" w:h="8021" w:wrap="none" w:vAnchor="page" w:hAnchor="page" w:x="1139" w:y="2621"/>
              <w:numPr>
                <w:ilvl w:val="0"/>
                <w:numId w:val="46"/>
              </w:numPr>
              <w:tabs>
                <w:tab w:val="left" w:pos="2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1, 2 ve 3. Bölgelerde asgari 500 adet/dönem damızlık veya süt yönlü büyükbaş hayvan yetiştiriciliği şartı aranır.</w:t>
            </w:r>
          </w:p>
          <w:p w14:paraId="38E0D501" w14:textId="77777777" w:rsidR="00FE53E7" w:rsidRDefault="00000000">
            <w:pPr>
              <w:pStyle w:val="Dier0"/>
              <w:framePr w:w="13541" w:h="8021" w:wrap="none" w:vAnchor="page" w:hAnchor="page" w:x="1139" w:y="2621"/>
              <w:numPr>
                <w:ilvl w:val="0"/>
                <w:numId w:val="46"/>
              </w:numPr>
              <w:tabs>
                <w:tab w:val="left" w:pos="2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4 ve 5. Bölgelerde asgari 300 adet/dönem damızlık veya süt yönlü büyükbaş hayvan yetiştiriciliği şartı aranır.</w:t>
            </w:r>
          </w:p>
          <w:p w14:paraId="245863D4" w14:textId="77777777" w:rsidR="00FE53E7" w:rsidRDefault="00000000">
            <w:pPr>
              <w:pStyle w:val="Dier0"/>
              <w:framePr w:w="13541" w:h="8021" w:wrap="none" w:vAnchor="page" w:hAnchor="page" w:x="1139" w:y="2621"/>
              <w:numPr>
                <w:ilvl w:val="0"/>
                <w:numId w:val="46"/>
              </w:numPr>
              <w:tabs>
                <w:tab w:val="left" w:pos="230"/>
              </w:tabs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6. Bölgede asgari 150 adet/dönem damızlık veya süt yönlü büyükbaş hayvan yetiştiriciliği şartı aranır.</w:t>
            </w:r>
          </w:p>
          <w:p w14:paraId="6DFA7509" w14:textId="77777777" w:rsidR="00FE53E7" w:rsidRDefault="00000000">
            <w:pPr>
              <w:pStyle w:val="Dier0"/>
              <w:framePr w:w="13541" w:h="8021" w:wrap="none" w:vAnchor="page" w:hAnchor="page" w:x="1139" w:y="2621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Ayrıca, tevsi ve komple yeni yatırım cinsindeki yatırımlar, yem bitkileri yetiştiriciliği ve/veya yem tesisi ve/veya süt işleme yatırımları ile entegre edilebilir.</w:t>
            </w:r>
          </w:p>
        </w:tc>
      </w:tr>
      <w:tr w:rsidR="00FE53E7" w14:paraId="476B310D" w14:textId="77777777">
        <w:tblPrEx>
          <w:tblCellMar>
            <w:top w:w="0" w:type="dxa"/>
            <w:bottom w:w="0" w:type="dxa"/>
          </w:tblCellMar>
        </w:tblPrEx>
        <w:trPr>
          <w:trHeight w:hRule="exact" w:val="20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2B8B7" w14:textId="77777777" w:rsidR="00FE53E7" w:rsidRDefault="00000000">
            <w:pPr>
              <w:pStyle w:val="Dier0"/>
              <w:framePr w:w="13541" w:h="8021" w:wrap="none" w:vAnchor="page" w:hAnchor="page" w:x="1139" w:y="2621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01.42.09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50810" w14:textId="77777777" w:rsidR="00FE53E7" w:rsidRDefault="00000000">
            <w:pPr>
              <w:pStyle w:val="Dier0"/>
              <w:framePr w:w="13541" w:h="8021" w:wrap="none" w:vAnchor="page" w:hAnchor="page" w:x="1139" w:y="2621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Diğer sığır ve manda yetiştiriciliği (sütü için yetiştirilenler hariç)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47E0" w14:textId="77777777" w:rsidR="00FE53E7" w:rsidRDefault="00000000">
            <w:pPr>
              <w:pStyle w:val="Dier0"/>
              <w:framePr w:w="13541" w:h="8021" w:wrap="none" w:vAnchor="page" w:hAnchor="page" w:x="1139" w:y="2621"/>
              <w:numPr>
                <w:ilvl w:val="0"/>
                <w:numId w:val="47"/>
              </w:numPr>
              <w:tabs>
                <w:tab w:val="left" w:pos="2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1, 2, 3, 4 ve 5. Bölgelerde asgari 500 adet/dönem et yönlü büyükbaş hayvan yetiştiriciliği şartı aranır.</w:t>
            </w:r>
          </w:p>
          <w:p w14:paraId="4B490BBB" w14:textId="77777777" w:rsidR="00FE53E7" w:rsidRDefault="00000000">
            <w:pPr>
              <w:pStyle w:val="Dier0"/>
              <w:framePr w:w="13541" w:h="8021" w:wrap="none" w:vAnchor="page" w:hAnchor="page" w:x="1139" w:y="2621"/>
              <w:numPr>
                <w:ilvl w:val="0"/>
                <w:numId w:val="47"/>
              </w:numPr>
              <w:tabs>
                <w:tab w:val="left" w:pos="230"/>
              </w:tabs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6. Bölgede asgari 150 adet/dönem et yönlü büyükbaş hayvan yetiştiriciliği şartı aranır.</w:t>
            </w:r>
          </w:p>
          <w:p w14:paraId="4C53D6FB" w14:textId="77777777" w:rsidR="00FE53E7" w:rsidRDefault="00000000">
            <w:pPr>
              <w:pStyle w:val="Dier0"/>
              <w:framePr w:w="13541" w:h="8021" w:wrap="none" w:vAnchor="page" w:hAnchor="page" w:x="1139" w:y="2621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Ayrıca, tevsi ve komple yeni yatırım cinsindeki yatırımlar; yem bitkileri yetiştiriciliği ve/veya yem tesisi ve/veya kesimhane yatırımları ile entegre edilebilir.</w:t>
            </w:r>
          </w:p>
        </w:tc>
      </w:tr>
    </w:tbl>
    <w:p w14:paraId="76459FB4" w14:textId="77777777" w:rsidR="00FE53E7" w:rsidRDefault="00000000">
      <w:pPr>
        <w:pStyle w:val="stbilgiveyaaltbilgi0"/>
        <w:framePr w:wrap="none" w:vAnchor="page" w:hAnchor="page" w:x="7777" w:y="11127"/>
      </w:pPr>
      <w:r>
        <w:rPr>
          <w:rStyle w:val="stbilgiveyaaltbilgi"/>
        </w:rPr>
        <w:t>21</w:t>
      </w:r>
    </w:p>
    <w:p w14:paraId="680CB061" w14:textId="77777777" w:rsidR="00FE53E7" w:rsidRDefault="00FE53E7">
      <w:pPr>
        <w:spacing w:line="1" w:lineRule="exact"/>
        <w:sectPr w:rsidR="00FE53E7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D759F8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973"/>
        <w:gridCol w:w="4718"/>
      </w:tblGrid>
      <w:tr w:rsidR="00FE53E7" w14:paraId="12DF4F0D" w14:textId="77777777">
        <w:tblPrEx>
          <w:tblCellMar>
            <w:top w:w="0" w:type="dxa"/>
            <w:bottom w:w="0" w:type="dxa"/>
          </w:tblCellMar>
        </w:tblPrEx>
        <w:trPr>
          <w:trHeight w:hRule="exact" w:val="3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36C0A" w14:textId="77777777" w:rsidR="00FE53E7" w:rsidRDefault="00000000">
            <w:pPr>
              <w:pStyle w:val="Dier0"/>
              <w:framePr w:w="13541" w:h="8779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01.45.01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749985" w14:textId="77777777" w:rsidR="00FE53E7" w:rsidRDefault="00000000">
            <w:pPr>
              <w:pStyle w:val="Dier0"/>
              <w:framePr w:w="13541" w:h="8779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Koyun ve keçi (davar) yetiştiriciliği (işlenmemiş süt, kıl, tiftik, yapağı, yün vb. üretimi dahil)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24DA6" w14:textId="77777777" w:rsidR="00FE53E7" w:rsidRDefault="00000000">
            <w:pPr>
              <w:pStyle w:val="Dier0"/>
              <w:framePr w:w="13541" w:h="8779" w:wrap="none" w:vAnchor="page" w:hAnchor="page" w:x="1139" w:y="1584"/>
              <w:numPr>
                <w:ilvl w:val="0"/>
                <w:numId w:val="48"/>
              </w:numPr>
              <w:tabs>
                <w:tab w:val="left" w:pos="2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1, 2 ve 3. Bölgelerde asgari 2.500 adet/dönem damızlık veya et yönlü veya süt yönlü küçükbaş hayvan yetiştiriciliği şartı aranır.</w:t>
            </w:r>
          </w:p>
          <w:p w14:paraId="39D993F9" w14:textId="77777777" w:rsidR="00FE53E7" w:rsidRDefault="00000000">
            <w:pPr>
              <w:pStyle w:val="Dier0"/>
              <w:framePr w:w="13541" w:h="8779" w:wrap="none" w:vAnchor="page" w:hAnchor="page" w:x="1139" w:y="1584"/>
              <w:numPr>
                <w:ilvl w:val="0"/>
                <w:numId w:val="48"/>
              </w:numPr>
              <w:tabs>
                <w:tab w:val="left" w:pos="2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4 ve 5. Bölgelerde asgari 1.500 adet/dönem damızlık veya et yönlü veya süt yönlü küçükbaş hayvan yetiştiriciliği şartı aranır.</w:t>
            </w:r>
          </w:p>
          <w:p w14:paraId="6B0E99E9" w14:textId="77777777" w:rsidR="00FE53E7" w:rsidRDefault="00000000">
            <w:pPr>
              <w:pStyle w:val="Dier0"/>
              <w:framePr w:w="13541" w:h="8779" w:wrap="none" w:vAnchor="page" w:hAnchor="page" w:x="1139" w:y="1584"/>
              <w:numPr>
                <w:ilvl w:val="0"/>
                <w:numId w:val="48"/>
              </w:numPr>
              <w:tabs>
                <w:tab w:val="left" w:pos="230"/>
              </w:tabs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6. Bölgede asgari 1.000 adet/dönem damızlık veya et yönlü veya süt yönlü küçükbaş hayvan yetiştiriciliği şartı aranır.</w:t>
            </w:r>
          </w:p>
          <w:p w14:paraId="2A337369" w14:textId="77777777" w:rsidR="00FE53E7" w:rsidRDefault="00000000">
            <w:pPr>
              <w:pStyle w:val="Dier0"/>
              <w:framePr w:w="13541" w:h="8779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Ayrıca, tevsi ve komple yeni yatırım cinsindeki yatırımlar; yem bitkileri yetiştiriciliği ve/veya yem tesisi ve/veya et yönlü küçükbaş hayvan yetiştiriciliği yatırımları kesimhane ve/veya süt yönlü küçükbaş hayvan yetiştiriciliği yatırımları süt işleme yatırımları ile entegre edilebilir.</w:t>
            </w:r>
          </w:p>
        </w:tc>
      </w:tr>
      <w:tr w:rsidR="00FE53E7" w14:paraId="01214743" w14:textId="77777777">
        <w:tblPrEx>
          <w:tblCellMar>
            <w:top w:w="0" w:type="dxa"/>
            <w:bottom w:w="0" w:type="dxa"/>
          </w:tblCellMar>
        </w:tblPrEx>
        <w:trPr>
          <w:trHeight w:hRule="exact" w:val="46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E85947" w14:textId="77777777" w:rsidR="00FE53E7" w:rsidRDefault="00000000">
            <w:pPr>
              <w:pStyle w:val="Dier0"/>
              <w:framePr w:w="13541" w:h="8779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01.47.01</w:t>
            </w:r>
          </w:p>
          <w:p w14:paraId="3BB5AB12" w14:textId="77777777" w:rsidR="00FE53E7" w:rsidRDefault="00000000">
            <w:pPr>
              <w:pStyle w:val="Dier0"/>
              <w:framePr w:w="13541" w:h="8779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01.47.03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0A6CF" w14:textId="77777777" w:rsidR="00FE53E7" w:rsidRDefault="00000000">
            <w:pPr>
              <w:pStyle w:val="Dier0"/>
              <w:framePr w:w="13541" w:h="8779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 xml:space="preserve">Kümes hayvanlarının yetiştirilmesi (tavuk, hindi, ördek, kaz ve </w:t>
            </w:r>
            <w:proofErr w:type="spellStart"/>
            <w:r>
              <w:rPr>
                <w:rStyle w:val="Dier"/>
                <w:sz w:val="20"/>
                <w:szCs w:val="20"/>
              </w:rPr>
              <w:t>beç</w:t>
            </w:r>
            <w:proofErr w:type="spellEnd"/>
            <w:r>
              <w:rPr>
                <w:rStyle w:val="Dier"/>
                <w:sz w:val="20"/>
                <w:szCs w:val="20"/>
              </w:rPr>
              <w:t xml:space="preserve"> tavuğu vb.) Kümes hayvanlarından yumurta üretilmesi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21CC" w14:textId="77777777" w:rsidR="00FE53E7" w:rsidRDefault="00000000">
            <w:pPr>
              <w:pStyle w:val="Dier0"/>
              <w:framePr w:w="13541" w:h="8779" w:wrap="none" w:vAnchor="page" w:hAnchor="page" w:x="1139" w:y="1584"/>
              <w:numPr>
                <w:ilvl w:val="0"/>
                <w:numId w:val="49"/>
              </w:numPr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Damızlık kümes hayvanları yetiştiriciliğinin kuluçkahane ile entegre olması şartı aranır.</w:t>
            </w:r>
          </w:p>
          <w:p w14:paraId="73697DB3" w14:textId="77777777" w:rsidR="00FE53E7" w:rsidRDefault="00000000">
            <w:pPr>
              <w:pStyle w:val="Dier0"/>
              <w:framePr w:w="13541" w:h="8779" w:wrap="none" w:vAnchor="page" w:hAnchor="page" w:x="1139" w:y="1584"/>
              <w:numPr>
                <w:ilvl w:val="0"/>
                <w:numId w:val="49"/>
              </w:numPr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1, 2, 3, 4 ve 5. Bölgelerde asgari 200.000 adet/dönem et yönlü kümes hayvanları yetiştiriciliğinin kesimhane ile entegre olması şartı aranır.</w:t>
            </w:r>
          </w:p>
          <w:p w14:paraId="31084021" w14:textId="77777777" w:rsidR="00FE53E7" w:rsidRDefault="00000000">
            <w:pPr>
              <w:pStyle w:val="Dier0"/>
              <w:framePr w:w="13541" w:h="8779" w:wrap="none" w:vAnchor="page" w:hAnchor="page" w:x="1139" w:y="1584"/>
              <w:numPr>
                <w:ilvl w:val="0"/>
                <w:numId w:val="49"/>
              </w:numPr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6. Bölgede asgari 100.000 adet/dönem et yönlü kümes hayvanları yetiştiriciliğinin kesimhane ile entegre olması şartı aranır.</w:t>
            </w:r>
          </w:p>
          <w:p w14:paraId="2490EE75" w14:textId="77777777" w:rsidR="00FE53E7" w:rsidRDefault="00000000">
            <w:pPr>
              <w:pStyle w:val="Dier0"/>
              <w:framePr w:w="13541" w:h="8779" w:wrap="none" w:vAnchor="page" w:hAnchor="page" w:x="1139" w:y="1584"/>
              <w:numPr>
                <w:ilvl w:val="0"/>
                <w:numId w:val="49"/>
              </w:numPr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1, 2, 3, 4 ve 5. Bölgelerde asgari 200.000 adet/dönem yumurta yönlü kümes hayvanları yetiştiriciliği şartı aranır.</w:t>
            </w:r>
          </w:p>
          <w:p w14:paraId="6718C862" w14:textId="77777777" w:rsidR="00FE53E7" w:rsidRDefault="00000000">
            <w:pPr>
              <w:pStyle w:val="Dier0"/>
              <w:framePr w:w="13541" w:h="8779" w:wrap="none" w:vAnchor="page" w:hAnchor="page" w:x="1139" w:y="1584"/>
              <w:numPr>
                <w:ilvl w:val="0"/>
                <w:numId w:val="49"/>
              </w:numPr>
              <w:tabs>
                <w:tab w:val="left" w:pos="259"/>
              </w:tabs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6. Bölgede asgari asgari 100.000 adet/dönem yumurta yönlü kümes hayvanları yetiştiriciliği şartı aranır.</w:t>
            </w:r>
          </w:p>
          <w:p w14:paraId="3CCC3530" w14:textId="77777777" w:rsidR="00FE53E7" w:rsidRDefault="00000000">
            <w:pPr>
              <w:pStyle w:val="Dier0"/>
              <w:framePr w:w="13541" w:h="8779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Ayrıca, tevsi ve komple yeni yatırım cinsindeki yatırımlar; yem tesisi ve/veya et yönlü kümes hayvanları yetiştiriciliği yatırımları ileri işleme ve/veya soğuk hava deposu, yumurta yönlü kümes hayvanları yetiştiriciliği yatırımları soğuk hava deposu ve/veya yumurta tasnif- paketleme yatırımları ile entegre edilebilir.</w:t>
            </w:r>
          </w:p>
        </w:tc>
      </w:tr>
      <w:tr w:rsidR="00FE53E7" w14:paraId="0C36740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77A20" w14:textId="77777777" w:rsidR="00FE53E7" w:rsidRDefault="00000000">
            <w:pPr>
              <w:pStyle w:val="Dier0"/>
              <w:framePr w:w="13541" w:h="8779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03.2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524F2" w14:textId="77777777" w:rsidR="00FE53E7" w:rsidRDefault="00000000">
            <w:pPr>
              <w:pStyle w:val="Dier0"/>
              <w:framePr w:w="13541" w:h="8779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Su ürünleri yetiştiriciliği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73EF1" w14:textId="77777777" w:rsidR="00FE53E7" w:rsidRDefault="00000000">
            <w:pPr>
              <w:pStyle w:val="Dier0"/>
              <w:framePr w:w="13541" w:h="8779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Tevsi ve komple yeni yatırım cinsindeki yatırımlar, balık yemi tesisi ile entegre edilebilir.</w:t>
            </w:r>
          </w:p>
        </w:tc>
      </w:tr>
    </w:tbl>
    <w:p w14:paraId="200DE72B" w14:textId="77777777" w:rsidR="00FE53E7" w:rsidRDefault="00000000">
      <w:pPr>
        <w:pStyle w:val="stbilgiveyaaltbilgi0"/>
        <w:framePr w:wrap="none" w:vAnchor="page" w:hAnchor="page" w:x="7777" w:y="11122"/>
      </w:pPr>
      <w:r>
        <w:rPr>
          <w:rStyle w:val="stbilgiveyaaltbilgi"/>
        </w:rPr>
        <w:t>22</w:t>
      </w:r>
    </w:p>
    <w:p w14:paraId="506A200E" w14:textId="77777777" w:rsidR="00FE53E7" w:rsidRDefault="00FE53E7">
      <w:pPr>
        <w:spacing w:line="1" w:lineRule="exact"/>
        <w:sectPr w:rsidR="00FE53E7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5CA536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973"/>
        <w:gridCol w:w="4718"/>
      </w:tblGrid>
      <w:tr w:rsidR="00FE53E7" w14:paraId="3A72E339" w14:textId="77777777">
        <w:tblPrEx>
          <w:tblCellMar>
            <w:top w:w="0" w:type="dxa"/>
            <w:bottom w:w="0" w:type="dxa"/>
          </w:tblCellMar>
        </w:tblPrEx>
        <w:trPr>
          <w:trHeight w:hRule="exact" w:val="3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AC038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ECCF46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MADENCİLİK VE TAŞ OCAKÇILIĞI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8B3B4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 xml:space="preserve">Maden Kanununda tanımlanan I. grup madenler, altın madenciliği, mıcır yatırımları ve </w:t>
            </w:r>
            <w:proofErr w:type="spellStart"/>
            <w:r>
              <w:rPr>
                <w:rStyle w:val="Dier"/>
                <w:sz w:val="20"/>
                <w:szCs w:val="20"/>
              </w:rPr>
              <w:t>rödovans</w:t>
            </w:r>
            <w:proofErr w:type="spellEnd"/>
            <w:r>
              <w:rPr>
                <w:rStyle w:val="Dier"/>
                <w:sz w:val="20"/>
                <w:szCs w:val="20"/>
              </w:rPr>
              <w:t xml:space="preserve"> sözleşmesine istinaden gerçekleştirilecek madencilik yatırımları hariç olmak üzere müracaat sahibi firma adına düzenlenmiş işletme ruhsatı ve işletme iznine haiz maden istihraç yatırımları ve/veya maden işleme yatırımları, Maden Kanununa istinaden düzenlenmiş geçerli arama ruhsatı veya sertifikasına sahip yatırımcıların ruhsatlı sahalarında yapacağı maden arama yatırımları ile ham petrol ve doğalgaz çıkarımı yatırımları desteklenir. </w:t>
            </w:r>
            <w:proofErr w:type="spellStart"/>
            <w:r>
              <w:rPr>
                <w:rStyle w:val="Dier"/>
                <w:sz w:val="20"/>
                <w:szCs w:val="20"/>
              </w:rPr>
              <w:t>II.grup</w:t>
            </w:r>
            <w:proofErr w:type="spellEnd"/>
            <w:r>
              <w:rPr>
                <w:rStyle w:val="Dier"/>
                <w:sz w:val="20"/>
                <w:szCs w:val="20"/>
              </w:rPr>
              <w:t xml:space="preserve"> madenlerde istihraç yatırımları, aynı il sınırları içinde ve işleme yatırımları ile entegre olması kaydıyla desteklenebilir. Ancak, İstanbul ilinde gerçekleştirilecek yatırımlar desteklenmez.</w:t>
            </w:r>
          </w:p>
        </w:tc>
      </w:tr>
      <w:tr w:rsidR="00FE53E7" w14:paraId="162B2A2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3CB96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261714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İMALAT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02F15" w14:textId="77777777" w:rsidR="00FE53E7" w:rsidRDefault="00FE53E7">
            <w:pPr>
              <w:framePr w:w="13541" w:h="9250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0776834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CAE67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B5A8B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Etin işlenmesi ve saklanması ile et ürünlerinin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5804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10.12.04 hariç</w:t>
            </w:r>
          </w:p>
        </w:tc>
      </w:tr>
      <w:tr w:rsidR="00FE53E7" w14:paraId="3D1A4A02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96C488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10.20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FE86C5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Balık, kabuklu deniz hayvanları ve yumuşakçaların işlenmesi ve saklanması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2CF4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10.20.06 ve 10.20.08 hariç</w:t>
            </w:r>
          </w:p>
        </w:tc>
      </w:tr>
      <w:tr w:rsidR="00FE53E7" w14:paraId="603DC5E5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5FF80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7A3FE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Sebze ve meyvelerin işlenmesi ve saklanması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B46F3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Sadece sarartma ve mumlama işlemi içeren meyve ve/veya sebze yatırımları desteklenmez.</w:t>
            </w:r>
          </w:p>
        </w:tc>
      </w:tr>
      <w:tr w:rsidR="00FE53E7" w14:paraId="014734D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DD881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79F70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Bitkisel ve hayvansal sıvı ve katı yağların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459B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10.41.11 hariç</w:t>
            </w:r>
          </w:p>
        </w:tc>
      </w:tr>
      <w:tr w:rsidR="00FE53E7" w14:paraId="7E24FD06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1B973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438DC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Süt ürünleri ve yenilebilir buz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2B3A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 ton/gün altındaki kapasiteye sahip süt işleme yatırımları desteklenmez</w:t>
            </w:r>
          </w:p>
        </w:tc>
      </w:tr>
      <w:tr w:rsidR="00FE53E7" w14:paraId="0619A0A8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BCEC8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10.61.01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08B563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Kahvaltılık tahıl ürünleri ile diğer taneli tahıl ürünlerinin imalatı (buğday, yulaf, mısır, çavdar vb. ezmeleri ile mısır gevreği ve patlamış mısır dahil)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34BA4" w14:textId="77777777" w:rsidR="00FE53E7" w:rsidRDefault="00FE53E7">
            <w:pPr>
              <w:framePr w:w="13541" w:h="9250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29E50A1F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50AD9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10.61.07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EDFB0E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Ön pişirme yapılmış veya başka şekilde hazırlanmış tane halde hububat imalatı (bulgur dahil, mısır hariç)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501DC" w14:textId="77777777" w:rsidR="00FE53E7" w:rsidRDefault="00FE53E7">
            <w:pPr>
              <w:framePr w:w="13541" w:h="9250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62E48D88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21FC0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10.61.90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8F671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Dövülmüş diğer tahıl ürünlerinin imalatı (bulgur ve irmik hariç)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4A42" w14:textId="77777777" w:rsidR="00FE53E7" w:rsidRDefault="00FE53E7">
            <w:pPr>
              <w:framePr w:w="13541" w:h="9250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029D793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168626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10.62.05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2567A5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Glüten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63148" w14:textId="77777777" w:rsidR="00FE53E7" w:rsidRDefault="00FE53E7">
            <w:pPr>
              <w:framePr w:w="13541" w:h="9250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7F432AC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40EA15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10.62.06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10810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Mısır yağı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F35E3" w14:textId="77777777" w:rsidR="00FE53E7" w:rsidRDefault="00FE53E7">
            <w:pPr>
              <w:framePr w:w="13541" w:h="9250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4CE060B9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C9138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10.72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EC0077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Peksimet, bisküvi, dayanıklı pastane ürünleri ve kek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A9705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Kadayıf ve yufka üretimi konusundaki yatırımlar desteklenmez.</w:t>
            </w:r>
          </w:p>
        </w:tc>
      </w:tr>
      <w:tr w:rsidR="00FE53E7" w14:paraId="78635BB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1A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10.73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E25DE" w14:textId="77777777" w:rsidR="00FE53E7" w:rsidRDefault="00000000">
            <w:pPr>
              <w:pStyle w:val="Dier0"/>
              <w:framePr w:w="13541" w:h="9250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Makarna, şehriye, kuskus ve benzeri unlu mamullerin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6CF2" w14:textId="77777777" w:rsidR="00FE53E7" w:rsidRDefault="00FE53E7">
            <w:pPr>
              <w:framePr w:w="13541" w:h="9250" w:wrap="none" w:vAnchor="page" w:hAnchor="page" w:x="1139" w:y="1584"/>
              <w:rPr>
                <w:sz w:val="10"/>
                <w:szCs w:val="10"/>
              </w:rPr>
            </w:pPr>
          </w:p>
        </w:tc>
      </w:tr>
    </w:tbl>
    <w:p w14:paraId="16C1CF6D" w14:textId="77777777" w:rsidR="00FE53E7" w:rsidRDefault="00000000">
      <w:pPr>
        <w:pStyle w:val="stbilgiveyaaltbilgi0"/>
        <w:framePr w:wrap="none" w:vAnchor="page" w:hAnchor="page" w:x="7777" w:y="11122"/>
      </w:pPr>
      <w:r>
        <w:rPr>
          <w:rStyle w:val="stbilgiveyaaltbilgi"/>
        </w:rPr>
        <w:t>23</w:t>
      </w:r>
    </w:p>
    <w:p w14:paraId="243F4391" w14:textId="77777777" w:rsidR="00FE53E7" w:rsidRDefault="00FE53E7">
      <w:pPr>
        <w:spacing w:line="1" w:lineRule="exact"/>
        <w:sectPr w:rsidR="00FE53E7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0FE9A5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973"/>
        <w:gridCol w:w="4718"/>
      </w:tblGrid>
      <w:tr w:rsidR="00FE53E7" w14:paraId="4BE0A93D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31BDC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09440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Diğer gıda maddelerinin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201D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Küp şeker üretimi, 10.89.01 ve 100 Milyon TL üzerindeki tevsi ve modernizasyon yatırımları hariç olmak üzere 10.83.01 kodları desteklenmez.</w:t>
            </w:r>
          </w:p>
        </w:tc>
      </w:tr>
      <w:tr w:rsidR="00FE53E7" w14:paraId="4C96D17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9658D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10.92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498446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Ev hayvanları için hazır gıda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45828" w14:textId="77777777" w:rsidR="00FE53E7" w:rsidRDefault="00FE53E7">
            <w:pPr>
              <w:framePr w:w="13541" w:h="9283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5C1743C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FBC3E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57ED4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İçeceklerin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3880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11.01.01, 11.01.02, 11.05 ve 11.06 hariç</w:t>
            </w:r>
          </w:p>
        </w:tc>
      </w:tr>
      <w:tr w:rsidR="00FE53E7" w14:paraId="382C6F23" w14:textId="7777777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08C8E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CD3D7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Tekstil ürünlerinin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7B80B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500 Milyon TL üzerindeki modernizasyon yatırımları hariç olmak üzere 13.10.12 ve 100 Milyon TL üzerindeki modernizasyon yatırımları hariç olmak üzere 13.92.06 kodları desteklenmez.</w:t>
            </w:r>
          </w:p>
        </w:tc>
      </w:tr>
      <w:tr w:rsidR="00FE53E7" w14:paraId="5D9D629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07659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B8E5A2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Giyim eşyalarının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E659F" w14:textId="77777777" w:rsidR="00FE53E7" w:rsidRDefault="00FE53E7">
            <w:pPr>
              <w:framePr w:w="13541" w:h="9283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4E70D6CC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DB64C2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B571FE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Diğer malzemelerden deri ve ilgili ürünlerin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2FF80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Derinin tabaklanmasına yönelik yatırımlar sadece organize sanayi bölgelerinde teşvik edilir.</w:t>
            </w:r>
          </w:p>
        </w:tc>
      </w:tr>
      <w:tr w:rsidR="00FE53E7" w14:paraId="45547405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D2F58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E17A2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Ağaç, ağaç ürünleri ve mantar ürünleri imalatı (mobilya hariç); saz, saman ve benzeri malzemelerden örülerek yapılan eşyaların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DABCC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16.11.03 hariç</w:t>
            </w:r>
          </w:p>
        </w:tc>
      </w:tr>
      <w:tr w:rsidR="00FE53E7" w14:paraId="71E0152B" w14:textId="7777777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3C586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17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D7A20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Dier"/>
                <w:sz w:val="20"/>
                <w:szCs w:val="20"/>
              </w:rPr>
              <w:t>Kağıt</w:t>
            </w:r>
            <w:proofErr w:type="gramEnd"/>
            <w:r>
              <w:rPr>
                <w:rStyle w:val="Dier"/>
                <w:sz w:val="20"/>
                <w:szCs w:val="20"/>
              </w:rPr>
              <w:t xml:space="preserve"> ve </w:t>
            </w:r>
            <w:proofErr w:type="gramStart"/>
            <w:r>
              <w:rPr>
                <w:rStyle w:val="Dier"/>
                <w:sz w:val="20"/>
                <w:szCs w:val="20"/>
              </w:rPr>
              <w:t>kağıt</w:t>
            </w:r>
            <w:proofErr w:type="gramEnd"/>
            <w:r>
              <w:rPr>
                <w:rStyle w:val="Dier"/>
                <w:sz w:val="20"/>
                <w:szCs w:val="20"/>
              </w:rPr>
              <w:t xml:space="preserve"> ürünlerinin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2EC4D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Dier"/>
                <w:sz w:val="20"/>
                <w:szCs w:val="20"/>
              </w:rPr>
              <w:t xml:space="preserve">6 </w:t>
            </w:r>
            <w:proofErr w:type="spellStart"/>
            <w:r>
              <w:rPr>
                <w:rStyle w:val="Dier"/>
                <w:sz w:val="20"/>
                <w:szCs w:val="20"/>
              </w:rPr>
              <w:t>ncı</w:t>
            </w:r>
            <w:proofErr w:type="spellEnd"/>
            <w:proofErr w:type="gramEnd"/>
            <w:r>
              <w:rPr>
                <w:rStyle w:val="Dier"/>
                <w:sz w:val="20"/>
                <w:szCs w:val="20"/>
              </w:rPr>
              <w:t xml:space="preserve"> bölge yatırımları hariç olmak üzere sadece </w:t>
            </w:r>
            <w:proofErr w:type="gramStart"/>
            <w:r>
              <w:rPr>
                <w:rStyle w:val="Dier"/>
                <w:sz w:val="20"/>
                <w:szCs w:val="20"/>
              </w:rPr>
              <w:t>kağıt</w:t>
            </w:r>
            <w:proofErr w:type="gramEnd"/>
            <w:r>
              <w:rPr>
                <w:rStyle w:val="Dier"/>
                <w:sz w:val="20"/>
                <w:szCs w:val="20"/>
              </w:rPr>
              <w:t xml:space="preserve"> hamurundan başlayan asgari 30 Milyon TL tutarındaki yatırımlar desteklenir. 17.21, 17.22.04, 17.24 kodlarından yapılacak yatırımlarda </w:t>
            </w:r>
            <w:proofErr w:type="gramStart"/>
            <w:r>
              <w:rPr>
                <w:rStyle w:val="Dier"/>
                <w:sz w:val="20"/>
                <w:szCs w:val="20"/>
              </w:rPr>
              <w:t>kağıt</w:t>
            </w:r>
            <w:proofErr w:type="gramEnd"/>
            <w:r>
              <w:rPr>
                <w:rStyle w:val="Dier"/>
                <w:sz w:val="20"/>
                <w:szCs w:val="20"/>
              </w:rPr>
              <w:t xml:space="preserve"> hamurundan başlama şartı aranmaz.</w:t>
            </w:r>
          </w:p>
        </w:tc>
      </w:tr>
      <w:tr w:rsidR="00FE53E7" w14:paraId="79E3811C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91299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B5AB6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Kayıtlı medyanın basılması ve çoğaltılması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DDDF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Sabit yatırım tutarı 100 Milyon TL ve üzerindeki tevsi ve modernizasyon yatırımları desteklenir.</w:t>
            </w:r>
          </w:p>
        </w:tc>
      </w:tr>
      <w:tr w:rsidR="00FE53E7" w14:paraId="629ECEF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D0BDB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19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C8DA0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Kok kömürü ve rafine edilmiş petrol ürünleri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20E63" w14:textId="77777777" w:rsidR="00FE53E7" w:rsidRDefault="00FE53E7">
            <w:pPr>
              <w:framePr w:w="13541" w:h="9283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223CAC9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5F1CF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20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CA4826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Kimyasalların ve kimyasal ürünlerin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EAB40" w14:textId="77777777" w:rsidR="00FE53E7" w:rsidRDefault="00FE53E7">
            <w:pPr>
              <w:framePr w:w="13541" w:h="9283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43D5767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652DC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57D44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Temel eczacılık ürünlerinin ve eczacılığa ilişkin preparatların (müstahzarların)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36E27" w14:textId="77777777" w:rsidR="00FE53E7" w:rsidRDefault="00FE53E7">
            <w:pPr>
              <w:framePr w:w="13541" w:h="9283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0C4F2F8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2F1BE1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22.1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D86B6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Kauçuk ürünlerin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FD9D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22.11.19 hariç</w:t>
            </w:r>
          </w:p>
        </w:tc>
      </w:tr>
      <w:tr w:rsidR="00FE53E7" w14:paraId="22A09CB0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E1592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22.2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EE543C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Plastik ürünlerin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2659A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Sabit yatırım tutarı 100 Milyon TL ve üzerindeki yatırımlar desteklenir.</w:t>
            </w:r>
          </w:p>
        </w:tc>
      </w:tr>
      <w:tr w:rsidR="00FE53E7" w14:paraId="6161417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A7DA51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6F08C0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Diğer metalik olmayan mineral ürünlerin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97D9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23.12.03, 23.32, 23.5, 23.6, 23.7 ve 23.99.05 hariç</w:t>
            </w:r>
          </w:p>
        </w:tc>
      </w:tr>
      <w:tr w:rsidR="00FE53E7" w14:paraId="1F122671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93FC7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24.10.05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B0B56C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Sıcak haddelenmiş demir veya çelikten bar ve çubukların üretilmesi (inşaat demiri dahil)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BB17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Sadece parlatılmış çubuk üretimi desteklenir.</w:t>
            </w:r>
          </w:p>
        </w:tc>
      </w:tr>
      <w:tr w:rsidR="00FE53E7" w14:paraId="573EB74F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982A9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24.10.08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65D6C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Demir cevherinin doğrudan indirgenmesiyle elde edilen demirli ürünler ve diğer sünger demir ürünlerinin imalatı ile elektroliz veya diğer kimyasal yöntemlerle istisnai saflıkta demir üretilmesi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AAB69" w14:textId="77777777" w:rsidR="00FE53E7" w:rsidRDefault="00FE53E7">
            <w:pPr>
              <w:framePr w:w="13541" w:h="9283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14D5B746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B2C37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24.10.12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ABFDA3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Dier"/>
                <w:sz w:val="20"/>
                <w:szCs w:val="20"/>
              </w:rPr>
              <w:t>Ferro</w:t>
            </w:r>
            <w:proofErr w:type="spellEnd"/>
            <w:r>
              <w:rPr>
                <w:rStyle w:val="Dier"/>
                <w:sz w:val="20"/>
                <w:szCs w:val="20"/>
              </w:rPr>
              <w:t xml:space="preserve"> alaşımların imalatı (</w:t>
            </w:r>
            <w:proofErr w:type="spellStart"/>
            <w:r>
              <w:rPr>
                <w:rStyle w:val="Dier"/>
                <w:sz w:val="20"/>
                <w:szCs w:val="20"/>
              </w:rPr>
              <w:t>ferro</w:t>
            </w:r>
            <w:proofErr w:type="spellEnd"/>
            <w:r>
              <w:rPr>
                <w:rStyle w:val="Dier"/>
                <w:sz w:val="20"/>
                <w:szCs w:val="20"/>
              </w:rPr>
              <w:t xml:space="preserve"> manganez, </w:t>
            </w:r>
            <w:proofErr w:type="spellStart"/>
            <w:r>
              <w:rPr>
                <w:rStyle w:val="Dier"/>
                <w:sz w:val="20"/>
                <w:szCs w:val="20"/>
              </w:rPr>
              <w:t>ferro</w:t>
            </w:r>
            <w:proofErr w:type="spellEnd"/>
            <w:r>
              <w:rPr>
                <w:rStyle w:val="Dier"/>
                <w:sz w:val="20"/>
                <w:szCs w:val="20"/>
              </w:rPr>
              <w:t xml:space="preserve"> silisyum, </w:t>
            </w:r>
            <w:proofErr w:type="spellStart"/>
            <w:r>
              <w:rPr>
                <w:rStyle w:val="Dier"/>
                <w:sz w:val="20"/>
                <w:szCs w:val="20"/>
              </w:rPr>
              <w:t>ferro</w:t>
            </w:r>
            <w:proofErr w:type="spellEnd"/>
            <w:r>
              <w:rPr>
                <w:rStyle w:val="Die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Dier"/>
                <w:sz w:val="20"/>
                <w:szCs w:val="20"/>
              </w:rPr>
              <w:t>siliko</w:t>
            </w:r>
            <w:proofErr w:type="spellEnd"/>
            <w:r>
              <w:rPr>
                <w:rStyle w:val="Dier"/>
                <w:sz w:val="20"/>
                <w:szCs w:val="20"/>
              </w:rPr>
              <w:t xml:space="preserve"> manganez, </w:t>
            </w:r>
            <w:proofErr w:type="spellStart"/>
            <w:r>
              <w:rPr>
                <w:rStyle w:val="Dier"/>
                <w:sz w:val="20"/>
                <w:szCs w:val="20"/>
              </w:rPr>
              <w:t>ferro</w:t>
            </w:r>
            <w:proofErr w:type="spellEnd"/>
            <w:r>
              <w:rPr>
                <w:rStyle w:val="Dier"/>
                <w:sz w:val="20"/>
                <w:szCs w:val="20"/>
              </w:rPr>
              <w:t xml:space="preserve"> krom ve diğerleri)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573E" w14:textId="77777777" w:rsidR="00FE53E7" w:rsidRDefault="00000000">
            <w:pPr>
              <w:pStyle w:val="Dier0"/>
              <w:framePr w:w="13541" w:h="9283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 xml:space="preserve">Yüksek karbonlu </w:t>
            </w:r>
            <w:proofErr w:type="spellStart"/>
            <w:r>
              <w:rPr>
                <w:rStyle w:val="Dier"/>
                <w:sz w:val="20"/>
                <w:szCs w:val="20"/>
              </w:rPr>
              <w:t>ferro</w:t>
            </w:r>
            <w:proofErr w:type="spellEnd"/>
            <w:r>
              <w:rPr>
                <w:rStyle w:val="Dier"/>
                <w:sz w:val="20"/>
                <w:szCs w:val="20"/>
              </w:rPr>
              <w:t xml:space="preserve"> manganez hariç.</w:t>
            </w:r>
          </w:p>
        </w:tc>
      </w:tr>
    </w:tbl>
    <w:p w14:paraId="65E4B26C" w14:textId="77777777" w:rsidR="00FE53E7" w:rsidRDefault="00000000">
      <w:pPr>
        <w:pStyle w:val="stbilgiveyaaltbilgi0"/>
        <w:framePr w:wrap="none" w:vAnchor="page" w:hAnchor="page" w:x="7777" w:y="11122"/>
      </w:pPr>
      <w:r>
        <w:rPr>
          <w:rStyle w:val="stbilgiveyaaltbilgi"/>
        </w:rPr>
        <w:t>24</w:t>
      </w:r>
    </w:p>
    <w:p w14:paraId="119DC9B4" w14:textId="77777777" w:rsidR="00FE53E7" w:rsidRDefault="00FE53E7">
      <w:pPr>
        <w:spacing w:line="1" w:lineRule="exact"/>
        <w:sectPr w:rsidR="00FE53E7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4FCA84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973"/>
        <w:gridCol w:w="4718"/>
      </w:tblGrid>
      <w:tr w:rsidR="00FE53E7" w14:paraId="5CB0093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918C6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24.4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83048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Değerli ana metaller ve diğer demir dışı metallerin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11783" w14:textId="77777777" w:rsidR="00FE53E7" w:rsidRDefault="00FE53E7">
            <w:pPr>
              <w:framePr w:w="13541" w:h="91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712F54E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EF406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24.5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470FC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Metal döküm sanayii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F2F1E" w14:textId="77777777" w:rsidR="00FE53E7" w:rsidRDefault="00FE53E7">
            <w:pPr>
              <w:framePr w:w="13541" w:h="91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332A215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84AC7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984B0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Fabrikasyon metal ürünleri imalatı (makine ve teçhizat hariç)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45051" w14:textId="77777777" w:rsidR="00FE53E7" w:rsidRDefault="00FE53E7">
            <w:pPr>
              <w:framePr w:w="13541" w:h="91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6BE3D5F9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E18B6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705F7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Bilgisayarların, elektronik ve optik ürünlerin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C9458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Fotovoltaik güneş paneli üretimi yatırımları, üretim süreci ingot dilimleme aşamasından veya öncesindeki bir aşamadan başlayarak üretilen güneş hücresi ile entegre olması halinde ve hücre üretim kapasitesini aşmamak kaydıyla desteklenebilir</w:t>
            </w:r>
          </w:p>
        </w:tc>
      </w:tr>
      <w:tr w:rsidR="00FE53E7" w14:paraId="273FBAC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94A1C7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27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F0D8F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Elektrikli teçhizat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7FE9E" w14:textId="77777777" w:rsidR="00FE53E7" w:rsidRDefault="00FE53E7">
            <w:pPr>
              <w:framePr w:w="13541" w:h="91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768F73B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E4EA5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BF9AB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Başka yerde sınıflandırılmamış makine ve ekipman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5D3E9" w14:textId="77777777" w:rsidR="00FE53E7" w:rsidRDefault="00FE53E7">
            <w:pPr>
              <w:framePr w:w="13541" w:h="91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46495D6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7777D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29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FFD35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Motorlu kara taşıtı, treyler (römork) ve yarı treyler (yarı römork)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AB68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29.20.06 hariç</w:t>
            </w:r>
          </w:p>
        </w:tc>
      </w:tr>
      <w:tr w:rsidR="00FE53E7" w14:paraId="235AFE14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90B068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30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CC288C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Diğer ulaşım araçlarının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C677D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Tersane yatırımları ve 30.99.02 kodundaki yatırımlar hariç. Yat inşa yatırımlarında yat boyunun asgari 24 metre olması şartı aranır.</w:t>
            </w:r>
          </w:p>
        </w:tc>
      </w:tr>
      <w:tr w:rsidR="00FE53E7" w14:paraId="0280DD4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D20CAB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3D004C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Mobilya imalatı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26F8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31.00.06 ve 31.00.09 hariç</w:t>
            </w:r>
          </w:p>
        </w:tc>
      </w:tr>
      <w:tr w:rsidR="00FE53E7" w14:paraId="1040FD3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B49C1F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609C3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Diğer imalatlar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46AC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32.99.18, 32.99.19 ve 32.99.99 hariç</w:t>
            </w:r>
          </w:p>
        </w:tc>
      </w:tr>
      <w:tr w:rsidR="00FE53E7" w14:paraId="66D49554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3FF550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33.12.03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B2C3F9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 xml:space="preserve">Motor ve türbinlerin onarım ve bakımı (hidrolik, </w:t>
            </w:r>
            <w:proofErr w:type="gramStart"/>
            <w:r>
              <w:rPr>
                <w:rStyle w:val="Dier"/>
                <w:sz w:val="20"/>
                <w:szCs w:val="20"/>
              </w:rPr>
              <w:t>rüzgar</w:t>
            </w:r>
            <w:proofErr w:type="gramEnd"/>
            <w:r>
              <w:rPr>
                <w:rStyle w:val="Dier"/>
                <w:sz w:val="20"/>
                <w:szCs w:val="20"/>
              </w:rPr>
              <w:t>, gaz, su, buhar türbinleri) (gemi ve tekne motorları, motorlu kara taşıtı ve motosiklet motorları hariç)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4ECFE" w14:textId="77777777" w:rsidR="00FE53E7" w:rsidRDefault="00FE53E7">
            <w:pPr>
              <w:framePr w:w="13541" w:h="91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602924B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1952E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33.16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74BB23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Sivil hava taşıtları ve uzay araçlarının onarım ve bakımı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BF4BF" w14:textId="77777777" w:rsidR="00FE53E7" w:rsidRDefault="00FE53E7">
            <w:pPr>
              <w:framePr w:w="13541" w:h="91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77BBA1F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27ED0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33.17.01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7AE7B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Demir yolu lokomotiflerinin ve vagonlarının onarım ve bakımı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7202" w14:textId="77777777" w:rsidR="00FE53E7" w:rsidRDefault="00FE53E7">
            <w:pPr>
              <w:framePr w:w="13541" w:h="91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3D9873B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40BE6B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5F24C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ELEKTRİK, GAZ, BUHAR VE İKLİMLENDİRME ÜRETİMİ VE DAĞITIMI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D4F50" w14:textId="77777777" w:rsidR="00FE53E7" w:rsidRDefault="00FE53E7">
            <w:pPr>
              <w:framePr w:w="13541" w:h="91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08C9023D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9C5ADF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35.11</w:t>
            </w:r>
          </w:p>
          <w:p w14:paraId="3556EE9C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35.12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0CA917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Yenilenemeyen kaynaklardan elektrik üretimi</w:t>
            </w:r>
          </w:p>
          <w:p w14:paraId="77BFD010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Yenilenebilir kaynaklardan elektrik üretimi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E78E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Doğalgaza veya ithal kömüre dayalı elektrik enerjisi üretimi hariç olmak üzere elektrik enerjisi üretimi yatırımları desteklenir. Güneş enerjisinden elektrik üretimi yatırımlarında; modernizasyon niteliğindeki yatırımlar ile 240 KW altı kapasitedeki (çatı dâhil) güneş enerjisinden elektrik üretimi yatırımlar desteklenmez.</w:t>
            </w:r>
          </w:p>
        </w:tc>
      </w:tr>
      <w:tr w:rsidR="00FE53E7" w14:paraId="2724E481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794DC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35.14.06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68653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Elektrik enerjisinin dağıtımı (üretim kaynağından veya iletim sisteminden son kullanıcıya iletim sistemiyle taşınan elektrik enerjisi dağıtım sisteminin işletilmesi)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C0627" w14:textId="77777777" w:rsidR="00FE53E7" w:rsidRDefault="00FE53E7">
            <w:pPr>
              <w:framePr w:w="13541" w:h="91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2A827879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EF6A3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35.15.01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8B9E2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Elektrikli araçlar ve elektronik cihazlar için şarj istasyonlarının işletilmesi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F7CE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Tebliğ ile belirlenecek şartları sağlayan yatırımlar desteklenir.</w:t>
            </w:r>
          </w:p>
        </w:tc>
      </w:tr>
      <w:tr w:rsidR="00FE53E7" w14:paraId="7DB5318C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547D3E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35.16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591B5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Elektriğin depolanması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3B2F4" w14:textId="77777777" w:rsidR="00FE53E7" w:rsidRDefault="00FE53E7">
            <w:pPr>
              <w:framePr w:w="13541" w:h="91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599AC311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AD22E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35.22.01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9DEE2E" w14:textId="77777777" w:rsidR="00FE53E7" w:rsidRDefault="00000000">
            <w:pPr>
              <w:pStyle w:val="Dier0"/>
              <w:framePr w:w="13541" w:h="91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Ana şebeke üzerinden gaz yakıtların dağıtımı (her çeşit gazlı yakıtın, ana boru sistemiyle dağıtımı ve tedariki)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086A" w14:textId="77777777" w:rsidR="00FE53E7" w:rsidRDefault="00FE53E7">
            <w:pPr>
              <w:framePr w:w="13541" w:h="9125" w:wrap="none" w:vAnchor="page" w:hAnchor="page" w:x="1139" w:y="1584"/>
              <w:rPr>
                <w:sz w:val="10"/>
                <w:szCs w:val="10"/>
              </w:rPr>
            </w:pPr>
          </w:p>
        </w:tc>
      </w:tr>
    </w:tbl>
    <w:p w14:paraId="213A46FC" w14:textId="77777777" w:rsidR="00FE53E7" w:rsidRDefault="00000000">
      <w:pPr>
        <w:pStyle w:val="stbilgiveyaaltbilgi0"/>
        <w:framePr w:wrap="none" w:vAnchor="page" w:hAnchor="page" w:x="7777" w:y="11122"/>
      </w:pPr>
      <w:r>
        <w:rPr>
          <w:rStyle w:val="stbilgiveyaaltbilgi"/>
        </w:rPr>
        <w:t>25</w:t>
      </w:r>
    </w:p>
    <w:p w14:paraId="53C1E2EC" w14:textId="77777777" w:rsidR="00FE53E7" w:rsidRDefault="00FE53E7">
      <w:pPr>
        <w:spacing w:line="1" w:lineRule="exact"/>
        <w:sectPr w:rsidR="00FE53E7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2B6C79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973"/>
        <w:gridCol w:w="4718"/>
      </w:tblGrid>
      <w:tr w:rsidR="00FE53E7" w14:paraId="10F2122F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D37A6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35.24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C9F0B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Gazın depolanması (şebeke tedarik hizmetlerinin bir parçası olarak)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E2443" w14:textId="77777777" w:rsidR="00FE53E7" w:rsidRDefault="00FE53E7">
            <w:pPr>
              <w:framePr w:w="13541" w:h="9072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4016FBB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041A8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D3A6CB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SU TEMİNİ; KANALİZASYON, ATIK YÖNETİMİ VE İYİLEŞTİRME FAALİYETLERİ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28EA4" w14:textId="77777777" w:rsidR="00FE53E7" w:rsidRDefault="00FE53E7">
            <w:pPr>
              <w:framePr w:w="13541" w:h="9072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35A77F1F" w14:textId="77777777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2DEDD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CA025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Atık toplama, geri kazanım ve bertaraf faaliyetleri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89FCF" w14:textId="77777777" w:rsidR="00FE53E7" w:rsidRDefault="00000000">
            <w:pPr>
              <w:pStyle w:val="Dier0"/>
              <w:framePr w:w="13541" w:h="9072" w:wrap="none" w:vAnchor="page" w:hAnchor="page" w:x="1139" w:y="1584"/>
              <w:spacing w:before="240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38.11.02 hariç</w:t>
            </w:r>
          </w:p>
        </w:tc>
      </w:tr>
      <w:tr w:rsidR="00FE53E7" w14:paraId="05DC74C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4A791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5D67AE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ULAŞTIRMA VE DEPOLAMA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F3761" w14:textId="77777777" w:rsidR="00FE53E7" w:rsidRDefault="00FE53E7">
            <w:pPr>
              <w:framePr w:w="13541" w:h="9072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17F611D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78EFC0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49.1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28373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Demir yolu ile yolcu taşımacılığı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99F6D" w14:textId="77777777" w:rsidR="00FE53E7" w:rsidRDefault="00FE53E7">
            <w:pPr>
              <w:framePr w:w="13541" w:h="9072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0A836C2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16EE52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49.2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1A6BE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Demir yolu ile yük taşımacılığı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69087" w14:textId="77777777" w:rsidR="00FE53E7" w:rsidRDefault="00FE53E7">
            <w:pPr>
              <w:framePr w:w="13541" w:h="9072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5367F3B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8D73A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49.5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5BBB7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Boru hattı taşımacılığı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F27D5" w14:textId="77777777" w:rsidR="00FE53E7" w:rsidRDefault="00FE53E7">
            <w:pPr>
              <w:framePr w:w="13541" w:h="9072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245D7EC3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E7FF0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50.10.13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EF1B5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Kıyı sularında yolcuların feribotlarla, kruvaziyer gemilerle ve teknelerle taşınması (deniz otobüsleri işletmeciliği dahil; uluslararası denizler ile göl ve nehirlerde yapılanlar hariç)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6639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Gezinti amaçlı olanlar hariç</w:t>
            </w:r>
          </w:p>
        </w:tc>
      </w:tr>
      <w:tr w:rsidR="00FE53E7" w14:paraId="599E482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4C174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50.10.16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0E44F9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Uluslararası denizlerde yolcuların gemilerle taşınması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8E963" w14:textId="77777777" w:rsidR="00FE53E7" w:rsidRDefault="00FE53E7">
            <w:pPr>
              <w:framePr w:w="13541" w:h="9072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6F483F8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26A5E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50.20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F75119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Deniz ve kıyı sularında yük taşımacılığı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E15C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50.20.22 hariç</w:t>
            </w:r>
          </w:p>
        </w:tc>
      </w:tr>
      <w:tr w:rsidR="00FE53E7" w14:paraId="28BCA00A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B99487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50.30.08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83D657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İç sularda yolcu taşımacılığı (nehir, kanal ve göllerde yapılanlar, vb.) (gezinti amaçlı olanlar dahil)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6C2B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Gezinti amaçlı olanlar hariç</w:t>
            </w:r>
          </w:p>
        </w:tc>
      </w:tr>
      <w:tr w:rsidR="00FE53E7" w14:paraId="7493511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4611E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50.40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1EB2A9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İç sularda yük taşımacılığı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D369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50.40.07 hariç</w:t>
            </w:r>
          </w:p>
        </w:tc>
      </w:tr>
      <w:tr w:rsidR="00FE53E7" w14:paraId="1480C74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99BE8F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05594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Hava yolu taşımacılığı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029B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51.10.02 ve 51.10.03 hariç</w:t>
            </w:r>
          </w:p>
        </w:tc>
      </w:tr>
      <w:tr w:rsidR="00FE53E7" w14:paraId="36607FC6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8E560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52.10.02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468C4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Frigorifik depolama ve antrepoculuk faaliyetleri (bozulabilir gıda ürünleri dahil dondurulmuş veya soğutulmuş mallar için depolama)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1FB0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Sadece 1.000 m2 üzeri soğuk hava deposu yatırımları desteklenir.</w:t>
            </w:r>
          </w:p>
        </w:tc>
      </w:tr>
      <w:tr w:rsidR="00FE53E7" w14:paraId="04CFE4E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12AACB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52.10.03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EFBBE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Hububat depolama ve antrepoculuk faaliyetleri (hububat silolarının işletilmesi vb.)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AB98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Sadece lisanslı depoculuk faaliyetleri desteklenir</w:t>
            </w:r>
          </w:p>
        </w:tc>
      </w:tr>
      <w:tr w:rsidR="00FE53E7" w14:paraId="56005DB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8E1192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52.10.04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44CDBB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Petrol, petrol ürünleri, kimyasallar vb. depolama ve antrepoculuk faaliyetleri (gaz hariç)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5418D" w14:textId="77777777" w:rsidR="00FE53E7" w:rsidRDefault="00FE53E7">
            <w:pPr>
              <w:framePr w:w="13541" w:h="9072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021C736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74B39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52.22.06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DC771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Su yolu taşımacılığını destekleyici olarak liman ve su yollarının işletilmesi (limanların, iskelelerin, rıhtımların, su yolu havuzlarının, deniz terminallerinin vb. işletilmesi) (deniz feneri, fener dubası vb. işletilmesi hariç)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8E596" w14:textId="77777777" w:rsidR="00FE53E7" w:rsidRDefault="00FE53E7">
            <w:pPr>
              <w:framePr w:w="13541" w:h="9072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73ABC332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4DE76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52.22.08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721BF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 xml:space="preserve">Deniz ve kıyı suları ile iç sularda kılavuzluk ve rıhtıma yanaştırma faaliyetleri (geminin </w:t>
            </w:r>
            <w:proofErr w:type="spellStart"/>
            <w:r>
              <w:rPr>
                <w:rStyle w:val="Dier"/>
                <w:sz w:val="20"/>
                <w:szCs w:val="20"/>
              </w:rPr>
              <w:t>havuzlanması</w:t>
            </w:r>
            <w:proofErr w:type="spellEnd"/>
            <w:r>
              <w:rPr>
                <w:rStyle w:val="Dier"/>
                <w:sz w:val="20"/>
                <w:szCs w:val="20"/>
              </w:rPr>
              <w:t xml:space="preserve"> ve havuzdan çıkarılması dahil)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674CD" w14:textId="77777777" w:rsidR="00FE53E7" w:rsidRDefault="00FE53E7">
            <w:pPr>
              <w:framePr w:w="13541" w:h="9072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7D81C39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6C5691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52.23.03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1C6D4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Havaalanı yer hizmet faaliyetleri (kargo ve bagaj yükleme boşaltma hizmetleri hariç)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577CC" w14:textId="77777777" w:rsidR="00FE53E7" w:rsidRDefault="00FE53E7">
            <w:pPr>
              <w:framePr w:w="13541" w:h="9072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453D9EFD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8988B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52.23.04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10AE6" w14:textId="77777777" w:rsidR="00FE53E7" w:rsidRDefault="00000000">
            <w:pPr>
              <w:pStyle w:val="Dier0"/>
              <w:framePr w:w="13541" w:h="9072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Havaalanı işletmeciliği (uçak pisti işletme, yolcu terminali ve havayolu şirketlerinin kendi bilet satış hizmetleri dahil; havaalanı yer hizmetleri ve bilet acentelerinin faaliyetleri hariç)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03E0" w14:textId="77777777" w:rsidR="00FE53E7" w:rsidRDefault="00FE53E7">
            <w:pPr>
              <w:framePr w:w="13541" w:h="9072" w:wrap="none" w:vAnchor="page" w:hAnchor="page" w:x="1139" w:y="1584"/>
              <w:rPr>
                <w:sz w:val="10"/>
                <w:szCs w:val="10"/>
              </w:rPr>
            </w:pPr>
          </w:p>
        </w:tc>
      </w:tr>
    </w:tbl>
    <w:p w14:paraId="68091810" w14:textId="77777777" w:rsidR="00FE53E7" w:rsidRDefault="00000000">
      <w:pPr>
        <w:pStyle w:val="stbilgiveyaaltbilgi0"/>
        <w:framePr w:wrap="none" w:vAnchor="page" w:hAnchor="page" w:x="7777" w:y="11122"/>
      </w:pPr>
      <w:r>
        <w:rPr>
          <w:rStyle w:val="stbilgiveyaaltbilgi"/>
        </w:rPr>
        <w:t>26</w:t>
      </w:r>
    </w:p>
    <w:p w14:paraId="3FED1AF1" w14:textId="77777777" w:rsidR="00FE53E7" w:rsidRDefault="00FE53E7">
      <w:pPr>
        <w:spacing w:line="1" w:lineRule="exact"/>
        <w:sectPr w:rsidR="00FE53E7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2F766E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973"/>
        <w:gridCol w:w="4718"/>
      </w:tblGrid>
      <w:tr w:rsidR="00FE53E7" w14:paraId="0042F78C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F1C7F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52.24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5195E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Kargo yükleme boşaltma (elleçleme) hizmetleri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EDD6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5.000 m2 kapalı alana sahip ve Antrepo Açma İzin Belgesi olan yatırımlar desteklenir. 52.24.10 kodlu yatırımlarda ayrıca L2 Belgesi aranır.</w:t>
            </w:r>
          </w:p>
        </w:tc>
      </w:tr>
      <w:tr w:rsidR="00FE53E7" w14:paraId="23D8844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F704E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242DE3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KONAKLAMA VE YİYECEK HİZMETİ FAALİYETLERİ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1459E" w14:textId="77777777" w:rsidR="00FE53E7" w:rsidRDefault="00FE53E7">
            <w:pPr>
              <w:framePr w:w="13541" w:h="85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04695B5A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8903C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55.1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216DB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Oteller ve benzeri konaklama yerleri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386DB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50 oda ve üzeri (Otel, Tatil Köyü, Butik Otel ve Özel Konaklama Tesisi desteklenir)</w:t>
            </w:r>
          </w:p>
        </w:tc>
      </w:tr>
      <w:tr w:rsidR="00FE53E7" w14:paraId="396434B7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22C5D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55.90.01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CCD1D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Öğrenci ve işçi yurtları, pansiyonlar ve odası kiralanan evlerde yapılan konaklama faaliyetleri (tatil amaçlı olanlar hariç)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CFDE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Sadece asgari 200 öğrenci kapasitesindeki Öğrenci yurtları desteklenir.</w:t>
            </w:r>
          </w:p>
        </w:tc>
      </w:tr>
      <w:tr w:rsidR="00FE53E7" w14:paraId="0CE1130F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72BBE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65FB01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TELEKOMÜNİKASYON, BİLGİSAYAR PROGRAMLAMA, DANIŞMANLIK, BİLİŞİM ALTYAPISI VE DİĞER BİLGİ HİZMETİ FAALİYETLERİ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B2D2D" w14:textId="77777777" w:rsidR="00FE53E7" w:rsidRDefault="00FE53E7">
            <w:pPr>
              <w:framePr w:w="13541" w:h="85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16FFC9AD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4D5A8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62.1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55225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Bilgisayar programlama faaliyetleri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D0D30" w14:textId="77777777" w:rsidR="00FE53E7" w:rsidRDefault="00FE53E7">
            <w:pPr>
              <w:framePr w:w="13541" w:h="85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00BB901B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8A027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63.1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4DBC0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Bilgi işlem altyapısı, veri işleme, barındırma ve ilgili faaliyetler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17AA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Sadece tebliğ ile belirlenecek teknik şart ve standartları karşılayan ve asgari 500 kW kurulu güç şartını sağlayan veri merkezi yatırımları desteklenir.</w:t>
            </w:r>
          </w:p>
        </w:tc>
      </w:tr>
      <w:tr w:rsidR="00FE53E7" w14:paraId="2C6ECDA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409E4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4C3E80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MESLEKİ, BİLİMSEL VE TEKNİK FAALİYETLER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6B587" w14:textId="77777777" w:rsidR="00FE53E7" w:rsidRDefault="00FE53E7">
            <w:pPr>
              <w:framePr w:w="13541" w:h="85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03024F9F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D3DF00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71.2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1ED559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Teknik test ve analiz faaliyetleri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82B6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71.20.05 hariç olmak üzere sadece orta yüksek teknolojili ve yüksek teknolojili ürünlere yönelik test merkezi yatırımları ile ihracatçı birliklerinin dış ticareti desteklemek amacıyla yapacakları test merkezi yatırımları desteklenir.</w:t>
            </w:r>
          </w:p>
        </w:tc>
      </w:tr>
      <w:tr w:rsidR="00FE53E7" w14:paraId="294F561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52F87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72.1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ECFA53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Doğal bilimler ve mühendislikle ilgili araştırma ve deneysel geliştirme faaliyetleri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C4066" w14:textId="77777777" w:rsidR="00FE53E7" w:rsidRDefault="00FE53E7">
            <w:pPr>
              <w:framePr w:w="13541" w:h="85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249E52A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632FA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75.00.02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E885E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Hayvan hastanelerinin faaliyetleri (evcil hayvanlar için ambulans faaliyetleri dahil)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27F67" w14:textId="77777777" w:rsidR="00FE53E7" w:rsidRDefault="00FE53E7">
            <w:pPr>
              <w:framePr w:w="13541" w:h="85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4199866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4DDE0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50D016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İDARİ VE DESTEK HİZMET FAALİYETLERİ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BC38B" w14:textId="77777777" w:rsidR="00FE53E7" w:rsidRDefault="00FE53E7">
            <w:pPr>
              <w:framePr w:w="13541" w:h="85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35DB8B1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5441B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82.2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D285DD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Çağrı merkezlerinin faaliyetleri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691F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 xml:space="preserve">Sadece </w:t>
            </w:r>
            <w:proofErr w:type="gramStart"/>
            <w:r>
              <w:rPr>
                <w:rStyle w:val="Dier"/>
                <w:sz w:val="20"/>
                <w:szCs w:val="20"/>
              </w:rPr>
              <w:t xml:space="preserve">6 </w:t>
            </w:r>
            <w:proofErr w:type="spellStart"/>
            <w:r>
              <w:rPr>
                <w:rStyle w:val="Dier"/>
                <w:sz w:val="20"/>
                <w:szCs w:val="20"/>
              </w:rPr>
              <w:t>ncı</w:t>
            </w:r>
            <w:proofErr w:type="spellEnd"/>
            <w:proofErr w:type="gramEnd"/>
            <w:r>
              <w:rPr>
                <w:rStyle w:val="Dier"/>
                <w:sz w:val="20"/>
                <w:szCs w:val="20"/>
              </w:rPr>
              <w:t xml:space="preserve"> bölgede yapılan yatırımlar desteklenir.</w:t>
            </w:r>
          </w:p>
        </w:tc>
      </w:tr>
      <w:tr w:rsidR="00FE53E7" w14:paraId="5212C0A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733650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76FCE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EĞİTİM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91C63" w14:textId="77777777" w:rsidR="00FE53E7" w:rsidRDefault="00FE53E7">
            <w:pPr>
              <w:framePr w:w="13541" w:h="85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0979184E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6AE53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85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A7B32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Eğitim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50D39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Kamu kurumları tarafından yapılan yatırımlar ile 85.32.14, 85.32.15, 85.32.16, 85.32.90, 85.33, 85.4, 85.5 ve 85.6 hariç</w:t>
            </w:r>
          </w:p>
        </w:tc>
      </w:tr>
      <w:tr w:rsidR="00FE53E7" w14:paraId="5E9DDE2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A61E97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02773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b/>
                <w:bCs/>
                <w:sz w:val="20"/>
                <w:szCs w:val="20"/>
              </w:rPr>
              <w:t>İNSAN SAĞLIĞI VE SOSYAL HİZMET FAALİYETLERİ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64125" w14:textId="77777777" w:rsidR="00FE53E7" w:rsidRDefault="00FE53E7">
            <w:pPr>
              <w:framePr w:w="13541" w:h="8525" w:wrap="none" w:vAnchor="page" w:hAnchor="page" w:x="1139" w:y="1584"/>
              <w:rPr>
                <w:sz w:val="10"/>
                <w:szCs w:val="10"/>
              </w:rPr>
            </w:pPr>
          </w:p>
        </w:tc>
      </w:tr>
      <w:tr w:rsidR="00FE53E7" w14:paraId="2469A3A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60D429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86.1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B8201B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Hastane hizmetleri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48546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Kamu kurumları tarafından yapılan yatırımlar hariç</w:t>
            </w:r>
          </w:p>
        </w:tc>
      </w:tr>
      <w:tr w:rsidR="00FE53E7" w14:paraId="6576492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B6F8C3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87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1F6D5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Yatılı bakım faaliyetleri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0061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87.9 hariç</w:t>
            </w:r>
          </w:p>
        </w:tc>
      </w:tr>
      <w:tr w:rsidR="00FE53E7" w14:paraId="6EF5285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E134B0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88.91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AEFD69" w14:textId="77777777" w:rsidR="00FE53E7" w:rsidRDefault="00000000">
            <w:pPr>
              <w:pStyle w:val="Dier0"/>
              <w:framePr w:w="13541" w:h="8525" w:wrap="none" w:vAnchor="page" w:hAnchor="page" w:x="1139" w:y="1584"/>
              <w:ind w:firstLine="0"/>
              <w:rPr>
                <w:sz w:val="20"/>
                <w:szCs w:val="20"/>
              </w:rPr>
            </w:pPr>
            <w:r>
              <w:rPr>
                <w:rStyle w:val="Dier"/>
                <w:sz w:val="20"/>
                <w:szCs w:val="20"/>
              </w:rPr>
              <w:t>Çocuk gündüz bakım (kreş) faaliyetleri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64D5" w14:textId="77777777" w:rsidR="00FE53E7" w:rsidRDefault="00FE53E7">
            <w:pPr>
              <w:framePr w:w="13541" w:h="8525" w:wrap="none" w:vAnchor="page" w:hAnchor="page" w:x="1139" w:y="1584"/>
              <w:rPr>
                <w:sz w:val="10"/>
                <w:szCs w:val="10"/>
              </w:rPr>
            </w:pPr>
          </w:p>
        </w:tc>
      </w:tr>
    </w:tbl>
    <w:p w14:paraId="4E19F0F7" w14:textId="77777777" w:rsidR="00FE53E7" w:rsidRDefault="00000000">
      <w:pPr>
        <w:pStyle w:val="stbilgiveyaaltbilgi0"/>
        <w:framePr w:wrap="none" w:vAnchor="page" w:hAnchor="page" w:x="7777" w:y="11122"/>
      </w:pPr>
      <w:r>
        <w:rPr>
          <w:rStyle w:val="stbilgiveyaaltbilgi"/>
        </w:rPr>
        <w:t>27</w:t>
      </w:r>
    </w:p>
    <w:p w14:paraId="543E1FB4" w14:textId="77777777" w:rsidR="00FE53E7" w:rsidRDefault="00FE53E7">
      <w:pPr>
        <w:spacing w:line="1" w:lineRule="exact"/>
        <w:sectPr w:rsidR="00FE53E7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530C69" w14:textId="77777777" w:rsidR="00FE53E7" w:rsidRDefault="00FE53E7">
      <w:pPr>
        <w:spacing w:line="1" w:lineRule="exact"/>
      </w:pPr>
    </w:p>
    <w:p w14:paraId="0310180D" w14:textId="77777777" w:rsidR="00FE53E7" w:rsidRDefault="00000000">
      <w:pPr>
        <w:pStyle w:val="Gvdemetni0"/>
        <w:framePr w:wrap="none" w:vAnchor="page" w:hAnchor="page" w:x="1733" w:y="1353"/>
        <w:ind w:firstLine="0"/>
      </w:pPr>
      <w:r>
        <w:rPr>
          <w:rStyle w:val="Gvdemetni"/>
          <w:b/>
          <w:bCs/>
        </w:rPr>
        <w:t>EK-4</w:t>
      </w:r>
    </w:p>
    <w:p w14:paraId="1B776099" w14:textId="77777777" w:rsidR="00FE53E7" w:rsidRDefault="00000000">
      <w:pPr>
        <w:pStyle w:val="Gvdemetni0"/>
        <w:framePr w:w="9466" w:h="586" w:hRule="exact" w:wrap="none" w:vAnchor="page" w:hAnchor="page" w:x="1733" w:y="1617"/>
        <w:ind w:firstLine="0"/>
        <w:jc w:val="center"/>
      </w:pPr>
      <w:r>
        <w:rPr>
          <w:rStyle w:val="Gvdemetni"/>
          <w:b/>
          <w:bCs/>
        </w:rPr>
        <w:t>GÜMRÜK VERGİSİ MUAFİYETİNDEN YARARLANAMAYACAK</w:t>
      </w:r>
      <w:r>
        <w:rPr>
          <w:rStyle w:val="Gvdemetni"/>
          <w:b/>
          <w:bCs/>
        </w:rPr>
        <w:br/>
        <w:t>MAKİNE VE TEÇHİZAT LİSTESİ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499"/>
        <w:gridCol w:w="5098"/>
      </w:tblGrid>
      <w:tr w:rsidR="00FE53E7" w14:paraId="4E1AA393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19810" w14:textId="77777777" w:rsidR="00FE53E7" w:rsidRDefault="00FE53E7">
            <w:pPr>
              <w:framePr w:w="9466" w:h="11880" w:wrap="none" w:vAnchor="page" w:hAnchor="page" w:x="1733" w:y="2740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F37D6D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G.T.İ.P No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6962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</w:pPr>
            <w:r>
              <w:rPr>
                <w:rStyle w:val="Dier"/>
              </w:rPr>
              <w:t>Türk Gümrük Tarife Cetveli Adı</w:t>
            </w:r>
          </w:p>
        </w:tc>
      </w:tr>
      <w:tr w:rsidR="00FE53E7" w14:paraId="7DD23372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22979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FDF673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7308.20.00.00.00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7E67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</w:pPr>
            <w:r>
              <w:rPr>
                <w:rStyle w:val="Dier"/>
              </w:rPr>
              <w:t>Demir veya çelikten kuleler ve pilonlar</w:t>
            </w:r>
          </w:p>
        </w:tc>
      </w:tr>
      <w:tr w:rsidR="00FE53E7" w14:paraId="05F312B3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C8A30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1E0AF5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8405.10.00.00.14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49B2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</w:pPr>
            <w:r>
              <w:rPr>
                <w:rStyle w:val="Dier"/>
              </w:rPr>
              <w:t>Oksijen jeneratörleri</w:t>
            </w:r>
          </w:p>
        </w:tc>
      </w:tr>
      <w:tr w:rsidR="00FE53E7" w14:paraId="0A525D71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21191E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D87A9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8413.40.00.00.00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5097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</w:pPr>
            <w:r>
              <w:rPr>
                <w:rStyle w:val="Dier"/>
              </w:rPr>
              <w:t>Beton pompaları</w:t>
            </w:r>
          </w:p>
        </w:tc>
      </w:tr>
      <w:tr w:rsidR="00FE53E7" w14:paraId="7F49052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D76E74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506AC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8414.40.90.00.12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C69B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</w:pPr>
            <w:r>
              <w:rPr>
                <w:rStyle w:val="Dier"/>
              </w:rPr>
              <w:t xml:space="preserve">Tekerlekli şasiler üzerine monte edilmiş çekilebilen pistonlu hava kompresörleri; dakikada verdiği hava </w:t>
            </w:r>
            <w:proofErr w:type="gramStart"/>
            <w:r>
              <w:rPr>
                <w:rStyle w:val="Dier"/>
              </w:rPr>
              <w:t>debisi &gt;</w:t>
            </w:r>
            <w:proofErr w:type="gramEnd"/>
            <w:r>
              <w:rPr>
                <w:rStyle w:val="Dier"/>
              </w:rPr>
              <w:t xml:space="preserve"> 2 m3</w:t>
            </w:r>
          </w:p>
        </w:tc>
      </w:tr>
      <w:tr w:rsidR="00FE53E7" w14:paraId="383AD443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57384E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7D67D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8414.80.19.90.00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3E31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</w:pPr>
            <w:r>
              <w:rPr>
                <w:rStyle w:val="Dier"/>
              </w:rPr>
              <w:t>Çok kademeli turbo kompresörler; sivil hava taşıtlarında kullanılmaya mahsus olanlar HARİÇ</w:t>
            </w:r>
          </w:p>
        </w:tc>
      </w:tr>
      <w:tr w:rsidR="00FE53E7" w14:paraId="35F4E6C0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EDEEEC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F3B2BF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8414.80.22.90.11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0927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</w:pPr>
            <w:r>
              <w:rPr>
                <w:rStyle w:val="Dier"/>
              </w:rPr>
              <w:t xml:space="preserve">Pistonlu kompresörler; hava tankı ihtiva eden, </w:t>
            </w:r>
            <w:proofErr w:type="spellStart"/>
            <w:r>
              <w:rPr>
                <w:rStyle w:val="Dier"/>
              </w:rPr>
              <w:t>monometre</w:t>
            </w:r>
            <w:proofErr w:type="spellEnd"/>
            <w:r>
              <w:rPr>
                <w:rStyle w:val="Dier"/>
              </w:rPr>
              <w:t xml:space="preserve"> basıncı =&lt;15 bar, debisi </w:t>
            </w:r>
            <w:proofErr w:type="gramStart"/>
            <w:r>
              <w:rPr>
                <w:rStyle w:val="Dier"/>
              </w:rPr>
              <w:t>=&lt; 60</w:t>
            </w:r>
            <w:proofErr w:type="gramEnd"/>
            <w:r>
              <w:rPr>
                <w:rStyle w:val="Dier"/>
              </w:rPr>
              <w:t xml:space="preserve"> m3/h, sivil hava taşıtlarında kullanılanlar HARİÇ</w:t>
            </w:r>
          </w:p>
        </w:tc>
      </w:tr>
      <w:tr w:rsidR="00FE53E7" w14:paraId="2F9D3643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51577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5352B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8414.80.28.90.00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A2A4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</w:pPr>
            <w:r>
              <w:rPr>
                <w:rStyle w:val="Dier"/>
              </w:rPr>
              <w:t xml:space="preserve">Pistonlu kompresörler; </w:t>
            </w:r>
            <w:proofErr w:type="spellStart"/>
            <w:r>
              <w:rPr>
                <w:rStyle w:val="Dier"/>
              </w:rPr>
              <w:t>monometre</w:t>
            </w:r>
            <w:proofErr w:type="spellEnd"/>
            <w:r>
              <w:rPr>
                <w:rStyle w:val="Dier"/>
              </w:rPr>
              <w:t xml:space="preserve"> basıncı &lt;= 15 bar, </w:t>
            </w:r>
            <w:proofErr w:type="gramStart"/>
            <w:r>
              <w:rPr>
                <w:rStyle w:val="Dier"/>
              </w:rPr>
              <w:t>debisi &gt;</w:t>
            </w:r>
            <w:proofErr w:type="gramEnd"/>
            <w:r>
              <w:rPr>
                <w:rStyle w:val="Dier"/>
              </w:rPr>
              <w:t xml:space="preserve"> 60 m3/h, sivil hava taşıtlarında kullanılmaya mahsus olanlar HARİÇ</w:t>
            </w:r>
          </w:p>
        </w:tc>
      </w:tr>
      <w:tr w:rsidR="00FE53E7" w14:paraId="0477028F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76329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E3E5ED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8414.80.59.90.00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7A42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</w:pPr>
            <w:r>
              <w:rPr>
                <w:rStyle w:val="Dier"/>
              </w:rPr>
              <w:t xml:space="preserve">Pistonlu kompresörler; </w:t>
            </w:r>
            <w:proofErr w:type="spellStart"/>
            <w:r>
              <w:rPr>
                <w:rStyle w:val="Dier"/>
              </w:rPr>
              <w:t>monometre</w:t>
            </w:r>
            <w:proofErr w:type="spellEnd"/>
            <w:r>
              <w:rPr>
                <w:rStyle w:val="Dier"/>
              </w:rPr>
              <w:t xml:space="preserve"> </w:t>
            </w:r>
            <w:proofErr w:type="gramStart"/>
            <w:r>
              <w:rPr>
                <w:rStyle w:val="Dier"/>
              </w:rPr>
              <w:t>basıncı &gt;</w:t>
            </w:r>
            <w:proofErr w:type="gramEnd"/>
            <w:r>
              <w:rPr>
                <w:rStyle w:val="Dier"/>
              </w:rPr>
              <w:t xml:space="preserve"> 15 bar, </w:t>
            </w:r>
            <w:proofErr w:type="gramStart"/>
            <w:r>
              <w:rPr>
                <w:rStyle w:val="Dier"/>
              </w:rPr>
              <w:t>debisi &gt;</w:t>
            </w:r>
            <w:proofErr w:type="gramEnd"/>
            <w:r>
              <w:rPr>
                <w:rStyle w:val="Dier"/>
              </w:rPr>
              <w:t xml:space="preserve"> 120 m3/h, sivil hava taşıtlarında kullanılmaya mahsus olanlar HARİÇ</w:t>
            </w:r>
          </w:p>
        </w:tc>
      </w:tr>
      <w:tr w:rsidR="00FE53E7" w14:paraId="12506705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A9CD7D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D0E53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8414.80.73.90.00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ECA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</w:pPr>
            <w:r>
              <w:rPr>
                <w:rStyle w:val="Dier"/>
              </w:rPr>
              <w:t>Döner hareketli, tek şaftlı kompresörler; sivil hava taşıtlarında kullanılmaya mahsus olanlar HARİÇ</w:t>
            </w:r>
          </w:p>
        </w:tc>
      </w:tr>
      <w:tr w:rsidR="00FE53E7" w14:paraId="2F4ACD0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8CD334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10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8F4810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8414.80.75.90.00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3CF1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</w:pPr>
            <w:r>
              <w:rPr>
                <w:rStyle w:val="Dier"/>
              </w:rPr>
              <w:t>Döner hareketli, çok şaftlı, vidalı kompresörler; sivil hava taşıtlarında kullanılmaya mahsus olanlar HARİÇ</w:t>
            </w:r>
          </w:p>
        </w:tc>
      </w:tr>
      <w:tr w:rsidR="00FE53E7" w14:paraId="1B0BC431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98B51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29E94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8415.82.00.90.00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A9325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</w:pPr>
            <w:r>
              <w:rPr>
                <w:rStyle w:val="Dier"/>
              </w:rPr>
              <w:t>Bir soğutucu ünite içeren diğer klima cihazları; sivil hava taşıtlarında kullanılmaya mahsus olanlar HARİÇ</w:t>
            </w:r>
          </w:p>
        </w:tc>
      </w:tr>
      <w:tr w:rsidR="00FE53E7" w14:paraId="154C31A1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245CC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12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C6D37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8415.83.00.90.00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A31B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</w:pPr>
            <w:r>
              <w:rPr>
                <w:rStyle w:val="Dier"/>
              </w:rPr>
              <w:t>Bir soğutucu ünite içermeyen diğer klima cihazları; sivil hava taşıtlarında kullanılmaya mahsus olanlar HARİÇ</w:t>
            </w:r>
          </w:p>
        </w:tc>
      </w:tr>
      <w:tr w:rsidR="00FE53E7" w14:paraId="5DF65BD1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8B9D8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13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E4A76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8417.10.00.00.12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9D82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</w:pPr>
            <w:r>
              <w:rPr>
                <w:rStyle w:val="Dier"/>
              </w:rPr>
              <w:t>Metallerin, metal cevherlerinin ve piritleri için elektrikli olmayan ısıl işlem fırınları</w:t>
            </w:r>
          </w:p>
        </w:tc>
      </w:tr>
      <w:tr w:rsidR="00FE53E7" w14:paraId="1216B483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D47BA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14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58C81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  <w:jc w:val="both"/>
            </w:pPr>
            <w:r>
              <w:rPr>
                <w:rStyle w:val="Dier"/>
              </w:rPr>
              <w:t>8417.20.10.00.00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F3DA" w14:textId="77777777" w:rsidR="00FE53E7" w:rsidRDefault="00000000">
            <w:pPr>
              <w:pStyle w:val="Dier0"/>
              <w:framePr w:w="9466" w:h="11880" w:wrap="none" w:vAnchor="page" w:hAnchor="page" w:x="1733" w:y="2740"/>
              <w:ind w:firstLine="0"/>
            </w:pPr>
            <w:r>
              <w:rPr>
                <w:rStyle w:val="Dier"/>
              </w:rPr>
              <w:t>Ekmekçilik (bisküvi dahil) için elektrikli olmayan tünel fırınlar</w:t>
            </w:r>
          </w:p>
        </w:tc>
      </w:tr>
    </w:tbl>
    <w:p w14:paraId="0C17AF8E" w14:textId="77777777" w:rsidR="00FE53E7" w:rsidRDefault="00000000">
      <w:pPr>
        <w:pStyle w:val="stbilgiveyaaltbilgi0"/>
        <w:framePr w:wrap="none" w:vAnchor="page" w:hAnchor="page" w:x="6308" w:y="15067"/>
      </w:pPr>
      <w:r>
        <w:rPr>
          <w:rStyle w:val="stbilgiveyaaltbilgi"/>
        </w:rPr>
        <w:t>28</w:t>
      </w:r>
    </w:p>
    <w:p w14:paraId="03B68347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BD6E01C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499"/>
        <w:gridCol w:w="5098"/>
      </w:tblGrid>
      <w:tr w:rsidR="00FE53E7" w14:paraId="430B974A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0572E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15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D64B8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8417.20.90.00.00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94A0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>Ekmekçilik (bisküvi dahil) için elektrikli olmayan fırınlar; tünel fırınlar HARİÇ</w:t>
            </w:r>
          </w:p>
        </w:tc>
      </w:tr>
      <w:tr w:rsidR="00FE53E7" w14:paraId="6DA82E07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B7D191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16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F7FCA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8419.35.00.00.00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5999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 xml:space="preserve">Diğerleri, ağaç, </w:t>
            </w:r>
            <w:proofErr w:type="gramStart"/>
            <w:r>
              <w:rPr>
                <w:rStyle w:val="Dier"/>
              </w:rPr>
              <w:t>kağıt</w:t>
            </w:r>
            <w:proofErr w:type="gramEnd"/>
            <w:r>
              <w:rPr>
                <w:rStyle w:val="Dier"/>
              </w:rPr>
              <w:t xml:space="preserve"> hamuru, </w:t>
            </w:r>
            <w:proofErr w:type="gramStart"/>
            <w:r>
              <w:rPr>
                <w:rStyle w:val="Dier"/>
              </w:rPr>
              <w:t>kağıt</w:t>
            </w:r>
            <w:proofErr w:type="gramEnd"/>
            <w:r>
              <w:rPr>
                <w:rStyle w:val="Dier"/>
              </w:rPr>
              <w:t xml:space="preserve"> veya kartonlar için olanlar</w:t>
            </w:r>
          </w:p>
        </w:tc>
      </w:tr>
      <w:tr w:rsidR="00FE53E7" w14:paraId="3807B4E1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AAEAA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17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0B8DCC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8419.39.00.00.00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7D03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>Isı değişikliği yoluyla maddelerin kurutulması için diğer cihazlar</w:t>
            </w:r>
          </w:p>
        </w:tc>
      </w:tr>
      <w:tr w:rsidR="00FE53E7" w14:paraId="20C6D0D7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B2FEF2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18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B5045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8422.30.00.00.00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5668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 xml:space="preserve">Şişe, kutu, çuval, </w:t>
            </w:r>
            <w:proofErr w:type="spellStart"/>
            <w:r>
              <w:rPr>
                <w:rStyle w:val="Dier"/>
              </w:rPr>
              <w:t>vb</w:t>
            </w:r>
            <w:proofErr w:type="spellEnd"/>
            <w:r>
              <w:rPr>
                <w:rStyle w:val="Dier"/>
              </w:rPr>
              <w:t xml:space="preserve"> kapları doldurma, kapama, mühürleme, etiketleme, kapsülleme makinaları ve içecekleri gazlandırmaya mahsus makinalar</w:t>
            </w:r>
          </w:p>
        </w:tc>
      </w:tr>
      <w:tr w:rsidR="00FE53E7" w14:paraId="690E6DEF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4681A7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19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8AA53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8422.40.00.00.19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1701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>Diğerleri</w:t>
            </w:r>
          </w:p>
        </w:tc>
      </w:tr>
      <w:tr w:rsidR="00FE53E7" w14:paraId="05510267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C4B3B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EF55F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8426.19.00.00.12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F64E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 xml:space="preserve">Köprü vinçler (sabit bir mesnet üzerine </w:t>
            </w:r>
            <w:proofErr w:type="spellStart"/>
            <w:r>
              <w:rPr>
                <w:rStyle w:val="Dier"/>
              </w:rPr>
              <w:t>tesbit</w:t>
            </w:r>
            <w:proofErr w:type="spellEnd"/>
            <w:r>
              <w:rPr>
                <w:rStyle w:val="Dier"/>
              </w:rPr>
              <w:t xml:space="preserve"> edilmiş gezer köprü vinçleri HARİÇ)</w:t>
            </w:r>
          </w:p>
        </w:tc>
      </w:tr>
      <w:tr w:rsidR="00FE53E7" w14:paraId="6C1EB9C9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D5EAD5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21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9EB6D0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8426.20.00.00.00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FD57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>Kule vinçler</w:t>
            </w:r>
          </w:p>
        </w:tc>
      </w:tr>
      <w:tr w:rsidR="00FE53E7" w14:paraId="3CD2E4BA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CA4349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43DAE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8427.10.10.00.00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F2749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 xml:space="preserve">Elektrik motorlu, kendinden hareketli forkliftler ve kaldırma ve elleçleme tertibatı olan diğer yük arabaları; kaldırma </w:t>
            </w:r>
            <w:proofErr w:type="gramStart"/>
            <w:r>
              <w:rPr>
                <w:rStyle w:val="Dier"/>
              </w:rPr>
              <w:t>yüksekliği &gt;</w:t>
            </w:r>
            <w:proofErr w:type="gramEnd"/>
            <w:r>
              <w:rPr>
                <w:rStyle w:val="Dier"/>
              </w:rPr>
              <w:t>= 1 metre</w:t>
            </w:r>
          </w:p>
        </w:tc>
      </w:tr>
      <w:tr w:rsidR="00FE53E7" w14:paraId="634BEA64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D78CF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23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04A62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8427.10.90.00.00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25963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 xml:space="preserve">Elektrik motorlu, kendinden hareketli forkliftler ve kaldırma ve elleçleme tertibatı olan diğer yük arabaları; kaldırma yüksekliği </w:t>
            </w:r>
            <w:proofErr w:type="gramStart"/>
            <w:r>
              <w:rPr>
                <w:rStyle w:val="Dier"/>
              </w:rPr>
              <w:t>&lt; 1</w:t>
            </w:r>
            <w:proofErr w:type="gramEnd"/>
            <w:r>
              <w:rPr>
                <w:rStyle w:val="Dier"/>
              </w:rPr>
              <w:t xml:space="preserve"> metre</w:t>
            </w:r>
          </w:p>
        </w:tc>
      </w:tr>
      <w:tr w:rsidR="00FE53E7" w14:paraId="40775A5D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6BE218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CD9A1F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8427.20.11.00.00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6436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 xml:space="preserve">Arazi forkliftleri ve istiflemeye mahsus diğer yük arabaları; kaldırma </w:t>
            </w:r>
            <w:proofErr w:type="gramStart"/>
            <w:r>
              <w:rPr>
                <w:rStyle w:val="Dier"/>
              </w:rPr>
              <w:t>yüksekliği &gt;</w:t>
            </w:r>
            <w:proofErr w:type="gramEnd"/>
            <w:r>
              <w:rPr>
                <w:rStyle w:val="Dier"/>
              </w:rPr>
              <w:t>= 1 metre</w:t>
            </w:r>
          </w:p>
        </w:tc>
      </w:tr>
      <w:tr w:rsidR="00FE53E7" w14:paraId="5FA96E92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2673F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25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F9DF9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8427.20.19.00.00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3B3C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 xml:space="preserve">Kendinden hareketli diğer forkliftler ve diğer yük arabaları; kaldırma </w:t>
            </w:r>
            <w:proofErr w:type="gramStart"/>
            <w:r>
              <w:rPr>
                <w:rStyle w:val="Dier"/>
              </w:rPr>
              <w:t>yüksekliği &gt;</w:t>
            </w:r>
            <w:proofErr w:type="gramEnd"/>
            <w:r>
              <w:rPr>
                <w:rStyle w:val="Dier"/>
              </w:rPr>
              <w:t>= 1 metre</w:t>
            </w:r>
          </w:p>
        </w:tc>
      </w:tr>
      <w:tr w:rsidR="00FE53E7" w14:paraId="0FB30D7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03C7F6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26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AD193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8427.20.90.00.00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F0DD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 xml:space="preserve">Kendinden hareketli diğer forkliftler ve diğer yük arabaları; kaldırma yüksekliği </w:t>
            </w:r>
            <w:proofErr w:type="gramStart"/>
            <w:r>
              <w:rPr>
                <w:rStyle w:val="Dier"/>
              </w:rPr>
              <w:t>&lt; 1</w:t>
            </w:r>
            <w:proofErr w:type="gramEnd"/>
            <w:r>
              <w:rPr>
                <w:rStyle w:val="Dier"/>
              </w:rPr>
              <w:t xml:space="preserve"> metre</w:t>
            </w:r>
          </w:p>
        </w:tc>
      </w:tr>
      <w:tr w:rsidR="00FE53E7" w14:paraId="63117175" w14:textId="7777777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7D356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27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36CED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8428.33.00.90.00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67C0B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>Eşya ve malzeme taşımaya mahsus, sürekli hareketli, bantlı elevatörler ve konveyörler; sivil hava taşıtlarında kullanılmaya mahsus olanlar HARİÇ</w:t>
            </w:r>
          </w:p>
        </w:tc>
      </w:tr>
      <w:tr w:rsidR="00FE53E7" w14:paraId="69827085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A8FF0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28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0BC62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8428.39.20.90.00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7DF68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>Eşya ve malzeme taşımaya mahsus, sürekli hareketli, rulolu veya makaralı konveyörler; sivil hava taşıtlarında kullanılmaya mahsus olanlar HARİÇ</w:t>
            </w:r>
          </w:p>
        </w:tc>
      </w:tr>
      <w:tr w:rsidR="00FE53E7" w14:paraId="11BA4D2D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3930E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29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CD59C7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8429.20.00.00.11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EB07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>Kendinden hareketli greyderler</w:t>
            </w:r>
          </w:p>
        </w:tc>
      </w:tr>
      <w:tr w:rsidR="00FE53E7" w14:paraId="49E8E015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2F84D3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30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076573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  <w:jc w:val="both"/>
            </w:pPr>
            <w:r>
              <w:rPr>
                <w:rStyle w:val="Dier"/>
              </w:rPr>
              <w:t>8429.51.99.10.11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BB9A" w14:textId="77777777" w:rsidR="00FE53E7" w:rsidRDefault="00000000">
            <w:pPr>
              <w:pStyle w:val="Dier0"/>
              <w:framePr w:w="9466" w:h="13056" w:wrap="none" w:vAnchor="page" w:hAnchor="page" w:x="1733" w:y="1564"/>
              <w:ind w:firstLine="0"/>
            </w:pPr>
            <w:r>
              <w:rPr>
                <w:rStyle w:val="Dier"/>
              </w:rPr>
              <w:t>Kendinden hareketli, toprağı kazabilen, önden yüklemeli diğer küreyici yükleyiciler; lastik tekerlekli olanlar</w:t>
            </w:r>
          </w:p>
        </w:tc>
      </w:tr>
    </w:tbl>
    <w:p w14:paraId="05E95701" w14:textId="77777777" w:rsidR="00FE53E7" w:rsidRDefault="00000000">
      <w:pPr>
        <w:pStyle w:val="stbilgiveyaaltbilgi0"/>
        <w:framePr w:wrap="none" w:vAnchor="page" w:hAnchor="page" w:x="6308" w:y="15336"/>
      </w:pPr>
      <w:r>
        <w:rPr>
          <w:rStyle w:val="stbilgiveyaaltbilgi"/>
        </w:rPr>
        <w:t>29</w:t>
      </w:r>
    </w:p>
    <w:p w14:paraId="63BB7EE1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FF5C73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499"/>
        <w:gridCol w:w="5098"/>
      </w:tblGrid>
      <w:tr w:rsidR="00FE53E7" w14:paraId="425E0983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8A7209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31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576F8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8429.52.10.00.00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EEAC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r>
              <w:rPr>
                <w:rStyle w:val="Dier"/>
              </w:rPr>
              <w:t>Kendinden hareketli, kulesi 360 derece dönebilen, paletli ekskavatörler</w:t>
            </w:r>
          </w:p>
        </w:tc>
      </w:tr>
      <w:tr w:rsidR="00FE53E7" w14:paraId="7890115C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9FB5F1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32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39FBE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8429.52.90.00.11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3F08D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r>
              <w:rPr>
                <w:rStyle w:val="Dier"/>
              </w:rPr>
              <w:t>Kendinden hareketli, kulesi 360 derece dönebilen lastik tekerlekli mekanik küreyiciler, ekskavatörler ve küreyici yükleyiciler</w:t>
            </w:r>
          </w:p>
        </w:tc>
      </w:tr>
      <w:tr w:rsidR="00FE53E7" w14:paraId="0620C117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F6E2D8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33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694C04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8429.59.00.10.11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FD3D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r>
              <w:rPr>
                <w:rStyle w:val="Dier"/>
              </w:rPr>
              <w:t xml:space="preserve">Kendinden hareketli, toprağı kazabilen </w:t>
            </w:r>
            <w:proofErr w:type="spellStart"/>
            <w:r>
              <w:rPr>
                <w:rStyle w:val="Dier"/>
              </w:rPr>
              <w:t>beko</w:t>
            </w:r>
            <w:proofErr w:type="spellEnd"/>
            <w:r>
              <w:rPr>
                <w:rStyle w:val="Dier"/>
              </w:rPr>
              <w:t xml:space="preserve"> </w:t>
            </w:r>
            <w:proofErr w:type="spellStart"/>
            <w:r>
              <w:rPr>
                <w:rStyle w:val="Dier"/>
              </w:rPr>
              <w:t>loder</w:t>
            </w:r>
            <w:proofErr w:type="spellEnd"/>
          </w:p>
        </w:tc>
      </w:tr>
      <w:tr w:rsidR="00FE53E7" w14:paraId="243834FD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C3E1D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34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79F33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8434.20.00.00.11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3801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r>
              <w:rPr>
                <w:rStyle w:val="Dier"/>
              </w:rPr>
              <w:t>Tereyağı imaline mahsus makine ve cihazlar (</w:t>
            </w:r>
            <w:proofErr w:type="spellStart"/>
            <w:r>
              <w:rPr>
                <w:rStyle w:val="Dier"/>
              </w:rPr>
              <w:t>ekremözler</w:t>
            </w:r>
            <w:proofErr w:type="spellEnd"/>
            <w:r>
              <w:rPr>
                <w:rStyle w:val="Dier"/>
              </w:rPr>
              <w:t xml:space="preserve"> hariç)</w:t>
            </w:r>
          </w:p>
        </w:tc>
      </w:tr>
      <w:tr w:rsidR="00FE53E7" w14:paraId="3305D5B9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59159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35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B5C917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8434.20.00.00.12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5551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r>
              <w:rPr>
                <w:rStyle w:val="Dier"/>
              </w:rPr>
              <w:t>Peynir imaline mahsus makine ve cihazlar</w:t>
            </w:r>
          </w:p>
        </w:tc>
      </w:tr>
      <w:tr w:rsidR="00FE53E7" w14:paraId="7B6C4F26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4F71F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36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91CBB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8434.20.00.00.19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FBD0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r>
              <w:rPr>
                <w:rStyle w:val="Dier"/>
              </w:rPr>
              <w:t>Sütçülükte kullanılan diğer makine ve cihazlar</w:t>
            </w:r>
          </w:p>
        </w:tc>
      </w:tr>
      <w:tr w:rsidR="00FE53E7" w14:paraId="01B3486A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556ED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37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8467CA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8437.10.00.00.00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E71DE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r>
              <w:rPr>
                <w:rStyle w:val="Dier"/>
              </w:rPr>
              <w:t>Tohumların, hububatın veya kuru baklagillerin temizlenmesine, tasnif edilmesine veya ayıklanmasına mahsus makina ve cihazlar</w:t>
            </w:r>
          </w:p>
        </w:tc>
      </w:tr>
      <w:tr w:rsidR="00FE53E7" w14:paraId="02314F7B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EDBA29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38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0BA4D2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8437.80.00.10.11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C251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r>
              <w:rPr>
                <w:rStyle w:val="Dier"/>
              </w:rPr>
              <w:t>Hububatın öğütülmesine ve işlenmesine mahsus makina ve cihazlar; değirmencilikte kullanılmaya mahsus olanlar</w:t>
            </w:r>
          </w:p>
        </w:tc>
      </w:tr>
      <w:tr w:rsidR="00FE53E7" w14:paraId="0006C89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2E20C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39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6C154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8441.10.20.00.00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6B44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proofErr w:type="gramStart"/>
            <w:r>
              <w:rPr>
                <w:rStyle w:val="Dier"/>
              </w:rPr>
              <w:t>Kağıt</w:t>
            </w:r>
            <w:proofErr w:type="gramEnd"/>
            <w:r>
              <w:rPr>
                <w:rStyle w:val="Dier"/>
              </w:rPr>
              <w:t xml:space="preserve"> ve kartonları boyuna veya enine kesen diğer makineler</w:t>
            </w:r>
          </w:p>
        </w:tc>
      </w:tr>
      <w:tr w:rsidR="00FE53E7" w14:paraId="0A68E449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498413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40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C8A1E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8441.10.30.90.00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97BD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proofErr w:type="gramStart"/>
            <w:r>
              <w:rPr>
                <w:rStyle w:val="Dier"/>
              </w:rPr>
              <w:t>Kağıt</w:t>
            </w:r>
            <w:proofErr w:type="gramEnd"/>
            <w:r>
              <w:rPr>
                <w:rStyle w:val="Dier"/>
              </w:rPr>
              <w:t xml:space="preserve"> ve karton için düz giyotinler; fotoğrafçılıkta kullanılanlar HARİÇ</w:t>
            </w:r>
          </w:p>
        </w:tc>
      </w:tr>
      <w:tr w:rsidR="00FE53E7" w14:paraId="66CF66A3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A87F4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41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E87C3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8441.10.70.90.00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21E0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proofErr w:type="gramStart"/>
            <w:r>
              <w:rPr>
                <w:rStyle w:val="Dier"/>
              </w:rPr>
              <w:t>Kağıt</w:t>
            </w:r>
            <w:proofErr w:type="gramEnd"/>
            <w:r>
              <w:rPr>
                <w:rStyle w:val="Dier"/>
              </w:rPr>
              <w:t xml:space="preserve"> ve karton için diğer kesme makineleri; fotoğrafçılıkta kullanılanlar HARİÇ</w:t>
            </w:r>
          </w:p>
        </w:tc>
      </w:tr>
      <w:tr w:rsidR="00FE53E7" w14:paraId="41C4D9ED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17A5E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42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04B5A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8451.29.00.00.00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A86B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r>
              <w:rPr>
                <w:rStyle w:val="Dier"/>
              </w:rPr>
              <w:t xml:space="preserve">Çamaşır kurutma makineleri; kuru çamaşır </w:t>
            </w:r>
            <w:proofErr w:type="gramStart"/>
            <w:r>
              <w:rPr>
                <w:rStyle w:val="Dier"/>
              </w:rPr>
              <w:t>kapasitesi &gt;</w:t>
            </w:r>
            <w:proofErr w:type="gramEnd"/>
            <w:r>
              <w:rPr>
                <w:rStyle w:val="Dier"/>
              </w:rPr>
              <w:t xml:space="preserve"> 10 kg</w:t>
            </w:r>
          </w:p>
        </w:tc>
      </w:tr>
      <w:tr w:rsidR="00FE53E7" w14:paraId="018AB4A2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936C2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43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68C44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8451.30.00.00.00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D3BD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r>
              <w:rPr>
                <w:rStyle w:val="Dier"/>
              </w:rPr>
              <w:t>Tekstil sanayii için ütü makinaları ve presler (ısı ile yapıştıran presler dahil)</w:t>
            </w:r>
          </w:p>
        </w:tc>
      </w:tr>
      <w:tr w:rsidR="00FE53E7" w14:paraId="44A0AA63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05C74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44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27B16C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8451.40.00.00.11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5506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r>
              <w:rPr>
                <w:rStyle w:val="Dier"/>
              </w:rPr>
              <w:t>Tekstil sanayii için yıkama makinaları</w:t>
            </w:r>
          </w:p>
        </w:tc>
      </w:tr>
      <w:tr w:rsidR="00FE53E7" w14:paraId="1FE9EFE8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B55E52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45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F05F21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8451.40.00.00.12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20B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r>
              <w:rPr>
                <w:rStyle w:val="Dier"/>
              </w:rPr>
              <w:t>Tekstil sanayii için ağartma makinaları</w:t>
            </w:r>
          </w:p>
        </w:tc>
      </w:tr>
      <w:tr w:rsidR="00FE53E7" w14:paraId="1A0B350B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55DF0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46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1A50B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8451.40.00.00.13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5D5C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r>
              <w:rPr>
                <w:rStyle w:val="Dier"/>
              </w:rPr>
              <w:t>Tekstil sanayii için boyama makinaları</w:t>
            </w:r>
          </w:p>
        </w:tc>
      </w:tr>
      <w:tr w:rsidR="00FE53E7" w14:paraId="177B9BE2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FE9754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47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04210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8451.50.00.00.11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43C5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r>
              <w:rPr>
                <w:rStyle w:val="Dier"/>
              </w:rPr>
              <w:t>Mensucatı top halinde sarmaya mahsus makinalar</w:t>
            </w:r>
          </w:p>
        </w:tc>
      </w:tr>
      <w:tr w:rsidR="00FE53E7" w14:paraId="295120DA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7F33B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48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B1F3C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8451.50.00.00.12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23EE" w14:textId="77777777" w:rsidR="00FE53E7" w:rsidRDefault="00000000">
            <w:pPr>
              <w:pStyle w:val="Dier0"/>
              <w:framePr w:w="9466" w:h="13291" w:wrap="none" w:vAnchor="page" w:hAnchor="page" w:x="1733" w:y="1329"/>
              <w:ind w:firstLine="0"/>
            </w:pPr>
            <w:r>
              <w:rPr>
                <w:rStyle w:val="Dier"/>
              </w:rPr>
              <w:t>Mensucatı top halinde şekilli kesmeye mahsus makinalar</w:t>
            </w:r>
          </w:p>
        </w:tc>
      </w:tr>
    </w:tbl>
    <w:p w14:paraId="2866184C" w14:textId="77777777" w:rsidR="00FE53E7" w:rsidRDefault="00000000">
      <w:pPr>
        <w:pStyle w:val="stbilgiveyaaltbilgi0"/>
        <w:framePr w:w="259" w:h="274" w:hRule="exact" w:wrap="none" w:vAnchor="page" w:hAnchor="page" w:x="6313" w:y="15100"/>
        <w:jc w:val="center"/>
      </w:pPr>
      <w:r>
        <w:rPr>
          <w:rStyle w:val="stbilgiveyaaltbilgi"/>
        </w:rPr>
        <w:t>30</w:t>
      </w:r>
    </w:p>
    <w:p w14:paraId="6FBEF1ED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B53F488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499"/>
        <w:gridCol w:w="5098"/>
      </w:tblGrid>
      <w:tr w:rsidR="00FE53E7" w14:paraId="4D15AC12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8BA62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49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30530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8451.50.00.00.19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D623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>Mensucatı açmaya, katlamaya, kesmeye (şekilli kesmeye mahsus olanlar HARİÇ) mahsus makinalar</w:t>
            </w:r>
          </w:p>
        </w:tc>
      </w:tr>
      <w:tr w:rsidR="00FE53E7" w14:paraId="12FE986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70096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5E505D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8451.80.30.00.00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B968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 xml:space="preserve">Tekstil sanayii için apre ve </w:t>
            </w:r>
            <w:proofErr w:type="spellStart"/>
            <w:r>
              <w:rPr>
                <w:rStyle w:val="Dier"/>
              </w:rPr>
              <w:t>finisaj</w:t>
            </w:r>
            <w:proofErr w:type="spellEnd"/>
            <w:r>
              <w:rPr>
                <w:rStyle w:val="Dier"/>
              </w:rPr>
              <w:t xml:space="preserve"> makineleri</w:t>
            </w:r>
          </w:p>
        </w:tc>
      </w:tr>
      <w:tr w:rsidR="00FE53E7" w14:paraId="296B8C70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9AE83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51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8C488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8451.80.80.00.00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99A8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>Tekstil sanayii için diğer makinalar</w:t>
            </w:r>
          </w:p>
        </w:tc>
      </w:tr>
      <w:tr w:rsidR="00FE53E7" w14:paraId="3AD7FAB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76654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52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D5C7D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8456.11.90.00.00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F52F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>Lazerle çalışanlar, Diğerleri</w:t>
            </w:r>
          </w:p>
        </w:tc>
      </w:tr>
      <w:tr w:rsidR="00FE53E7" w14:paraId="604E5985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B2FCE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53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5B113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8456.40.00.00.00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0B6F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>Plazma arkı yöntemi ile maddelerin aşındırılarak işlenmesine mahsus makina ve aletler</w:t>
            </w:r>
          </w:p>
        </w:tc>
      </w:tr>
      <w:tr w:rsidR="00FE53E7" w14:paraId="1E1B054F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D25FF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54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789F2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8457.10.10.00.11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C861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>Yatay olanlar,4 ve daha az hareketli eksenli olanlar</w:t>
            </w:r>
          </w:p>
        </w:tc>
      </w:tr>
      <w:tr w:rsidR="00FE53E7" w14:paraId="63FC9EB0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A779E6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55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FC29FE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8457.10.90.00.11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F361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>Köprülü tip olmayanlar, 4 ve daha az hareketli eksenli olanlar</w:t>
            </w:r>
          </w:p>
        </w:tc>
      </w:tr>
      <w:tr w:rsidR="00FE53E7" w14:paraId="270C34D0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60A698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56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E3FB33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8457.10.90.00.13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8F3E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>Köprülü tip olmayanlar, Hızlı delik delme ve kılavuz çekme merkezleri</w:t>
            </w:r>
          </w:p>
        </w:tc>
      </w:tr>
      <w:tr w:rsidR="00FE53E7" w14:paraId="5DA46CB6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52C9A2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57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E1CEC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8457.10.90.00.14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781B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>Köprülü tip olanlar, 4 ve daha az hareketli eksenli olanlar</w:t>
            </w:r>
          </w:p>
        </w:tc>
      </w:tr>
      <w:tr w:rsidR="00FE53E7" w14:paraId="7FEE8BF9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B7835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58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F46EB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8457.30.90.00.00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9205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 xml:space="preserve">Metal işlemeye mahsus çok istasyonlu transfer </w:t>
            </w:r>
            <w:proofErr w:type="gramStart"/>
            <w:r>
              <w:rPr>
                <w:rStyle w:val="Dier"/>
              </w:rPr>
              <w:t>tezgahları</w:t>
            </w:r>
            <w:proofErr w:type="gramEnd"/>
            <w:r>
              <w:rPr>
                <w:rStyle w:val="Dier"/>
              </w:rPr>
              <w:t>; nümerik kontrollü olanlar HARİÇ</w:t>
            </w:r>
          </w:p>
        </w:tc>
      </w:tr>
      <w:tr w:rsidR="00FE53E7" w14:paraId="4D065DE7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7CDE91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59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35E7B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8458.11.20.00.11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6D9F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>Tornalama merkezleri, 4 ve daha az hareketli eksenli olanlar</w:t>
            </w:r>
          </w:p>
        </w:tc>
      </w:tr>
      <w:tr w:rsidR="00FE53E7" w14:paraId="2D1A2C97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D4B8D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60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81187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8459.10.00.00.00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2F74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>Metalleri talaş kaldırmak suretiyle işleyen kızaklı işlem üniteleri</w:t>
            </w:r>
          </w:p>
        </w:tc>
      </w:tr>
      <w:tr w:rsidR="00FE53E7" w14:paraId="0B13A040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2D6037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61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10322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8459.61.10.00.00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16F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 xml:space="preserve">Metaller için nümerik kontrollü takım freze </w:t>
            </w:r>
            <w:proofErr w:type="gramStart"/>
            <w:r>
              <w:rPr>
                <w:rStyle w:val="Dier"/>
              </w:rPr>
              <w:t>tezgahları</w:t>
            </w:r>
            <w:proofErr w:type="gramEnd"/>
          </w:p>
        </w:tc>
      </w:tr>
      <w:tr w:rsidR="00FE53E7" w14:paraId="29ED331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77153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62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327DC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8459.61.90.00.00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114B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 xml:space="preserve">Metaller için nümerik kontrollü diğer freze </w:t>
            </w:r>
            <w:proofErr w:type="gramStart"/>
            <w:r>
              <w:rPr>
                <w:rStyle w:val="Dier"/>
              </w:rPr>
              <w:t>tezgahları</w:t>
            </w:r>
            <w:proofErr w:type="gramEnd"/>
          </w:p>
        </w:tc>
      </w:tr>
      <w:tr w:rsidR="00FE53E7" w14:paraId="0E8EC5E6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CD4F06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63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D5AF7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8459.69.90.00.00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A201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 xml:space="preserve">Metaller için diğer freze </w:t>
            </w:r>
            <w:proofErr w:type="gramStart"/>
            <w:r>
              <w:rPr>
                <w:rStyle w:val="Dier"/>
              </w:rPr>
              <w:t>tezgahları</w:t>
            </w:r>
            <w:proofErr w:type="gramEnd"/>
          </w:p>
        </w:tc>
      </w:tr>
      <w:tr w:rsidR="00FE53E7" w14:paraId="38FB6227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AD19D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64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82B55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8460.12.00.00.00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37AC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 xml:space="preserve">Metaller veya </w:t>
            </w:r>
            <w:proofErr w:type="spellStart"/>
            <w:r>
              <w:rPr>
                <w:rStyle w:val="Dier"/>
              </w:rPr>
              <w:t>sermetler</w:t>
            </w:r>
            <w:proofErr w:type="spellEnd"/>
            <w:r>
              <w:rPr>
                <w:rStyle w:val="Dier"/>
              </w:rPr>
              <w:t xml:space="preserve"> için düz yüzey taşlama </w:t>
            </w:r>
            <w:proofErr w:type="gramStart"/>
            <w:r>
              <w:rPr>
                <w:rStyle w:val="Dier"/>
              </w:rPr>
              <w:t>tezgahları</w:t>
            </w:r>
            <w:proofErr w:type="gramEnd"/>
            <w:r>
              <w:rPr>
                <w:rStyle w:val="Dier"/>
              </w:rPr>
              <w:t>; nümerik kontrollü olanlar</w:t>
            </w:r>
          </w:p>
        </w:tc>
      </w:tr>
      <w:tr w:rsidR="00FE53E7" w14:paraId="7BBA9BEA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15381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65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D2D78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8460.19.00.00.00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1183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 xml:space="preserve">Metaller veya </w:t>
            </w:r>
            <w:proofErr w:type="spellStart"/>
            <w:r>
              <w:rPr>
                <w:rStyle w:val="Dier"/>
              </w:rPr>
              <w:t>sermetler</w:t>
            </w:r>
            <w:proofErr w:type="spellEnd"/>
            <w:r>
              <w:rPr>
                <w:rStyle w:val="Dier"/>
              </w:rPr>
              <w:t xml:space="preserve"> için düz yüzey taşlama </w:t>
            </w:r>
            <w:proofErr w:type="gramStart"/>
            <w:r>
              <w:rPr>
                <w:rStyle w:val="Dier"/>
              </w:rPr>
              <w:t>tezgahları</w:t>
            </w:r>
            <w:proofErr w:type="gramEnd"/>
            <w:r>
              <w:rPr>
                <w:rStyle w:val="Dier"/>
              </w:rPr>
              <w:t>; nümerik kontrollü olanlar HARİÇ</w:t>
            </w:r>
          </w:p>
        </w:tc>
      </w:tr>
      <w:tr w:rsidR="00FE53E7" w14:paraId="6D95FDC5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FC4B3B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66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EED94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8460.31.00.00.00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03C1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 xml:space="preserve">Metal alet veya kesici takım için bileme </w:t>
            </w:r>
            <w:proofErr w:type="gramStart"/>
            <w:r>
              <w:rPr>
                <w:rStyle w:val="Dier"/>
              </w:rPr>
              <w:t>tezgahları</w:t>
            </w:r>
            <w:proofErr w:type="gramEnd"/>
            <w:r>
              <w:rPr>
                <w:rStyle w:val="Dier"/>
              </w:rPr>
              <w:t>; nümerik kontrollü olanlar</w:t>
            </w:r>
          </w:p>
        </w:tc>
      </w:tr>
      <w:tr w:rsidR="00FE53E7" w14:paraId="33445986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555AB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67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45890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8460.39.00.00.00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652E" w14:textId="77777777" w:rsidR="00FE53E7" w:rsidRDefault="00000000">
            <w:pPr>
              <w:pStyle w:val="Dier0"/>
              <w:framePr w:w="9466" w:h="12898" w:wrap="none" w:vAnchor="page" w:hAnchor="page" w:x="1733" w:y="1329"/>
              <w:ind w:firstLine="0"/>
            </w:pPr>
            <w:r>
              <w:rPr>
                <w:rStyle w:val="Dier"/>
              </w:rPr>
              <w:t xml:space="preserve">Metal alet veya kesici takım için bileme </w:t>
            </w:r>
            <w:proofErr w:type="gramStart"/>
            <w:r>
              <w:rPr>
                <w:rStyle w:val="Dier"/>
              </w:rPr>
              <w:t>tezgahları</w:t>
            </w:r>
            <w:proofErr w:type="gramEnd"/>
            <w:r>
              <w:rPr>
                <w:rStyle w:val="Dier"/>
              </w:rPr>
              <w:t>; nümerik kontrollü olanlar HARİÇ</w:t>
            </w:r>
          </w:p>
        </w:tc>
      </w:tr>
    </w:tbl>
    <w:p w14:paraId="602B2BEA" w14:textId="77777777" w:rsidR="00FE53E7" w:rsidRDefault="00000000">
      <w:pPr>
        <w:pStyle w:val="stbilgiveyaaltbilgi0"/>
        <w:framePr w:w="259" w:h="274" w:hRule="exact" w:wrap="none" w:vAnchor="page" w:hAnchor="page" w:x="6313" w:y="15100"/>
        <w:jc w:val="center"/>
      </w:pPr>
      <w:r>
        <w:rPr>
          <w:rStyle w:val="stbilgiveyaaltbilgi"/>
        </w:rPr>
        <w:t>31</w:t>
      </w:r>
    </w:p>
    <w:p w14:paraId="73409FB9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13C75BE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3566"/>
        <w:gridCol w:w="5194"/>
      </w:tblGrid>
      <w:tr w:rsidR="00FE53E7" w14:paraId="5B11DFFC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DC57A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68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0DAFCA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8461.50.11.00.00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A363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 xml:space="preserve">Metalleri veya </w:t>
            </w:r>
            <w:proofErr w:type="spellStart"/>
            <w:r>
              <w:rPr>
                <w:rStyle w:val="Dier"/>
              </w:rPr>
              <w:t>sermetleri</w:t>
            </w:r>
            <w:proofErr w:type="spellEnd"/>
            <w:r>
              <w:rPr>
                <w:rStyle w:val="Dier"/>
              </w:rPr>
              <w:t xml:space="preserve"> </w:t>
            </w:r>
            <w:proofErr w:type="spellStart"/>
            <w:r>
              <w:rPr>
                <w:rStyle w:val="Dier"/>
              </w:rPr>
              <w:t>taIaş</w:t>
            </w:r>
            <w:proofErr w:type="spellEnd"/>
            <w:r>
              <w:rPr>
                <w:rStyle w:val="Dier"/>
              </w:rPr>
              <w:t xml:space="preserve"> kaldırarak işleyen testeresi daire şeklinde olan testere </w:t>
            </w:r>
            <w:proofErr w:type="gramStart"/>
            <w:r>
              <w:rPr>
                <w:rStyle w:val="Dier"/>
              </w:rPr>
              <w:t>tezgahları</w:t>
            </w:r>
            <w:proofErr w:type="gramEnd"/>
          </w:p>
        </w:tc>
      </w:tr>
      <w:tr w:rsidR="00FE53E7" w14:paraId="6362104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AAA46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69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33692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8461.50.19.00.00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12B2C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 xml:space="preserve">Metalleri veya </w:t>
            </w:r>
            <w:proofErr w:type="spellStart"/>
            <w:r>
              <w:rPr>
                <w:rStyle w:val="Dier"/>
              </w:rPr>
              <w:t>sermetleri</w:t>
            </w:r>
            <w:proofErr w:type="spellEnd"/>
            <w:r>
              <w:rPr>
                <w:rStyle w:val="Dier"/>
              </w:rPr>
              <w:t xml:space="preserve"> </w:t>
            </w:r>
            <w:proofErr w:type="spellStart"/>
            <w:r>
              <w:rPr>
                <w:rStyle w:val="Dier"/>
              </w:rPr>
              <w:t>taIaş</w:t>
            </w:r>
            <w:proofErr w:type="spellEnd"/>
            <w:r>
              <w:rPr>
                <w:rStyle w:val="Dier"/>
              </w:rPr>
              <w:t xml:space="preserve"> kaldırarak işleyen testeresi daire şeklinde OLMAYAN testere </w:t>
            </w:r>
            <w:proofErr w:type="gramStart"/>
            <w:r>
              <w:rPr>
                <w:rStyle w:val="Dier"/>
              </w:rPr>
              <w:t>tezgahları</w:t>
            </w:r>
            <w:proofErr w:type="gramEnd"/>
          </w:p>
        </w:tc>
      </w:tr>
      <w:tr w:rsidR="00FE53E7" w14:paraId="55A30C73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18213B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70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BFA44E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8461.50.90.00.00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364E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 xml:space="preserve">Metalleri veya </w:t>
            </w:r>
            <w:proofErr w:type="spellStart"/>
            <w:r>
              <w:rPr>
                <w:rStyle w:val="Dier"/>
              </w:rPr>
              <w:t>sermetleri</w:t>
            </w:r>
            <w:proofErr w:type="spellEnd"/>
            <w:r>
              <w:rPr>
                <w:rStyle w:val="Dier"/>
              </w:rPr>
              <w:t xml:space="preserve"> </w:t>
            </w:r>
            <w:proofErr w:type="spellStart"/>
            <w:r>
              <w:rPr>
                <w:rStyle w:val="Dier"/>
              </w:rPr>
              <w:t>taIaş</w:t>
            </w:r>
            <w:proofErr w:type="spellEnd"/>
            <w:r>
              <w:rPr>
                <w:rStyle w:val="Dier"/>
              </w:rPr>
              <w:t xml:space="preserve"> kaldırarak işleyen dilme </w:t>
            </w:r>
            <w:proofErr w:type="gramStart"/>
            <w:r>
              <w:rPr>
                <w:rStyle w:val="Dier"/>
              </w:rPr>
              <w:t>tezgahları</w:t>
            </w:r>
            <w:proofErr w:type="gramEnd"/>
          </w:p>
        </w:tc>
      </w:tr>
      <w:tr w:rsidR="00FE53E7" w14:paraId="6F5DCFC7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187DE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71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6645AA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8462.22.10.00.00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4187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>Profil şekillendirme makineleri: Numerik kontrollü olanlar</w:t>
            </w:r>
          </w:p>
        </w:tc>
      </w:tr>
      <w:tr w:rsidR="00FE53E7" w14:paraId="57D99334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8F78E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72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E02EF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8462.23.00.00.00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90DF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 xml:space="preserve">Numerik kontrollü </w:t>
            </w:r>
            <w:proofErr w:type="spellStart"/>
            <w:r>
              <w:rPr>
                <w:rStyle w:val="Dier"/>
              </w:rPr>
              <w:t>abkant</w:t>
            </w:r>
            <w:proofErr w:type="spellEnd"/>
            <w:r>
              <w:rPr>
                <w:rStyle w:val="Dier"/>
              </w:rPr>
              <w:t xml:space="preserve"> presler</w:t>
            </w:r>
          </w:p>
        </w:tc>
      </w:tr>
      <w:tr w:rsidR="00FE53E7" w14:paraId="4A48088E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103B6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73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84471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8462.24.00.00.00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8F66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>Numerik kontrollü panel bükücüler</w:t>
            </w:r>
          </w:p>
        </w:tc>
      </w:tr>
      <w:tr w:rsidR="00FE53E7" w14:paraId="514791FA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D1AE2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74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D2E24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8462.25.00.00.00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CCFC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>Numerik kontrollü rulo şekillendirme makineleri</w:t>
            </w:r>
          </w:p>
        </w:tc>
      </w:tr>
      <w:tr w:rsidR="00FE53E7" w14:paraId="536327AE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B7F7AA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75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A5186A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8462.26.00.00.00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6450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 xml:space="preserve">Numerik kontrollü diğer kavislendirme, katlama, düzeltme veya yassılaştırma </w:t>
            </w:r>
            <w:proofErr w:type="gramStart"/>
            <w:r>
              <w:rPr>
                <w:rStyle w:val="Dier"/>
              </w:rPr>
              <w:t>tezgahları</w:t>
            </w:r>
            <w:proofErr w:type="gramEnd"/>
          </w:p>
        </w:tc>
      </w:tr>
      <w:tr w:rsidR="00FE53E7" w14:paraId="75E9196B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61727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76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2FDF3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8462.29.00.00.00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1165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 xml:space="preserve">Metaller için kavislendirme, katlama, düzeltme veya yassılaştırma </w:t>
            </w:r>
            <w:proofErr w:type="gramStart"/>
            <w:r>
              <w:rPr>
                <w:rStyle w:val="Dier"/>
              </w:rPr>
              <w:t>tezgahları</w:t>
            </w:r>
            <w:proofErr w:type="gramEnd"/>
            <w:r>
              <w:rPr>
                <w:rStyle w:val="Dier"/>
              </w:rPr>
              <w:t xml:space="preserve"> (presler dahil); nümerik kontrollü olanlar HARİÇ</w:t>
            </w:r>
          </w:p>
        </w:tc>
      </w:tr>
      <w:tr w:rsidR="00FE53E7" w14:paraId="45967849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113E3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77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4A23E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8462.33.00.00.00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CF89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 xml:space="preserve">Numerik kontrollü makasla kesme </w:t>
            </w:r>
            <w:proofErr w:type="gramStart"/>
            <w:r>
              <w:rPr>
                <w:rStyle w:val="Dier"/>
              </w:rPr>
              <w:t>tezgahları</w:t>
            </w:r>
            <w:proofErr w:type="gramEnd"/>
          </w:p>
        </w:tc>
      </w:tr>
      <w:tr w:rsidR="00FE53E7" w14:paraId="3E106494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91673B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78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20CB0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8462.42.00.00.11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9600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 xml:space="preserve">Numerik kontrollü olanlar, Zımbalı kesme </w:t>
            </w:r>
            <w:proofErr w:type="gramStart"/>
            <w:r>
              <w:rPr>
                <w:rStyle w:val="Dier"/>
              </w:rPr>
              <w:t>tezgahları</w:t>
            </w:r>
            <w:proofErr w:type="gramEnd"/>
          </w:p>
        </w:tc>
      </w:tr>
      <w:tr w:rsidR="00FE53E7" w14:paraId="54328AF4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F4ECB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79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AE9119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8462.49.00.00.11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2D44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>Diğerleri, Zımbalı kesme makinaları</w:t>
            </w:r>
          </w:p>
        </w:tc>
      </w:tr>
      <w:tr w:rsidR="00FE53E7" w14:paraId="042B547A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99938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7C65F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8462.61.10.90.00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F9DD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>Hidrolik presler, Numerik Kontrollü olanlar, Diğerleri</w:t>
            </w:r>
          </w:p>
        </w:tc>
      </w:tr>
      <w:tr w:rsidR="00FE53E7" w14:paraId="2FFB7D8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480D9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DFC4F8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8462.69.10.90.00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4A85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 xml:space="preserve">Soğuk metal işleme presleri, Diğerleri, Numerik Kontrollü </w:t>
            </w:r>
            <w:proofErr w:type="spellStart"/>
            <w:proofErr w:type="gramStart"/>
            <w:r>
              <w:rPr>
                <w:rStyle w:val="Dier"/>
              </w:rPr>
              <w:t>olanlar,Diğerleri</w:t>
            </w:r>
            <w:proofErr w:type="spellEnd"/>
            <w:proofErr w:type="gramEnd"/>
          </w:p>
        </w:tc>
      </w:tr>
      <w:tr w:rsidR="00FE53E7" w14:paraId="38CAE96F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A5F48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62772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8463.10.90.00.00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1588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>Metal çubuk, boru, profil veya benzerlerini çekme makinaları; tel çekme makineleri HARİÇ</w:t>
            </w:r>
          </w:p>
        </w:tc>
      </w:tr>
      <w:tr w:rsidR="00FE53E7" w14:paraId="3A838813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A17CC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1FCA19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8463.20.00.00.11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E485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>Ezerek vida dişi açma makinaları</w:t>
            </w:r>
          </w:p>
        </w:tc>
      </w:tr>
      <w:tr w:rsidR="00FE53E7" w14:paraId="42396C77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081EDC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94D595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8464.10.00.00.00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920A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>Taş, seramik, beton, asbestli çimento veya benzeri mineral maddeler için testere makinaları</w:t>
            </w:r>
          </w:p>
        </w:tc>
      </w:tr>
      <w:tr w:rsidR="00FE53E7" w14:paraId="6A85780A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2DB30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F7EA0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  <w:jc w:val="both"/>
            </w:pPr>
            <w:r>
              <w:rPr>
                <w:rStyle w:val="Dier"/>
              </w:rPr>
              <w:t>8464.20.19.00.00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B730" w14:textId="77777777" w:rsidR="00FE53E7" w:rsidRDefault="00000000">
            <w:pPr>
              <w:pStyle w:val="Dier0"/>
              <w:framePr w:w="9643" w:h="12374" w:wrap="none" w:vAnchor="page" w:hAnchor="page" w:x="1645" w:y="1329"/>
              <w:ind w:firstLine="0"/>
            </w:pPr>
            <w:r>
              <w:rPr>
                <w:rStyle w:val="Dier"/>
              </w:rPr>
              <w:t>Diğer camlar için taşlama veya parlatma makinaları</w:t>
            </w:r>
          </w:p>
        </w:tc>
      </w:tr>
    </w:tbl>
    <w:p w14:paraId="1D5AFC0A" w14:textId="77777777" w:rsidR="00FE53E7" w:rsidRDefault="00000000">
      <w:pPr>
        <w:pStyle w:val="stbilgiveyaaltbilgi0"/>
        <w:framePr w:wrap="none" w:vAnchor="page" w:hAnchor="page" w:x="6363" w:y="15523"/>
      </w:pPr>
      <w:r>
        <w:rPr>
          <w:rStyle w:val="stbilgiveyaaltbilgi"/>
        </w:rPr>
        <w:t>32</w:t>
      </w:r>
    </w:p>
    <w:p w14:paraId="4683CE65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91CC76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499"/>
        <w:gridCol w:w="5098"/>
      </w:tblGrid>
      <w:tr w:rsidR="00FE53E7" w14:paraId="1831C2D8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DA78D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1C084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8464.20.80.00.00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37D6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</w:pPr>
            <w:r>
              <w:rPr>
                <w:rStyle w:val="Dier"/>
              </w:rPr>
              <w:t>Taş, seramik, beton, asbestli çimento ve benzeri mineral maddeler için (cam HARİÇ) taşlama veya parlatma makinaları</w:t>
            </w:r>
          </w:p>
        </w:tc>
      </w:tr>
      <w:tr w:rsidR="00FE53E7" w14:paraId="30463655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C917D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64B05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8464.90.00.00.00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B3CB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</w:pPr>
            <w:r>
              <w:rPr>
                <w:rStyle w:val="Dier"/>
              </w:rPr>
              <w:t>Taş, seramik, beton, asbestli çimento veya benzeri mineral maddeleri diğer şekillerde işlemeye mahsus makinalar</w:t>
            </w:r>
          </w:p>
        </w:tc>
      </w:tr>
      <w:tr w:rsidR="00FE53E7" w14:paraId="0FAF5292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9F2E94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CA931F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8465.10.90.00.00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ADE50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</w:pPr>
            <w:r>
              <w:rPr>
                <w:rStyle w:val="Dier"/>
              </w:rPr>
              <w:t>Ağaç, mantar, kemik, sert kauçuk, sert plastik, vb. işlemeye mahsus, alet değiştirmeden fakat işlenecek parça otomatik yüklenerek iş yapan makinalar</w:t>
            </w:r>
          </w:p>
        </w:tc>
      </w:tr>
      <w:tr w:rsidR="00FE53E7" w14:paraId="213EE4CF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F64A8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57506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8465.20.00.00.00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218D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</w:pPr>
            <w:r>
              <w:rPr>
                <w:rStyle w:val="Dier"/>
              </w:rPr>
              <w:t>Ağaç, mantar, kemik, sert kauçuk, sert plastik, vb. sert maddeler için işleme merkezleri</w:t>
            </w:r>
          </w:p>
        </w:tc>
      </w:tr>
      <w:tr w:rsidR="00FE53E7" w14:paraId="7D130DED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DC90BA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90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8D38A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8465.91.10.00.00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0FCE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</w:pPr>
            <w:r>
              <w:rPr>
                <w:rStyle w:val="Dier"/>
              </w:rPr>
              <w:t>Ağaç, mantar, kemik, sert kauçuk, sert plastik, vb. sert maddeler için şerit testere makinaları</w:t>
            </w:r>
          </w:p>
        </w:tc>
      </w:tr>
      <w:tr w:rsidR="00FE53E7" w14:paraId="1E85FE56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A30DC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91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15A31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8465.91.20.00.00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BD5A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</w:pPr>
            <w:r>
              <w:rPr>
                <w:rStyle w:val="Dier"/>
              </w:rPr>
              <w:t>Ağaç, mantar, kemik, sert kauçuk, sert plastik, vb. sert maddeler için dairesel testere makinaları</w:t>
            </w:r>
          </w:p>
        </w:tc>
      </w:tr>
      <w:tr w:rsidR="00FE53E7" w14:paraId="191C96A5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7AFE83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92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2B631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8465.92.00.00.11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E07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</w:pPr>
            <w:r>
              <w:rPr>
                <w:rStyle w:val="Dier"/>
              </w:rPr>
              <w:t>Ağaç, mantar, kemik, sert kauçuk, sert plastik, vb. sert maddeler için planya makinaları</w:t>
            </w:r>
          </w:p>
        </w:tc>
      </w:tr>
      <w:tr w:rsidR="00FE53E7" w14:paraId="1B10C4C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BF468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93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C2A06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8465.92.00.00.12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05EB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</w:pPr>
            <w:r>
              <w:rPr>
                <w:rStyle w:val="Dier"/>
              </w:rPr>
              <w:t>Ağaç, mantar, kemik, sert kauçuk, sert plastik, vb. sert maddeler için freze makinaları</w:t>
            </w:r>
          </w:p>
        </w:tc>
      </w:tr>
      <w:tr w:rsidR="00FE53E7" w14:paraId="48F616C5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9561D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94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49783F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8465.93.00.00.13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B6F7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</w:pPr>
            <w:r>
              <w:rPr>
                <w:rStyle w:val="Dier"/>
              </w:rPr>
              <w:t>Ağaç, mantar, kemik, sert kauçuk, sert plastik, vb. sert maddeler için parlatma makinaları</w:t>
            </w:r>
          </w:p>
        </w:tc>
      </w:tr>
      <w:tr w:rsidR="00FE53E7" w14:paraId="01487240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452EB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95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DC290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8465.94.00.00.00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C2D7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</w:pPr>
            <w:r>
              <w:rPr>
                <w:rStyle w:val="Dier"/>
              </w:rPr>
              <w:t>Ağaç, mantar, kemik, sert kauçuk, sert plastik, vb. sert maddeler için yapma veya birleştirme makinaları</w:t>
            </w:r>
          </w:p>
        </w:tc>
      </w:tr>
      <w:tr w:rsidR="00FE53E7" w14:paraId="245429EB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53A0F2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96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23763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8465.95.00.00.00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9D3E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</w:pPr>
            <w:r>
              <w:rPr>
                <w:rStyle w:val="Dier"/>
              </w:rPr>
              <w:t xml:space="preserve">Ağaç, mantar, kemik, sert kauçuk, sert plastik, vb. sert maddeler için delik açma veya </w:t>
            </w:r>
            <w:proofErr w:type="spellStart"/>
            <w:r>
              <w:rPr>
                <w:rStyle w:val="Dier"/>
              </w:rPr>
              <w:t>zıvanalama</w:t>
            </w:r>
            <w:proofErr w:type="spellEnd"/>
            <w:r>
              <w:rPr>
                <w:rStyle w:val="Dier"/>
              </w:rPr>
              <w:t xml:space="preserve"> makinaları</w:t>
            </w:r>
          </w:p>
        </w:tc>
      </w:tr>
      <w:tr w:rsidR="00FE53E7" w14:paraId="08870FA7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D8E068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97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25CCEC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8465.96.00.00.00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35D16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</w:pPr>
            <w:r>
              <w:rPr>
                <w:rStyle w:val="Dier"/>
              </w:rPr>
              <w:t>Ağaç, mantar, kemik, sert kauçuk, sert plastik, vb. sert maddeler için yarma, dilme veya soyarak yaprak halinde açma makinaları</w:t>
            </w:r>
          </w:p>
        </w:tc>
      </w:tr>
      <w:tr w:rsidR="00FE53E7" w14:paraId="7831C96A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703A7B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98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805F18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8468.20.00.00.19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F076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</w:pPr>
            <w:r>
              <w:rPr>
                <w:rStyle w:val="Dier"/>
              </w:rPr>
              <w:t>Gaz ile çalışan lehim ve kaynak yapmaya mahsus veya satıh tavlamaya mahsus diğer makine ve cihazlar</w:t>
            </w:r>
          </w:p>
        </w:tc>
      </w:tr>
      <w:tr w:rsidR="00FE53E7" w14:paraId="5FBEF2A4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CC96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99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D71AE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8474.10.00.10.00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FC3A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</w:pPr>
            <w:r>
              <w:rPr>
                <w:rStyle w:val="Dier"/>
              </w:rPr>
              <w:t>Maden cevherlerini tasnif etmeye ayırmaya, elemeye veya yıkamaya mahsus makineler</w:t>
            </w:r>
          </w:p>
        </w:tc>
      </w:tr>
      <w:tr w:rsidR="00FE53E7" w14:paraId="4F169353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F78E9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100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E5BBC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  <w:jc w:val="both"/>
            </w:pPr>
            <w:r>
              <w:rPr>
                <w:rStyle w:val="Dier"/>
              </w:rPr>
              <w:t>8474.10.00.90.00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1404" w14:textId="77777777" w:rsidR="00FE53E7" w:rsidRDefault="00000000">
            <w:pPr>
              <w:pStyle w:val="Dier0"/>
              <w:framePr w:w="9466" w:h="13200" w:wrap="none" w:vAnchor="page" w:hAnchor="page" w:x="1733" w:y="1420"/>
              <w:ind w:firstLine="0"/>
            </w:pPr>
            <w:r>
              <w:rPr>
                <w:rStyle w:val="Dier"/>
              </w:rPr>
              <w:t>Toprak, taş, cevher (maden cevherleri HARİÇ) veya katı haldeki diğer mineral maddeleri tasnif etmeye, elemeye, ayırmaya veya yıkamaya mahsus makinalar</w:t>
            </w:r>
          </w:p>
        </w:tc>
      </w:tr>
    </w:tbl>
    <w:p w14:paraId="301EC7FF" w14:textId="77777777" w:rsidR="00FE53E7" w:rsidRDefault="00000000">
      <w:pPr>
        <w:pStyle w:val="stbilgiveyaaltbilgi0"/>
        <w:framePr w:w="259" w:h="274" w:hRule="exact" w:wrap="none" w:vAnchor="page" w:hAnchor="page" w:x="6313" w:y="15192"/>
        <w:jc w:val="center"/>
      </w:pPr>
      <w:r>
        <w:rPr>
          <w:rStyle w:val="stbilgiveyaaltbilgi"/>
        </w:rPr>
        <w:t>33</w:t>
      </w:r>
    </w:p>
    <w:p w14:paraId="27EB4A3E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8C06BE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499"/>
        <w:gridCol w:w="5098"/>
      </w:tblGrid>
      <w:tr w:rsidR="00FE53E7" w14:paraId="447EE036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B4ECF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B4659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8474.20.00.10.00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9495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>Taş kırma makinaları</w:t>
            </w:r>
          </w:p>
        </w:tc>
      </w:tr>
      <w:tr w:rsidR="00FE53E7" w14:paraId="776B3FB6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6C476A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102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FC9882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8474.20.00.90.00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7563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>Toprak, taş, cevher veya katı haldeki diğer mineral maddeleri kırmaya veya öğütmeye mahsus makinalar; taş kırma makinaları HARİÇ</w:t>
            </w:r>
          </w:p>
        </w:tc>
      </w:tr>
      <w:tr w:rsidR="00FE53E7" w14:paraId="2587DD33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826C5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103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444EE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8474.31.00.00.00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57D8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>Beton veya harç karıştırıcıları</w:t>
            </w:r>
          </w:p>
        </w:tc>
      </w:tr>
      <w:tr w:rsidR="00FE53E7" w14:paraId="4E8BA7E7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DBE4C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A6279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8474.32.00.00.00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6EE9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 xml:space="preserve">Mineral maddeleri </w:t>
            </w:r>
            <w:proofErr w:type="spellStart"/>
            <w:r>
              <w:rPr>
                <w:rStyle w:val="Dier"/>
              </w:rPr>
              <w:t>bitümenle</w:t>
            </w:r>
            <w:proofErr w:type="spellEnd"/>
            <w:r>
              <w:rPr>
                <w:rStyle w:val="Dier"/>
              </w:rPr>
              <w:t xml:space="preserve"> karıştırmaya mahsus makinalar</w:t>
            </w:r>
          </w:p>
        </w:tc>
      </w:tr>
      <w:tr w:rsidR="00FE53E7" w14:paraId="3A1ECE6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518CA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105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84EF59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8474.39.00.00.00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F0DBC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>Toprak, taş, cevher veya katı haldeki diğer mineral maddeleri yoğurmaya mahsus makina ve cihazlar ve diğer maddeleri karıştırmaya mahsus makinalar</w:t>
            </w:r>
          </w:p>
        </w:tc>
      </w:tr>
      <w:tr w:rsidR="00FE53E7" w14:paraId="78610E8B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1D901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ED80C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8474.90.90.90.19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338A6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>84.74 Pozisyonundaki diğer makinalar için aksam ve parçalar; dökme demir veya çelik dökümden olanlar HARİÇ</w:t>
            </w:r>
          </w:p>
        </w:tc>
      </w:tr>
      <w:tr w:rsidR="00FE53E7" w14:paraId="636573F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77ED52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107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84253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8477.10.00.00.00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3456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>Kauçuk veya plastik için enjeksiyon makinaları</w:t>
            </w:r>
          </w:p>
        </w:tc>
      </w:tr>
      <w:tr w:rsidR="00FE53E7" w14:paraId="3901CFB5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F0228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108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2852F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8477.20.00.00.00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2EF2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>Kauçuk veya plastik için ekstrüzyon makinaları</w:t>
            </w:r>
          </w:p>
        </w:tc>
      </w:tr>
      <w:tr w:rsidR="00FE53E7" w14:paraId="71B7687C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8A2BC6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109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BDF64F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8477.80.95.00.00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F3B6C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>Kauçuk veya plastik için kesme, yarma ve soyma makinaları</w:t>
            </w:r>
          </w:p>
        </w:tc>
      </w:tr>
      <w:tr w:rsidR="00FE53E7" w14:paraId="162AD264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05D7A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110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ED1AE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8479.30.10.00.00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F018A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 xml:space="preserve">Ağaç veya diğer lifli maddelerden </w:t>
            </w:r>
            <w:proofErr w:type="spellStart"/>
            <w:r>
              <w:rPr>
                <w:rStyle w:val="Dier"/>
              </w:rPr>
              <w:t>Ievha</w:t>
            </w:r>
            <w:proofErr w:type="spellEnd"/>
            <w:r>
              <w:rPr>
                <w:rStyle w:val="Dier"/>
              </w:rPr>
              <w:t xml:space="preserve"> imaline mahsus presler</w:t>
            </w:r>
          </w:p>
        </w:tc>
      </w:tr>
      <w:tr w:rsidR="00FE53E7" w14:paraId="0348C97A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61635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1E947E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8479.40.00.00.00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8A2D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>İp, halat veya kablo yapma makinaları</w:t>
            </w:r>
          </w:p>
        </w:tc>
      </w:tr>
      <w:tr w:rsidR="00FE53E7" w14:paraId="039AB83D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65FACE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112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36E21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8503.00.98.90.19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4C8CB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>85.01 ve 85.02 pozisyonlarındaki makinalarda kullanılmaya elverişli diğer aksam ve</w:t>
            </w:r>
          </w:p>
          <w:p w14:paraId="3E8807A9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proofErr w:type="spellStart"/>
            <w:proofErr w:type="gramStart"/>
            <w:r>
              <w:rPr>
                <w:rStyle w:val="Dier"/>
              </w:rPr>
              <w:t>parçalar;dökme</w:t>
            </w:r>
            <w:proofErr w:type="spellEnd"/>
            <w:proofErr w:type="gramEnd"/>
            <w:r>
              <w:rPr>
                <w:rStyle w:val="Dier"/>
              </w:rPr>
              <w:t xml:space="preserve"> demir veya çelik dökümden olanlar hariç</w:t>
            </w:r>
          </w:p>
        </w:tc>
      </w:tr>
      <w:tr w:rsidR="00FE53E7" w14:paraId="1744DBA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AA778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113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177FFD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8507.60.00.00.01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B4C5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 xml:space="preserve">Lityum iyonlu silindirik elektrik akümülatörleri; nominal </w:t>
            </w:r>
            <w:proofErr w:type="gramStart"/>
            <w:r>
              <w:rPr>
                <w:rStyle w:val="Dier"/>
              </w:rPr>
              <w:t>kapasitesi &gt;</w:t>
            </w:r>
            <w:proofErr w:type="gramEnd"/>
            <w:r>
              <w:rPr>
                <w:rStyle w:val="Dier"/>
              </w:rPr>
              <w:t xml:space="preserve">= 2500 </w:t>
            </w:r>
            <w:proofErr w:type="spellStart"/>
            <w:r>
              <w:rPr>
                <w:rStyle w:val="Dier"/>
              </w:rPr>
              <w:t>mAh</w:t>
            </w:r>
            <w:proofErr w:type="spellEnd"/>
            <w:r>
              <w:rPr>
                <w:rStyle w:val="Dier"/>
              </w:rPr>
              <w:t>, 3.60 Volt &lt;= gerilimi &lt;= 3.70 Volt, çapı 18 mm, boyu 65 mm</w:t>
            </w:r>
          </w:p>
        </w:tc>
      </w:tr>
      <w:tr w:rsidR="00FE53E7" w14:paraId="11F3925D" w14:textId="7777777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C94A0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114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EA5FA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8507.60.00.00.05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3839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 xml:space="preserve">Lityum iyonlu silindirik elektrik akümülatörleri; nominal kap. &gt;= 2500 </w:t>
            </w:r>
            <w:proofErr w:type="spellStart"/>
            <w:r>
              <w:rPr>
                <w:rStyle w:val="Dier"/>
              </w:rPr>
              <w:t>mAh</w:t>
            </w:r>
            <w:proofErr w:type="spellEnd"/>
            <w:r>
              <w:rPr>
                <w:rStyle w:val="Dier"/>
              </w:rPr>
              <w:t>, 3.60 Volt &lt;= gerilimi &lt;= 3.70 Volt, çapı 18 mm, boyu 65 mm olanlar HARİÇ</w:t>
            </w:r>
          </w:p>
        </w:tc>
      </w:tr>
      <w:tr w:rsidR="00FE53E7" w14:paraId="3CF3EC40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2C157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115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00125A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8507.60.00.00.21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CE82D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>Lityum iyonlu prizmatik elektrik akümülatörleri; lityum demir fosfat (LFP) tabanlı, gerilimi &lt;= 4.9 Volt</w:t>
            </w:r>
          </w:p>
        </w:tc>
      </w:tr>
      <w:tr w:rsidR="00FE53E7" w14:paraId="4BCED809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B2E49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116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B9AF5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  <w:jc w:val="both"/>
            </w:pPr>
            <w:r>
              <w:rPr>
                <w:rStyle w:val="Dier"/>
              </w:rPr>
              <w:t>8507.60.00.00.22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8D56" w14:textId="77777777" w:rsidR="00FE53E7" w:rsidRDefault="00000000">
            <w:pPr>
              <w:pStyle w:val="Dier0"/>
              <w:framePr w:w="9466" w:h="13046" w:wrap="none" w:vAnchor="page" w:hAnchor="page" w:x="1733" w:y="1574"/>
              <w:ind w:firstLine="0"/>
            </w:pPr>
            <w:r>
              <w:rPr>
                <w:rStyle w:val="Dier"/>
              </w:rPr>
              <w:t>Lityum iyonlu prizmatik elektrik akümülatörleri; lityum demir fosfat (LFP) tabanlı, 4.9</w:t>
            </w:r>
          </w:p>
        </w:tc>
      </w:tr>
    </w:tbl>
    <w:p w14:paraId="5942A929" w14:textId="77777777" w:rsidR="00FE53E7" w:rsidRDefault="00000000">
      <w:pPr>
        <w:pStyle w:val="stbilgiveyaaltbilgi0"/>
        <w:framePr w:w="259" w:h="274" w:hRule="exact" w:wrap="none" w:vAnchor="page" w:hAnchor="page" w:x="6313" w:y="15345"/>
        <w:jc w:val="center"/>
      </w:pPr>
      <w:r>
        <w:rPr>
          <w:rStyle w:val="stbilgiveyaaltbilgi"/>
        </w:rPr>
        <w:t>34</w:t>
      </w:r>
    </w:p>
    <w:p w14:paraId="6D606634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63DD0B4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499"/>
        <w:gridCol w:w="5098"/>
      </w:tblGrid>
      <w:tr w:rsidR="00FE53E7" w14:paraId="47194A2B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C4DF4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117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C744D6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8507.60.00.00.23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88C3F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</w:pPr>
            <w:r>
              <w:rPr>
                <w:rStyle w:val="Dier"/>
              </w:rPr>
              <w:t xml:space="preserve">Lityum iyonlu prizmatik elektrik akümülatörleri; lityum demir fosfat (LFP) tabanlı, 400 </w:t>
            </w:r>
            <w:proofErr w:type="gramStart"/>
            <w:r>
              <w:rPr>
                <w:rStyle w:val="Dier"/>
              </w:rPr>
              <w:t>volt&lt; gerilimi</w:t>
            </w:r>
            <w:proofErr w:type="gramEnd"/>
          </w:p>
        </w:tc>
      </w:tr>
      <w:tr w:rsidR="00FE53E7" w14:paraId="2DDFB016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3F2213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118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AED33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8507.60.00.00.29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7D25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</w:pPr>
            <w:r>
              <w:rPr>
                <w:rStyle w:val="Dier"/>
              </w:rPr>
              <w:t>Lityum iyonlu prizmatik diğer elektrik akümülatörleri</w:t>
            </w:r>
          </w:p>
        </w:tc>
      </w:tr>
      <w:tr w:rsidR="00FE53E7" w14:paraId="181B2CD6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31172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119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1359E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8507.60.00.00.30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BF8B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</w:pPr>
            <w:r>
              <w:rPr>
                <w:rStyle w:val="Dier"/>
              </w:rPr>
              <w:t>Lityum iyonlu Kese (</w:t>
            </w:r>
            <w:proofErr w:type="spellStart"/>
            <w:r>
              <w:rPr>
                <w:rStyle w:val="Dier"/>
              </w:rPr>
              <w:t>Pouch</w:t>
            </w:r>
            <w:proofErr w:type="spellEnd"/>
            <w:r>
              <w:rPr>
                <w:rStyle w:val="Dier"/>
              </w:rPr>
              <w:t>) elektrik akümülatörleri</w:t>
            </w:r>
          </w:p>
        </w:tc>
      </w:tr>
      <w:tr w:rsidR="00FE53E7" w14:paraId="18BBD068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93D273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D7545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8507.60.00.00.40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BCB3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</w:pPr>
            <w:r>
              <w:rPr>
                <w:rStyle w:val="Dier"/>
              </w:rPr>
              <w:t>Lityum iyonlu diğer elektrik akümülatörleri</w:t>
            </w:r>
          </w:p>
        </w:tc>
      </w:tr>
      <w:tr w:rsidR="00FE53E7" w14:paraId="71A250C7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6F428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121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187B8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8514.19.80.00.11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96B4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</w:pPr>
            <w:r>
              <w:rPr>
                <w:rStyle w:val="Dier"/>
              </w:rPr>
              <w:t>Sanayide kullanılıp rezistansla ısıtılan diğer ocak ve fırınlar</w:t>
            </w:r>
          </w:p>
        </w:tc>
      </w:tr>
      <w:tr w:rsidR="00FE53E7" w14:paraId="59A53085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01D6E1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D67DB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8515.21.00.00.00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089D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</w:pPr>
            <w:r>
              <w:rPr>
                <w:rStyle w:val="Dier"/>
              </w:rPr>
              <w:t>Metallere rezistans kaynağı yapmaya mahsus tamamen veya kısmen otomatik olan makine ve cihazlar</w:t>
            </w:r>
          </w:p>
        </w:tc>
      </w:tr>
      <w:tr w:rsidR="00FE53E7" w14:paraId="5A7ACBEB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435515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123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23C1BE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8515.29.00.00.00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A24B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</w:pPr>
            <w:r>
              <w:rPr>
                <w:rStyle w:val="Dier"/>
              </w:rPr>
              <w:t>Metallere rezistans kaynağı yapmaya mahsus diğer makine ve cihazlar</w:t>
            </w:r>
          </w:p>
        </w:tc>
      </w:tr>
      <w:tr w:rsidR="00FE53E7" w14:paraId="5BD1B4A3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EDEAD0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5EB61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8515.31.00.00.00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BC76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</w:pPr>
            <w:r>
              <w:rPr>
                <w:rStyle w:val="Dier"/>
              </w:rPr>
              <w:t>Metallere ark kaynağı (plazma arkı dahil) yapmaya mahsus tamamen veya kısmen otomatik olan makine ve cihazlar</w:t>
            </w:r>
          </w:p>
        </w:tc>
      </w:tr>
      <w:tr w:rsidR="00FE53E7" w14:paraId="0C3F228C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0BACC8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125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0352C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8603.10.00.00.00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49B85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</w:pPr>
            <w:r>
              <w:rPr>
                <w:rStyle w:val="Dier"/>
              </w:rPr>
              <w:t>Elektrik enerjisini dışarıdan alan kendinden hareketli demiryolu veya tramvay vagonları</w:t>
            </w:r>
          </w:p>
        </w:tc>
      </w:tr>
      <w:tr w:rsidR="00FE53E7" w14:paraId="2AAA0E50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D178B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126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D22AA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8702.10.11.11.00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8E47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</w:pPr>
            <w:r>
              <w:rPr>
                <w:rStyle w:val="Dier"/>
              </w:rPr>
              <w:t xml:space="preserve">Otobüs; YENİ, sadece dizel veya yarı dizel motorlu, taşıma </w:t>
            </w:r>
            <w:proofErr w:type="gramStart"/>
            <w:r>
              <w:rPr>
                <w:rStyle w:val="Dier"/>
              </w:rPr>
              <w:t>kapasitesi &gt;</w:t>
            </w:r>
            <w:proofErr w:type="gramEnd"/>
            <w:r>
              <w:rPr>
                <w:rStyle w:val="Dier"/>
              </w:rPr>
              <w:t xml:space="preserve">= 10 kişi, silindir </w:t>
            </w:r>
            <w:proofErr w:type="gramStart"/>
            <w:r>
              <w:rPr>
                <w:rStyle w:val="Dier"/>
              </w:rPr>
              <w:t>hacmi &gt;</w:t>
            </w:r>
            <w:proofErr w:type="gramEnd"/>
            <w:r>
              <w:rPr>
                <w:rStyle w:val="Dier"/>
              </w:rPr>
              <w:t xml:space="preserve"> 2500 cm3</w:t>
            </w:r>
          </w:p>
        </w:tc>
      </w:tr>
      <w:tr w:rsidR="00FE53E7" w14:paraId="01B8C8C3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3E8B4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127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332D6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8702.10.19.11.00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EF5E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</w:pPr>
            <w:r>
              <w:rPr>
                <w:rStyle w:val="Dier"/>
              </w:rPr>
              <w:t xml:space="preserve">Otobüs; KULLANILMIŞ, sadece dizel veya yarı dizel motorlu, taşıma </w:t>
            </w:r>
            <w:proofErr w:type="gramStart"/>
            <w:r>
              <w:rPr>
                <w:rStyle w:val="Dier"/>
              </w:rPr>
              <w:t>kapasitesi &gt;</w:t>
            </w:r>
            <w:proofErr w:type="gramEnd"/>
            <w:r>
              <w:rPr>
                <w:rStyle w:val="Dier"/>
              </w:rPr>
              <w:t xml:space="preserve">= 10 kişi, silindir </w:t>
            </w:r>
            <w:proofErr w:type="gramStart"/>
            <w:r>
              <w:rPr>
                <w:rStyle w:val="Dier"/>
              </w:rPr>
              <w:t>hacmi &gt;</w:t>
            </w:r>
            <w:proofErr w:type="gramEnd"/>
            <w:r>
              <w:rPr>
                <w:rStyle w:val="Dier"/>
              </w:rPr>
              <w:t xml:space="preserve"> 2500 cm3</w:t>
            </w:r>
          </w:p>
        </w:tc>
      </w:tr>
      <w:tr w:rsidR="00FE53E7" w14:paraId="769289F5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FA8BA0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128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B481A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8702.10.91.11.00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E928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</w:pPr>
            <w:r>
              <w:rPr>
                <w:rStyle w:val="Dier"/>
              </w:rPr>
              <w:t xml:space="preserve">Otobüs; YENİ, sadece dizel veya yarı dizel motorlu, taşıma </w:t>
            </w:r>
            <w:proofErr w:type="gramStart"/>
            <w:r>
              <w:rPr>
                <w:rStyle w:val="Dier"/>
              </w:rPr>
              <w:t>kapasitesi &gt;</w:t>
            </w:r>
            <w:proofErr w:type="gramEnd"/>
            <w:r>
              <w:rPr>
                <w:rStyle w:val="Dier"/>
              </w:rPr>
              <w:t>= 10 kişi, silindir hacmi &lt;= 2500 cm3</w:t>
            </w:r>
          </w:p>
        </w:tc>
      </w:tr>
      <w:tr w:rsidR="00FE53E7" w14:paraId="57DAEBE6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36174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129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E9D3E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8702.10.99.11.00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4857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</w:pPr>
            <w:r>
              <w:rPr>
                <w:rStyle w:val="Dier"/>
              </w:rPr>
              <w:t xml:space="preserve">Otobüs; KULLANILMIŞ, sadece dizel veya yarı dizel motorlu, taşıma </w:t>
            </w:r>
            <w:proofErr w:type="gramStart"/>
            <w:r>
              <w:rPr>
                <w:rStyle w:val="Dier"/>
              </w:rPr>
              <w:t>kapasitesi &gt;</w:t>
            </w:r>
            <w:proofErr w:type="gramEnd"/>
            <w:r>
              <w:rPr>
                <w:rStyle w:val="Dier"/>
              </w:rPr>
              <w:t>= 10 kişi, silindir hacmi &lt;= 2500 cm3</w:t>
            </w:r>
          </w:p>
        </w:tc>
      </w:tr>
      <w:tr w:rsidR="00FE53E7" w14:paraId="6C81567E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8BC89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130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58F69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8702.20.10.00.00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9F77" w14:textId="77777777" w:rsidR="00FE53E7" w:rsidRDefault="00000000">
            <w:pPr>
              <w:pStyle w:val="Dier0"/>
              <w:framePr w:w="9466" w:h="12005" w:wrap="none" w:vAnchor="page" w:hAnchor="page" w:x="1733" w:y="1329"/>
              <w:ind w:firstLine="0"/>
            </w:pPr>
            <w:r>
              <w:rPr>
                <w:rStyle w:val="Dier"/>
              </w:rPr>
              <w:t xml:space="preserve">Yolcu taşımaya mahsus taşıtlar; hem dizel/yarı dizel hem de tahrik gücü veren elektrik motorlu, taşıma </w:t>
            </w:r>
            <w:proofErr w:type="gramStart"/>
            <w:r>
              <w:rPr>
                <w:rStyle w:val="Dier"/>
              </w:rPr>
              <w:t>kapasitesi &gt;</w:t>
            </w:r>
            <w:proofErr w:type="gramEnd"/>
            <w:r>
              <w:rPr>
                <w:rStyle w:val="Dier"/>
              </w:rPr>
              <w:t xml:space="preserve">= 10 kişi, silindir </w:t>
            </w:r>
            <w:proofErr w:type="gramStart"/>
            <w:r>
              <w:rPr>
                <w:rStyle w:val="Dier"/>
              </w:rPr>
              <w:t>hacmi &gt;</w:t>
            </w:r>
            <w:proofErr w:type="gramEnd"/>
            <w:r>
              <w:rPr>
                <w:rStyle w:val="Dier"/>
              </w:rPr>
              <w:t xml:space="preserve"> 2500cm3</w:t>
            </w:r>
          </w:p>
        </w:tc>
      </w:tr>
    </w:tbl>
    <w:p w14:paraId="38E01DCE" w14:textId="77777777" w:rsidR="00FE53E7" w:rsidRDefault="00000000">
      <w:pPr>
        <w:pStyle w:val="stbilgiveyaaltbilgi0"/>
        <w:framePr w:w="259" w:h="274" w:hRule="exact" w:wrap="none" w:vAnchor="page" w:hAnchor="page" w:x="6313" w:y="15100"/>
        <w:jc w:val="center"/>
      </w:pPr>
      <w:r>
        <w:rPr>
          <w:rStyle w:val="stbilgiveyaaltbilgi"/>
        </w:rPr>
        <w:t>35</w:t>
      </w:r>
    </w:p>
    <w:p w14:paraId="08E42F65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FAFB13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499"/>
        <w:gridCol w:w="5098"/>
      </w:tblGrid>
      <w:tr w:rsidR="00FE53E7" w14:paraId="48060911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EE963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131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C3A80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8702.20.90.00.00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41E7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</w:pPr>
            <w:r>
              <w:rPr>
                <w:rStyle w:val="Dier"/>
              </w:rPr>
              <w:t xml:space="preserve">Yolcu taşımaya mahsus taşıtlar; hem dizel/yarı dizel hem de tahrik gücü veren elektrik motorlu, taşıma </w:t>
            </w:r>
            <w:proofErr w:type="gramStart"/>
            <w:r>
              <w:rPr>
                <w:rStyle w:val="Dier"/>
              </w:rPr>
              <w:t>kapasitesi &gt;</w:t>
            </w:r>
            <w:proofErr w:type="gramEnd"/>
            <w:r>
              <w:rPr>
                <w:rStyle w:val="Dier"/>
              </w:rPr>
              <w:t>= 10 kişi, silindir hacmi &lt;=2500cm3</w:t>
            </w:r>
          </w:p>
        </w:tc>
      </w:tr>
      <w:tr w:rsidR="00FE53E7" w14:paraId="7EE21184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6BC53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132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38C3F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8702.30.10.00.00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853C2" w14:textId="77777777" w:rsidR="00FE53E7" w:rsidRDefault="00000000">
            <w:pPr>
              <w:pStyle w:val="Dier0"/>
              <w:framePr w:w="9466" w:h="12806" w:wrap="none" w:vAnchor="page" w:hAnchor="page" w:x="1733" w:y="1329"/>
              <w:spacing w:line="223" w:lineRule="auto"/>
              <w:ind w:firstLine="0"/>
            </w:pPr>
            <w:r>
              <w:rPr>
                <w:rStyle w:val="Dier"/>
              </w:rPr>
              <w:t xml:space="preserve">Yolcu taşımaya mahsus </w:t>
            </w:r>
            <w:proofErr w:type="gramStart"/>
            <w:r>
              <w:rPr>
                <w:rStyle w:val="Dier"/>
              </w:rPr>
              <w:t>taşıtlar;</w:t>
            </w:r>
            <w:proofErr w:type="gramEnd"/>
            <w:r>
              <w:rPr>
                <w:rStyle w:val="Dier"/>
              </w:rPr>
              <w:t xml:space="preserve"> hem benzinli hem de tahrik gücü veren elektrik motorlu, taşıma </w:t>
            </w:r>
            <w:proofErr w:type="gramStart"/>
            <w:r>
              <w:rPr>
                <w:rStyle w:val="Dier"/>
              </w:rPr>
              <w:t>kapasitesi &gt;</w:t>
            </w:r>
            <w:proofErr w:type="gramEnd"/>
            <w:r>
              <w:rPr>
                <w:rStyle w:val="Dier"/>
              </w:rPr>
              <w:t xml:space="preserve">= 10 kişi, silindir </w:t>
            </w:r>
            <w:proofErr w:type="gramStart"/>
            <w:r>
              <w:rPr>
                <w:rStyle w:val="Dier"/>
              </w:rPr>
              <w:t>hacmi &gt;</w:t>
            </w:r>
            <w:proofErr w:type="gramEnd"/>
            <w:r>
              <w:rPr>
                <w:rStyle w:val="Dier"/>
              </w:rPr>
              <w:t xml:space="preserve"> 2800 cm3</w:t>
            </w:r>
          </w:p>
        </w:tc>
      </w:tr>
      <w:tr w:rsidR="00FE53E7" w14:paraId="14C44DC1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6DF34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133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D9740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8702.30.90.00.00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1F0E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</w:pPr>
            <w:r>
              <w:rPr>
                <w:rStyle w:val="Dier"/>
              </w:rPr>
              <w:t xml:space="preserve">Yolcu taşımaya mahsus </w:t>
            </w:r>
            <w:proofErr w:type="gramStart"/>
            <w:r>
              <w:rPr>
                <w:rStyle w:val="Dier"/>
              </w:rPr>
              <w:t>taşıtlar;</w:t>
            </w:r>
            <w:proofErr w:type="gramEnd"/>
            <w:r>
              <w:rPr>
                <w:rStyle w:val="Dier"/>
              </w:rPr>
              <w:t xml:space="preserve"> hem benzinli hem de tahrik gücü veren elektrik motorlu, taşıma </w:t>
            </w:r>
            <w:proofErr w:type="gramStart"/>
            <w:r>
              <w:rPr>
                <w:rStyle w:val="Dier"/>
              </w:rPr>
              <w:t>kapasitesi &gt;</w:t>
            </w:r>
            <w:proofErr w:type="gramEnd"/>
            <w:r>
              <w:rPr>
                <w:rStyle w:val="Dier"/>
              </w:rPr>
              <w:t>= 10 kişi, silindir hacmi &lt;= 2800 cm3</w:t>
            </w:r>
          </w:p>
        </w:tc>
      </w:tr>
      <w:tr w:rsidR="00FE53E7" w14:paraId="2E223787" w14:textId="7777777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7ADA5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134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FD6630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8702.40.00.00.00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611B6" w14:textId="77777777" w:rsidR="00FE53E7" w:rsidRDefault="00000000">
            <w:pPr>
              <w:pStyle w:val="Dier0"/>
              <w:framePr w:w="9466" w:h="12806" w:wrap="none" w:vAnchor="page" w:hAnchor="page" w:x="1733" w:y="1329"/>
              <w:spacing w:line="221" w:lineRule="auto"/>
              <w:ind w:firstLine="0"/>
            </w:pPr>
            <w:r>
              <w:rPr>
                <w:rStyle w:val="Dier"/>
              </w:rPr>
              <w:t xml:space="preserve">Yolcu taşımaya mahsus taşıtlar; sadece elektrik motorundan </w:t>
            </w:r>
            <w:proofErr w:type="gramStart"/>
            <w:r>
              <w:rPr>
                <w:rStyle w:val="Dier"/>
              </w:rPr>
              <w:t>tahrikli;</w:t>
            </w:r>
            <w:proofErr w:type="gramEnd"/>
            <w:r>
              <w:rPr>
                <w:rStyle w:val="Dier"/>
              </w:rPr>
              <w:t xml:space="preserve"> taşıma </w:t>
            </w:r>
            <w:proofErr w:type="gramStart"/>
            <w:r>
              <w:rPr>
                <w:rStyle w:val="Dier"/>
              </w:rPr>
              <w:t>kapasitesi &gt;</w:t>
            </w:r>
            <w:proofErr w:type="gramEnd"/>
            <w:r>
              <w:rPr>
                <w:rStyle w:val="Dier"/>
              </w:rPr>
              <w:t>=10 kişi</w:t>
            </w:r>
          </w:p>
        </w:tc>
      </w:tr>
      <w:tr w:rsidR="00FE53E7" w14:paraId="40BDFA0E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909A9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135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B48D81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8702.90.11.11.00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8A78" w14:textId="77777777" w:rsidR="00FE53E7" w:rsidRDefault="00000000">
            <w:pPr>
              <w:pStyle w:val="Dier0"/>
              <w:framePr w:w="9466" w:h="12806" w:wrap="none" w:vAnchor="page" w:hAnchor="page" w:x="1733" w:y="1329"/>
              <w:spacing w:line="221" w:lineRule="auto"/>
              <w:ind w:firstLine="0"/>
            </w:pPr>
            <w:r>
              <w:rPr>
                <w:rStyle w:val="Dier"/>
              </w:rPr>
              <w:t xml:space="preserve">Otobüs; YENİ, benzinli, taşıma </w:t>
            </w:r>
            <w:proofErr w:type="gramStart"/>
            <w:r>
              <w:rPr>
                <w:rStyle w:val="Dier"/>
              </w:rPr>
              <w:t>kapasitesi &gt;</w:t>
            </w:r>
            <w:proofErr w:type="gramEnd"/>
            <w:r>
              <w:rPr>
                <w:rStyle w:val="Dier"/>
              </w:rPr>
              <w:t xml:space="preserve">= 10 kişi, silindir </w:t>
            </w:r>
            <w:proofErr w:type="gramStart"/>
            <w:r>
              <w:rPr>
                <w:rStyle w:val="Dier"/>
              </w:rPr>
              <w:t>hacmi &gt;</w:t>
            </w:r>
            <w:proofErr w:type="gramEnd"/>
            <w:r>
              <w:rPr>
                <w:rStyle w:val="Dier"/>
              </w:rPr>
              <w:t xml:space="preserve"> 2800 cm3</w:t>
            </w:r>
          </w:p>
        </w:tc>
      </w:tr>
      <w:tr w:rsidR="00FE53E7" w14:paraId="5F566B3B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ECA78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136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1A4033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8702.90.19.11.00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DBFDE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</w:pPr>
            <w:r>
              <w:rPr>
                <w:rStyle w:val="Dier"/>
              </w:rPr>
              <w:t xml:space="preserve">Otobüs; KULLANILMIŞ, benzinli, taşıma </w:t>
            </w:r>
            <w:proofErr w:type="gramStart"/>
            <w:r>
              <w:rPr>
                <w:rStyle w:val="Dier"/>
              </w:rPr>
              <w:t>kapasitesi &gt;</w:t>
            </w:r>
            <w:proofErr w:type="gramEnd"/>
            <w:r>
              <w:rPr>
                <w:rStyle w:val="Dier"/>
              </w:rPr>
              <w:t xml:space="preserve">= 10 kişi, silindir </w:t>
            </w:r>
            <w:proofErr w:type="gramStart"/>
            <w:r>
              <w:rPr>
                <w:rStyle w:val="Dier"/>
              </w:rPr>
              <w:t>hacmi &gt;</w:t>
            </w:r>
            <w:proofErr w:type="gramEnd"/>
            <w:r>
              <w:rPr>
                <w:rStyle w:val="Dier"/>
              </w:rPr>
              <w:t xml:space="preserve"> 2800 cm3</w:t>
            </w:r>
          </w:p>
        </w:tc>
      </w:tr>
      <w:tr w:rsidR="00FE53E7" w14:paraId="39937428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5CB07F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137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EBA77E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8702.90.31.11.00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55ED3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</w:pPr>
            <w:r>
              <w:rPr>
                <w:rStyle w:val="Dier"/>
              </w:rPr>
              <w:t xml:space="preserve">Otobüs; YENİ, benzinli, taşıma </w:t>
            </w:r>
            <w:proofErr w:type="gramStart"/>
            <w:r>
              <w:rPr>
                <w:rStyle w:val="Dier"/>
              </w:rPr>
              <w:t>kapasitesi &gt;</w:t>
            </w:r>
            <w:proofErr w:type="gramEnd"/>
            <w:r>
              <w:rPr>
                <w:rStyle w:val="Dier"/>
              </w:rPr>
              <w:t>= 10 kişi, silindir hacmi &lt;= 2800 cm3</w:t>
            </w:r>
          </w:p>
        </w:tc>
      </w:tr>
      <w:tr w:rsidR="00FE53E7" w14:paraId="44621215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C0283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138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94F94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8702.90.39.11.00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C180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</w:pPr>
            <w:r>
              <w:rPr>
                <w:rStyle w:val="Dier"/>
              </w:rPr>
              <w:t xml:space="preserve">Otobüs; KULLANILMIŞ, benzinli, taşıma </w:t>
            </w:r>
            <w:proofErr w:type="gramStart"/>
            <w:r>
              <w:rPr>
                <w:rStyle w:val="Dier"/>
              </w:rPr>
              <w:t>kapasitesi &gt;</w:t>
            </w:r>
            <w:proofErr w:type="gramEnd"/>
            <w:r>
              <w:rPr>
                <w:rStyle w:val="Dier"/>
              </w:rPr>
              <w:t>= 10 kişi, silindir hacmi &lt;= 2800 cm3</w:t>
            </w:r>
          </w:p>
        </w:tc>
      </w:tr>
      <w:tr w:rsidR="00FE53E7" w14:paraId="4862A15B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5C8D85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139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DCB48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8702.90.90.00.00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6A30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</w:pPr>
            <w:r>
              <w:rPr>
                <w:rStyle w:val="Dier"/>
              </w:rPr>
              <w:t>10 veya daha fazla kişi taşımaya mahsus (</w:t>
            </w:r>
            <w:proofErr w:type="spellStart"/>
            <w:r>
              <w:rPr>
                <w:rStyle w:val="Dier"/>
              </w:rPr>
              <w:t>sürücüdahil</w:t>
            </w:r>
            <w:proofErr w:type="spellEnd"/>
            <w:r>
              <w:rPr>
                <w:rStyle w:val="Dier"/>
              </w:rPr>
              <w:t>) diğer motorlarla mücehhez taşıtlar</w:t>
            </w:r>
          </w:p>
        </w:tc>
      </w:tr>
      <w:tr w:rsidR="00FE53E7" w14:paraId="4462AD8E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50BCF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140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2BF52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8704.21.10.00.00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26C53" w14:textId="77777777" w:rsidR="00FE53E7" w:rsidRDefault="00000000">
            <w:pPr>
              <w:pStyle w:val="Dier0"/>
              <w:framePr w:w="9466" w:h="12806" w:wrap="none" w:vAnchor="page" w:hAnchor="page" w:x="1733" w:y="1329"/>
              <w:spacing w:line="262" w:lineRule="auto"/>
              <w:ind w:firstLine="0"/>
            </w:pPr>
            <w:r>
              <w:rPr>
                <w:rStyle w:val="Dier"/>
              </w:rPr>
              <w:t>Yüksek radyoaktif maddeleri taşımaya mahsus (EURATOM) dizel veya yarı dizel motorlu taşıtlar; brüt ağırlığı &lt;= 5 ton</w:t>
            </w:r>
          </w:p>
        </w:tc>
      </w:tr>
      <w:tr w:rsidR="00FE53E7" w14:paraId="56756819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A8EEBD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141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B8D72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8704.21.31.00.00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1E83" w14:textId="77777777" w:rsidR="00FE53E7" w:rsidRDefault="00000000">
            <w:pPr>
              <w:pStyle w:val="Dier0"/>
              <w:framePr w:w="9466" w:h="12806" w:wrap="none" w:vAnchor="page" w:hAnchor="page" w:x="1733" w:y="1329"/>
              <w:spacing w:line="259" w:lineRule="auto"/>
              <w:ind w:firstLine="0"/>
            </w:pPr>
            <w:r>
              <w:rPr>
                <w:rStyle w:val="Dier"/>
              </w:rPr>
              <w:t xml:space="preserve">Eşya taşımaya mahsus dizel veya yarı dizel motorlu diğer taşıtlar; YENİ, brüt ağırlığı &lt;= 5 </w:t>
            </w:r>
            <w:proofErr w:type="spellStart"/>
            <w:proofErr w:type="gramStart"/>
            <w:r>
              <w:rPr>
                <w:rStyle w:val="Dier"/>
              </w:rPr>
              <w:t>ton,silindir</w:t>
            </w:r>
            <w:proofErr w:type="spellEnd"/>
            <w:proofErr w:type="gramEnd"/>
            <w:r>
              <w:rPr>
                <w:rStyle w:val="Dier"/>
              </w:rPr>
              <w:t xml:space="preserve"> </w:t>
            </w:r>
            <w:proofErr w:type="gramStart"/>
            <w:r>
              <w:rPr>
                <w:rStyle w:val="Dier"/>
              </w:rPr>
              <w:t>hacmi &gt;</w:t>
            </w:r>
            <w:proofErr w:type="gramEnd"/>
            <w:r>
              <w:rPr>
                <w:rStyle w:val="Dier"/>
              </w:rPr>
              <w:t xml:space="preserve"> 2500 cm3</w:t>
            </w:r>
          </w:p>
        </w:tc>
      </w:tr>
      <w:tr w:rsidR="00FE53E7" w14:paraId="730CBB15" w14:textId="77777777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275F1F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142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91283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8704.21.39.00.00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7F4F2" w14:textId="77777777" w:rsidR="00FE53E7" w:rsidRDefault="00000000">
            <w:pPr>
              <w:pStyle w:val="Dier0"/>
              <w:framePr w:w="9466" w:h="12806" w:wrap="none" w:vAnchor="page" w:hAnchor="page" w:x="1733" w:y="1329"/>
              <w:spacing w:line="262" w:lineRule="auto"/>
              <w:ind w:firstLine="0"/>
            </w:pPr>
            <w:r>
              <w:rPr>
                <w:rStyle w:val="Dier"/>
              </w:rPr>
              <w:t xml:space="preserve">Eşya taşımaya mahsus dizel veya yarı dizel motorlu diğer taşıtlar; KULLANILMIŞ, brüt ağırlığı &lt;= 5 ton, silindir </w:t>
            </w:r>
            <w:proofErr w:type="gramStart"/>
            <w:r>
              <w:rPr>
                <w:rStyle w:val="Dier"/>
              </w:rPr>
              <w:t>hacmi &gt;</w:t>
            </w:r>
            <w:proofErr w:type="gramEnd"/>
            <w:r>
              <w:rPr>
                <w:rStyle w:val="Dier"/>
              </w:rPr>
              <w:t xml:space="preserve"> 2500 cm3</w:t>
            </w:r>
          </w:p>
        </w:tc>
      </w:tr>
      <w:tr w:rsidR="00FE53E7" w14:paraId="00AEAE52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2064B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143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85A38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8704.21.91.00.00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CA32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</w:pPr>
            <w:r>
              <w:rPr>
                <w:rStyle w:val="Dier"/>
              </w:rPr>
              <w:t>Eşya taşımaya mahsus dizel veya yarı dizel motorlu diğer taşıtlar; YENİ, brüt ağırlığı &lt;= 5 ton, silindir hacmi &lt;= 2500 cm3</w:t>
            </w:r>
          </w:p>
        </w:tc>
      </w:tr>
      <w:tr w:rsidR="00FE53E7" w14:paraId="4C251F3D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21E36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144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DCDB7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8704.21.99.00.00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D174" w14:textId="77777777" w:rsidR="00FE53E7" w:rsidRDefault="00000000">
            <w:pPr>
              <w:pStyle w:val="Dier0"/>
              <w:framePr w:w="9466" w:h="12806" w:wrap="none" w:vAnchor="page" w:hAnchor="page" w:x="1733" w:y="1329"/>
              <w:ind w:firstLine="0"/>
            </w:pPr>
            <w:r>
              <w:rPr>
                <w:rStyle w:val="Dier"/>
              </w:rPr>
              <w:t>Eşya taşımaya mahsus dizel veya yarı dizel motorlu diğer taşıtlar; KULLANILMIŞ, brüt ağırlığı &lt;= 5 ton, silindir hacmi &lt;= 2500 cm3</w:t>
            </w:r>
          </w:p>
        </w:tc>
      </w:tr>
    </w:tbl>
    <w:p w14:paraId="472C47AB" w14:textId="77777777" w:rsidR="00FE53E7" w:rsidRDefault="00000000">
      <w:pPr>
        <w:pStyle w:val="stbilgiveyaaltbilgi0"/>
        <w:framePr w:w="259" w:h="274" w:hRule="exact" w:wrap="none" w:vAnchor="page" w:hAnchor="page" w:x="6313" w:y="15100"/>
        <w:jc w:val="center"/>
      </w:pPr>
      <w:r>
        <w:rPr>
          <w:rStyle w:val="stbilgiveyaaltbilgi"/>
        </w:rPr>
        <w:t>36</w:t>
      </w:r>
    </w:p>
    <w:p w14:paraId="08C6432A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90B6625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499"/>
        <w:gridCol w:w="5098"/>
      </w:tblGrid>
      <w:tr w:rsidR="00FE53E7" w14:paraId="232C2F12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A62A6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145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73F89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8704.22.10.00.00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D64AE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</w:pPr>
            <w:r>
              <w:rPr>
                <w:rStyle w:val="Dier"/>
              </w:rPr>
              <w:t xml:space="preserve">Yüksek radyoaktif maddelerin taşınması için özel yapılmış (EURATOM) dizel veya yarı dizel motorlu taşıtlar; 5 ton </w:t>
            </w:r>
            <w:proofErr w:type="gramStart"/>
            <w:r>
              <w:rPr>
                <w:rStyle w:val="Dier"/>
              </w:rPr>
              <w:t>&lt; brüt</w:t>
            </w:r>
            <w:proofErr w:type="gramEnd"/>
            <w:r>
              <w:rPr>
                <w:rStyle w:val="Dier"/>
              </w:rPr>
              <w:t xml:space="preserve"> ağırlığı &lt;= 20 ton</w:t>
            </w:r>
          </w:p>
        </w:tc>
      </w:tr>
      <w:tr w:rsidR="00FE53E7" w14:paraId="4EFA9C9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16806E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146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9F353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8704.22.91.00.00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7844" w14:textId="77777777" w:rsidR="00FE53E7" w:rsidRDefault="00000000">
            <w:pPr>
              <w:pStyle w:val="Dier0"/>
              <w:framePr w:w="9466" w:h="12768" w:wrap="none" w:vAnchor="page" w:hAnchor="page" w:x="1733" w:y="1329"/>
              <w:spacing w:line="233" w:lineRule="auto"/>
              <w:ind w:firstLine="0"/>
            </w:pPr>
            <w:r>
              <w:rPr>
                <w:rStyle w:val="Dier"/>
              </w:rPr>
              <w:t xml:space="preserve">Eşya taşımaya mahsus dizel veya yarı dizel motorlu diğer taşıtlar; YENİ, 5 ton </w:t>
            </w:r>
            <w:proofErr w:type="gramStart"/>
            <w:r>
              <w:rPr>
                <w:rStyle w:val="Dier"/>
              </w:rPr>
              <w:t>&lt; brüt</w:t>
            </w:r>
            <w:proofErr w:type="gramEnd"/>
            <w:r>
              <w:rPr>
                <w:rStyle w:val="Dier"/>
              </w:rPr>
              <w:t xml:space="preserve"> ağırlığı &lt;= 20 ton</w:t>
            </w:r>
          </w:p>
        </w:tc>
      </w:tr>
      <w:tr w:rsidR="00FE53E7" w14:paraId="059C38C6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576A62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147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991DA6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8704.22.99.00.00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4073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</w:pPr>
            <w:r>
              <w:rPr>
                <w:rStyle w:val="Dier"/>
              </w:rPr>
              <w:t xml:space="preserve">Eşya taşımaya mahsus dizel veya yarı dizel motorlu diğer taşıtlar; KULLANILMIŞ, 5 ton </w:t>
            </w:r>
            <w:proofErr w:type="gramStart"/>
            <w:r>
              <w:rPr>
                <w:rStyle w:val="Dier"/>
              </w:rPr>
              <w:t>&lt; brüt</w:t>
            </w:r>
            <w:proofErr w:type="gramEnd"/>
            <w:r>
              <w:rPr>
                <w:rStyle w:val="Dier"/>
              </w:rPr>
              <w:t xml:space="preserve"> ağırlığı &lt;= 20 ton</w:t>
            </w:r>
          </w:p>
        </w:tc>
      </w:tr>
      <w:tr w:rsidR="00FE53E7" w14:paraId="7644E1A0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AB1DC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148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62C06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8704.23.10.00.00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3B9A0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</w:pPr>
            <w:r>
              <w:rPr>
                <w:rStyle w:val="Dier"/>
              </w:rPr>
              <w:t xml:space="preserve">Yüksek radyoaktif maddelerin taşınması için özel yapılmış (EURATOM) dizel veya yarı dizel motorlu taşıtlar; brüt </w:t>
            </w:r>
            <w:proofErr w:type="gramStart"/>
            <w:r>
              <w:rPr>
                <w:rStyle w:val="Dier"/>
              </w:rPr>
              <w:t>ağırlığı &gt;</w:t>
            </w:r>
            <w:proofErr w:type="gramEnd"/>
            <w:r>
              <w:rPr>
                <w:rStyle w:val="Dier"/>
              </w:rPr>
              <w:t xml:space="preserve"> 20 ton</w:t>
            </w:r>
          </w:p>
        </w:tc>
      </w:tr>
      <w:tr w:rsidR="00FE53E7" w14:paraId="0E18BE85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0A14C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149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88C94A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8704.23.91.00.00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EC5D8" w14:textId="77777777" w:rsidR="00FE53E7" w:rsidRDefault="00000000">
            <w:pPr>
              <w:pStyle w:val="Dier0"/>
              <w:framePr w:w="9466" w:h="12768" w:wrap="none" w:vAnchor="page" w:hAnchor="page" w:x="1733" w:y="1329"/>
              <w:spacing w:line="226" w:lineRule="auto"/>
              <w:ind w:firstLine="0"/>
            </w:pPr>
            <w:r>
              <w:rPr>
                <w:rStyle w:val="Dier"/>
              </w:rPr>
              <w:t xml:space="preserve">Eşya taşımaya mahsus dizel veya yarı dizel motorlu diğer taşıtlar; YENİ, brüt </w:t>
            </w:r>
            <w:proofErr w:type="gramStart"/>
            <w:r>
              <w:rPr>
                <w:rStyle w:val="Dier"/>
              </w:rPr>
              <w:t>ağırlığı &gt;</w:t>
            </w:r>
            <w:proofErr w:type="gramEnd"/>
            <w:r>
              <w:rPr>
                <w:rStyle w:val="Dier"/>
              </w:rPr>
              <w:t xml:space="preserve"> 20 ton</w:t>
            </w:r>
          </w:p>
        </w:tc>
      </w:tr>
      <w:tr w:rsidR="00FE53E7" w14:paraId="1A764C10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51BFFE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F5EA5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8704.23.99.00.00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C4F2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</w:pPr>
            <w:r>
              <w:rPr>
                <w:rStyle w:val="Dier"/>
              </w:rPr>
              <w:t xml:space="preserve">Eşya taşımaya mahsus dizel veya yarı dizel motorlu diğer taşıtlar; KULLANILMIŞ, brüt </w:t>
            </w:r>
            <w:proofErr w:type="gramStart"/>
            <w:r>
              <w:rPr>
                <w:rStyle w:val="Dier"/>
              </w:rPr>
              <w:t>ağırlığı &gt;</w:t>
            </w:r>
            <w:proofErr w:type="gramEnd"/>
            <w:r>
              <w:rPr>
                <w:rStyle w:val="Dier"/>
              </w:rPr>
              <w:t xml:space="preserve"> 20 ton</w:t>
            </w:r>
          </w:p>
        </w:tc>
      </w:tr>
      <w:tr w:rsidR="00FE53E7" w14:paraId="0EB1C439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50B49D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151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DCAB7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8704.31.10.00.00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CCF6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</w:pPr>
            <w:r>
              <w:rPr>
                <w:rStyle w:val="Dier"/>
              </w:rPr>
              <w:t>Yüksek radyoaktif maddeleri taşımaya mahsus (EURATOM) benzin motorlu taşıtlar; brüt ağırlığı &lt;= 5 ton</w:t>
            </w:r>
          </w:p>
        </w:tc>
      </w:tr>
      <w:tr w:rsidR="00FE53E7" w14:paraId="76F3CE2A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C183CA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152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9C85B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8704.31.31.00.00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1B16" w14:textId="77777777" w:rsidR="00FE53E7" w:rsidRDefault="00000000">
            <w:pPr>
              <w:pStyle w:val="Dier0"/>
              <w:framePr w:w="9466" w:h="12768" w:wrap="none" w:vAnchor="page" w:hAnchor="page" w:x="1733" w:y="1329"/>
              <w:spacing w:line="254" w:lineRule="auto"/>
              <w:ind w:firstLine="0"/>
            </w:pPr>
            <w:r>
              <w:rPr>
                <w:rStyle w:val="Dier"/>
              </w:rPr>
              <w:t xml:space="preserve">Eşya taşımaya mahsus benzin motorlu diğer taşıtlar; YENİ, brüt ağırlığı &lt;= 5 ton, silindir </w:t>
            </w:r>
            <w:proofErr w:type="gramStart"/>
            <w:r>
              <w:rPr>
                <w:rStyle w:val="Dier"/>
              </w:rPr>
              <w:t>hacmi &gt;</w:t>
            </w:r>
            <w:proofErr w:type="gramEnd"/>
            <w:r>
              <w:rPr>
                <w:rStyle w:val="Dier"/>
              </w:rPr>
              <w:t xml:space="preserve"> 2800 cm3</w:t>
            </w:r>
          </w:p>
        </w:tc>
      </w:tr>
      <w:tr w:rsidR="00FE53E7" w14:paraId="627BB3F9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923C9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153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1E99AE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8704.31.39.00.00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82E0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</w:pPr>
            <w:r>
              <w:rPr>
                <w:rStyle w:val="Dier"/>
              </w:rPr>
              <w:t xml:space="preserve">Eşya taşımaya mahsus benzin motorlu diğer taşıtlar; KULLANILMIŞ, brüt ağırlığı &lt;= 5 ton, silindir </w:t>
            </w:r>
            <w:proofErr w:type="gramStart"/>
            <w:r>
              <w:rPr>
                <w:rStyle w:val="Dier"/>
              </w:rPr>
              <w:t>hacmi &gt;</w:t>
            </w:r>
            <w:proofErr w:type="gramEnd"/>
            <w:r>
              <w:rPr>
                <w:rStyle w:val="Dier"/>
              </w:rPr>
              <w:t xml:space="preserve"> 2800 cm3</w:t>
            </w:r>
          </w:p>
        </w:tc>
      </w:tr>
      <w:tr w:rsidR="00FE53E7" w14:paraId="4AE50D4B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B4472D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154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1B5C85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8704.31.91.00.00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59F" w14:textId="77777777" w:rsidR="00FE53E7" w:rsidRDefault="00000000">
            <w:pPr>
              <w:pStyle w:val="Dier0"/>
              <w:framePr w:w="9466" w:h="12768" w:wrap="none" w:vAnchor="page" w:hAnchor="page" w:x="1733" w:y="1329"/>
              <w:spacing w:line="230" w:lineRule="auto"/>
              <w:ind w:firstLine="0"/>
            </w:pPr>
            <w:r>
              <w:rPr>
                <w:rStyle w:val="Dier"/>
              </w:rPr>
              <w:t>Eşya taşımaya mahsus benzin motorlu diğer taşıtlar; YENİ, brüt ağırlığı &lt;= 5 ton, silindir hacmi &lt;= 2800 cm3</w:t>
            </w:r>
          </w:p>
        </w:tc>
      </w:tr>
      <w:tr w:rsidR="00FE53E7" w14:paraId="09CFEA31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BC97E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155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DB90C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8704.31.99.00.00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C5C5" w14:textId="77777777" w:rsidR="00FE53E7" w:rsidRDefault="00000000">
            <w:pPr>
              <w:pStyle w:val="Dier0"/>
              <w:framePr w:w="9466" w:h="12768" w:wrap="none" w:vAnchor="page" w:hAnchor="page" w:x="1733" w:y="1329"/>
              <w:spacing w:line="233" w:lineRule="auto"/>
              <w:ind w:firstLine="0"/>
            </w:pPr>
            <w:r>
              <w:rPr>
                <w:rStyle w:val="Dier"/>
              </w:rPr>
              <w:t>Eşya taşımaya mahsus benzin motorlu diğer taşıtlar; KULLANILMIŞ, brüt ağırlığı &lt;= 5 ton, silindir hacmi &lt;= 2800 cm3</w:t>
            </w:r>
          </w:p>
        </w:tc>
      </w:tr>
      <w:tr w:rsidR="00FE53E7" w14:paraId="27AB97FB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580231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156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8C19B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8704.32.10.00.00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2CCD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</w:pPr>
            <w:r>
              <w:rPr>
                <w:rStyle w:val="Dier"/>
              </w:rPr>
              <w:t xml:space="preserve">Yüksek radyoaktif maddeleri taşımaya mahsus (EURATOM) benzin motorlu taşıtlar; brüt </w:t>
            </w:r>
            <w:proofErr w:type="gramStart"/>
            <w:r>
              <w:rPr>
                <w:rStyle w:val="Dier"/>
              </w:rPr>
              <w:t>ağırlığı &gt;</w:t>
            </w:r>
            <w:proofErr w:type="gramEnd"/>
            <w:r>
              <w:rPr>
                <w:rStyle w:val="Dier"/>
              </w:rPr>
              <w:t xml:space="preserve"> 5 ton</w:t>
            </w:r>
          </w:p>
        </w:tc>
      </w:tr>
      <w:tr w:rsidR="00FE53E7" w14:paraId="52B7F46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2340C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157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3B594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8704.32.91.00.00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9ED78" w14:textId="77777777" w:rsidR="00FE53E7" w:rsidRDefault="00000000">
            <w:pPr>
              <w:pStyle w:val="Dier0"/>
              <w:framePr w:w="9466" w:h="12768" w:wrap="none" w:vAnchor="page" w:hAnchor="page" w:x="1733" w:y="1329"/>
              <w:spacing w:line="221" w:lineRule="auto"/>
              <w:ind w:firstLine="0"/>
            </w:pPr>
            <w:r>
              <w:rPr>
                <w:rStyle w:val="Dier"/>
              </w:rPr>
              <w:t xml:space="preserve">Eşya taşımaya mahsus benzin motorlu </w:t>
            </w:r>
            <w:proofErr w:type="spellStart"/>
            <w:r>
              <w:rPr>
                <w:rStyle w:val="Dier"/>
              </w:rPr>
              <w:t>diğertaşıtlar</w:t>
            </w:r>
            <w:proofErr w:type="spellEnd"/>
            <w:r>
              <w:rPr>
                <w:rStyle w:val="Dier"/>
              </w:rPr>
              <w:t xml:space="preserve">; YENİ, brüt </w:t>
            </w:r>
            <w:proofErr w:type="gramStart"/>
            <w:r>
              <w:rPr>
                <w:rStyle w:val="Dier"/>
              </w:rPr>
              <w:t>ağırlığı &gt;</w:t>
            </w:r>
            <w:proofErr w:type="gramEnd"/>
            <w:r>
              <w:rPr>
                <w:rStyle w:val="Dier"/>
              </w:rPr>
              <w:t xml:space="preserve"> 5 ton</w:t>
            </w:r>
          </w:p>
        </w:tc>
      </w:tr>
      <w:tr w:rsidR="00FE53E7" w14:paraId="2912CDB6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8DFA6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158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8CC48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8704.32.99.00.00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1AC10" w14:textId="77777777" w:rsidR="00FE53E7" w:rsidRDefault="00000000">
            <w:pPr>
              <w:pStyle w:val="Dier0"/>
              <w:framePr w:w="9466" w:h="12768" w:wrap="none" w:vAnchor="page" w:hAnchor="page" w:x="1733" w:y="1329"/>
              <w:spacing w:line="226" w:lineRule="auto"/>
              <w:ind w:firstLine="0"/>
            </w:pPr>
            <w:r>
              <w:rPr>
                <w:rStyle w:val="Dier"/>
              </w:rPr>
              <w:t xml:space="preserve">Eşya taşımaya mahsus benzin motorlu diğer taşıtlar; KULLANILMIŞ, brüt </w:t>
            </w:r>
            <w:proofErr w:type="gramStart"/>
            <w:r>
              <w:rPr>
                <w:rStyle w:val="Dier"/>
              </w:rPr>
              <w:t>ağırlığı &gt;</w:t>
            </w:r>
            <w:proofErr w:type="gramEnd"/>
            <w:r>
              <w:rPr>
                <w:rStyle w:val="Dier"/>
              </w:rPr>
              <w:t xml:space="preserve"> 5 ton</w:t>
            </w:r>
          </w:p>
        </w:tc>
      </w:tr>
      <w:tr w:rsidR="00FE53E7" w14:paraId="5FEA730A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A882C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159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6DDA4" w14:textId="77777777" w:rsidR="00FE53E7" w:rsidRDefault="00000000">
            <w:pPr>
              <w:pStyle w:val="Dier0"/>
              <w:framePr w:w="9466" w:h="1276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8704.41.10.00.00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DEBA" w14:textId="77777777" w:rsidR="00FE53E7" w:rsidRDefault="00000000">
            <w:pPr>
              <w:pStyle w:val="Dier0"/>
              <w:framePr w:w="9466" w:h="12768" w:wrap="none" w:vAnchor="page" w:hAnchor="page" w:x="1733" w:y="1329"/>
              <w:spacing w:line="226" w:lineRule="auto"/>
              <w:ind w:firstLine="0"/>
            </w:pPr>
            <w:r>
              <w:rPr>
                <w:rStyle w:val="Dier"/>
              </w:rPr>
              <w:t>Yüksek radyoaktif maddelerin taşınması için özel olarak yapılmış</w:t>
            </w:r>
          </w:p>
        </w:tc>
      </w:tr>
    </w:tbl>
    <w:p w14:paraId="404C2EEF" w14:textId="77777777" w:rsidR="00FE53E7" w:rsidRDefault="00000000">
      <w:pPr>
        <w:pStyle w:val="stbilgiveyaaltbilgi0"/>
        <w:framePr w:w="259" w:h="274" w:hRule="exact" w:wrap="none" w:vAnchor="page" w:hAnchor="page" w:x="6313" w:y="15100"/>
        <w:jc w:val="center"/>
      </w:pPr>
      <w:r>
        <w:rPr>
          <w:rStyle w:val="stbilgiveyaaltbilgi"/>
        </w:rPr>
        <w:t>37</w:t>
      </w:r>
    </w:p>
    <w:p w14:paraId="45B15AAB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F035C7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499"/>
        <w:gridCol w:w="5098"/>
      </w:tblGrid>
      <w:tr w:rsidR="00FE53E7" w14:paraId="632661DF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BDD18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160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DDEB3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8704.41.31.00.00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51F8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Yeni olanlar</w:t>
            </w:r>
          </w:p>
        </w:tc>
      </w:tr>
      <w:tr w:rsidR="00FE53E7" w14:paraId="533D91A6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58C7D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161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B8780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8704.41.39.00.00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2F84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Kullanılmış olanlar</w:t>
            </w:r>
          </w:p>
        </w:tc>
      </w:tr>
      <w:tr w:rsidR="00FE53E7" w14:paraId="00777061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97E12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162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66EEE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8704.41.91.00.00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53A3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Yeni olanlar</w:t>
            </w:r>
          </w:p>
        </w:tc>
      </w:tr>
      <w:tr w:rsidR="00FE53E7" w14:paraId="771003B5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EFCC1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163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31E7B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8704.41.99.00.00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13A8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Kullanılmış olanlar</w:t>
            </w:r>
          </w:p>
        </w:tc>
      </w:tr>
      <w:tr w:rsidR="00FE53E7" w14:paraId="1E359F13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B4006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164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83F706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8704.42.10.00.00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A102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Yüksek radyoaktif maddelerin taşınması için özel olarak yapılmış</w:t>
            </w:r>
          </w:p>
        </w:tc>
      </w:tr>
      <w:tr w:rsidR="00FE53E7" w14:paraId="23DBB4F0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244B1C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165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623548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8704.42.91.00.00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E945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Yeni olanlar</w:t>
            </w:r>
          </w:p>
        </w:tc>
      </w:tr>
      <w:tr w:rsidR="00FE53E7" w14:paraId="666C1EBE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B92FDB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166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DC823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8704.42.99.00.00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CFEA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Kullanılmış olanlar</w:t>
            </w:r>
          </w:p>
        </w:tc>
      </w:tr>
      <w:tr w:rsidR="00FE53E7" w14:paraId="0DC5144A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45DF3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167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F527F1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8704.43.10.00.00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A1B46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Yüksek radyoaktif maddelerin taşınması için özel olarak yapılmış</w:t>
            </w:r>
          </w:p>
        </w:tc>
      </w:tr>
      <w:tr w:rsidR="00FE53E7" w14:paraId="5D046778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815C6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168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8444B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8704.43.91.00.00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B248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Yeni olanlar</w:t>
            </w:r>
          </w:p>
        </w:tc>
      </w:tr>
      <w:tr w:rsidR="00FE53E7" w14:paraId="41379E57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025557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169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90AFEA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8704.43.99.00.00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7E86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Kullanılmış olanlar</w:t>
            </w:r>
          </w:p>
        </w:tc>
      </w:tr>
      <w:tr w:rsidR="00FE53E7" w14:paraId="69972D0E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4A46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170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80AA9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8704.51.10.00.00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EE2E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Yüksek radyoaktif maddelerin taşınması için özel olarak yapılmış</w:t>
            </w:r>
          </w:p>
        </w:tc>
      </w:tr>
      <w:tr w:rsidR="00FE53E7" w14:paraId="2436CFEA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863D3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171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0A8B84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8704.51.31.00.00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1614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Yeni olanlar</w:t>
            </w:r>
          </w:p>
        </w:tc>
      </w:tr>
      <w:tr w:rsidR="00FE53E7" w14:paraId="3E350551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304E5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172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FAA91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8704.51.39.00.00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73AA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Kullanılmış olanlar</w:t>
            </w:r>
          </w:p>
        </w:tc>
      </w:tr>
      <w:tr w:rsidR="00FE53E7" w14:paraId="6493A7D0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9D5FC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173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2EB0D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8704.51.91.00.00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04F00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Yeni olanlar</w:t>
            </w:r>
          </w:p>
        </w:tc>
      </w:tr>
      <w:tr w:rsidR="00FE53E7" w14:paraId="1E4FF845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99B74C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174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19A532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8704.51.99.00.00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26AF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Kullanılmış olanlar</w:t>
            </w:r>
          </w:p>
        </w:tc>
      </w:tr>
      <w:tr w:rsidR="00FE53E7" w14:paraId="3B235386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429BB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175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1F3C1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8704.52.10.00.00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100AB" w14:textId="77777777" w:rsidR="00FE53E7" w:rsidRDefault="00000000">
            <w:pPr>
              <w:pStyle w:val="Dier0"/>
              <w:framePr w:w="9466" w:h="11578" w:wrap="none" w:vAnchor="page" w:hAnchor="page" w:x="1733" w:y="1329"/>
              <w:ind w:firstLine="0"/>
            </w:pPr>
            <w:r>
              <w:rPr>
                <w:rStyle w:val="Dier"/>
              </w:rPr>
              <w:t>Yüksek radyoaktif maddelerin taşınması için özel olarak yapılmış</w:t>
            </w:r>
          </w:p>
        </w:tc>
      </w:tr>
    </w:tbl>
    <w:p w14:paraId="55480662" w14:textId="77777777" w:rsidR="00FE53E7" w:rsidRDefault="00000000">
      <w:pPr>
        <w:pStyle w:val="stbilgiveyaaltbilgi0"/>
        <w:framePr w:w="259" w:h="274" w:hRule="exact" w:wrap="none" w:vAnchor="page" w:hAnchor="page" w:x="6313" w:y="15100"/>
        <w:jc w:val="center"/>
      </w:pPr>
      <w:r>
        <w:rPr>
          <w:rStyle w:val="stbilgiveyaaltbilgi"/>
        </w:rPr>
        <w:t>38</w:t>
      </w:r>
    </w:p>
    <w:p w14:paraId="4729BB1D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6FC1563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499"/>
        <w:gridCol w:w="5098"/>
      </w:tblGrid>
      <w:tr w:rsidR="00FE53E7" w14:paraId="1D129309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D463E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176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0C72BD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8704.52.91.00.00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C209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140"/>
            </w:pPr>
            <w:r>
              <w:rPr>
                <w:rStyle w:val="Dier"/>
              </w:rPr>
              <w:t>Yeni olanlar</w:t>
            </w:r>
          </w:p>
        </w:tc>
      </w:tr>
      <w:tr w:rsidR="00FE53E7" w14:paraId="2F180205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F89D9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177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7831E8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8704.52.99.00.00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76AA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140"/>
            </w:pPr>
            <w:r>
              <w:rPr>
                <w:rStyle w:val="Dier"/>
              </w:rPr>
              <w:t>Kullanılmış olanlar</w:t>
            </w:r>
          </w:p>
        </w:tc>
      </w:tr>
      <w:tr w:rsidR="00FE53E7" w14:paraId="54EA3294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123E60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178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EFD5EF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8704.60.00.00.00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06F2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140"/>
            </w:pPr>
            <w:r>
              <w:rPr>
                <w:rStyle w:val="Dier"/>
              </w:rPr>
              <w:t>Diğerleri (sadece elektrik motorundan tahrikli olanlar)</w:t>
            </w:r>
          </w:p>
        </w:tc>
      </w:tr>
      <w:tr w:rsidR="00FE53E7" w14:paraId="759C224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3283D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179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4B8926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8704.90.00.00.00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3A3E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>Eşya taşımaya mahsus motorlu diğer taşıtlar</w:t>
            </w:r>
          </w:p>
        </w:tc>
      </w:tr>
      <w:tr w:rsidR="00FE53E7" w14:paraId="1D078F9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C021F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180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A0A58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8705.10.00.00.11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BCD1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>Vinçli taşıtlar; kaldırma kapasitesi &lt;= 75 ton</w:t>
            </w:r>
          </w:p>
        </w:tc>
      </w:tr>
      <w:tr w:rsidR="00FE53E7" w14:paraId="4AE8790E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C82C0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181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0D2FF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8705.40.00.00.00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52E9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>Beton karıştırıcı ile mücehhez kamyonlar</w:t>
            </w:r>
          </w:p>
        </w:tc>
      </w:tr>
      <w:tr w:rsidR="00FE53E7" w14:paraId="1F53EA6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8E1B4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182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7AB80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8705.90.30.00.00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4A09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>Beton pompalama taşıtları</w:t>
            </w:r>
          </w:p>
        </w:tc>
      </w:tr>
      <w:tr w:rsidR="00FE53E7" w14:paraId="17DB261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2E8F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183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B062E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8705.90.80.10.12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F1A6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>Kar küremeye mahsus taşıtlar</w:t>
            </w:r>
          </w:p>
        </w:tc>
      </w:tr>
      <w:tr w:rsidR="00FE53E7" w14:paraId="773D537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18126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184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D45BA5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8705.90.80.90.11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9A03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>Merdivenli veya yükseltilebilen platformlu taşıtlar</w:t>
            </w:r>
          </w:p>
        </w:tc>
      </w:tr>
      <w:tr w:rsidR="00FE53E7" w14:paraId="5A8CF41B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79EB4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185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001C8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8903.32.10.00.00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3DCF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 xml:space="preserve">Uzunluğu 7,5 </w:t>
            </w:r>
            <w:proofErr w:type="spellStart"/>
            <w:proofErr w:type="gramStart"/>
            <w:r>
              <w:rPr>
                <w:rStyle w:val="Dier"/>
              </w:rPr>
              <w:t>m.yi</w:t>
            </w:r>
            <w:proofErr w:type="spellEnd"/>
            <w:proofErr w:type="gramEnd"/>
            <w:r>
              <w:rPr>
                <w:rStyle w:val="Dier"/>
              </w:rPr>
              <w:t xml:space="preserve"> geçen fakat 24 m geçmeyenler; Denizde seyretmeye mahsus olanlar</w:t>
            </w:r>
          </w:p>
        </w:tc>
      </w:tr>
      <w:tr w:rsidR="00FE53E7" w14:paraId="5ED6FC94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7D9BB4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186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B37D0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8903.33.10.00.00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DDEF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 xml:space="preserve">Uzunluğu 24 </w:t>
            </w:r>
            <w:proofErr w:type="spellStart"/>
            <w:proofErr w:type="gramStart"/>
            <w:r>
              <w:rPr>
                <w:rStyle w:val="Dier"/>
              </w:rPr>
              <w:t>m.yi</w:t>
            </w:r>
            <w:proofErr w:type="spellEnd"/>
            <w:proofErr w:type="gramEnd"/>
            <w:r>
              <w:rPr>
                <w:rStyle w:val="Dier"/>
              </w:rPr>
              <w:t xml:space="preserve"> geçenler' Denizde seyretmeye mahsus olanlar</w:t>
            </w:r>
          </w:p>
        </w:tc>
      </w:tr>
      <w:tr w:rsidR="00FE53E7" w14:paraId="5F7D1F8B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A4A330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187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55814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8903.31.00.00.00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0E9FB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 xml:space="preserve">Motorbotlar (dıştan takma motoru olanlar hariç) (şişirilebilir olanlar hariç): Uzunluğu 7,5 </w:t>
            </w:r>
            <w:proofErr w:type="spellStart"/>
            <w:proofErr w:type="gramStart"/>
            <w:r>
              <w:rPr>
                <w:rStyle w:val="Dier"/>
              </w:rPr>
              <w:t>m.yi</w:t>
            </w:r>
            <w:proofErr w:type="spellEnd"/>
            <w:proofErr w:type="gramEnd"/>
            <w:r>
              <w:rPr>
                <w:rStyle w:val="Dier"/>
              </w:rPr>
              <w:t xml:space="preserve"> geçmeyenler</w:t>
            </w:r>
          </w:p>
        </w:tc>
      </w:tr>
      <w:tr w:rsidR="00FE53E7" w14:paraId="37062404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2FFDC6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188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76C71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8903.32.90.00.00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313F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 xml:space="preserve">Uzunluğu 7,5 </w:t>
            </w:r>
            <w:proofErr w:type="spellStart"/>
            <w:proofErr w:type="gramStart"/>
            <w:r>
              <w:rPr>
                <w:rStyle w:val="Dier"/>
              </w:rPr>
              <w:t>m.yi</w:t>
            </w:r>
            <w:proofErr w:type="spellEnd"/>
            <w:proofErr w:type="gramEnd"/>
            <w:r>
              <w:rPr>
                <w:rStyle w:val="Dier"/>
              </w:rPr>
              <w:t xml:space="preserve"> geçen fakat 24 m geçmeyenler: Diğerleri:</w:t>
            </w:r>
          </w:p>
        </w:tc>
      </w:tr>
      <w:tr w:rsidR="00FE53E7" w14:paraId="066FD7C5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A0771D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189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635DB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8903.33.90.00.00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CD60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 xml:space="preserve">Uzunluğu 24 </w:t>
            </w:r>
            <w:proofErr w:type="spellStart"/>
            <w:proofErr w:type="gramStart"/>
            <w:r>
              <w:rPr>
                <w:rStyle w:val="Dier"/>
              </w:rPr>
              <w:t>m.yi</w:t>
            </w:r>
            <w:proofErr w:type="spellEnd"/>
            <w:proofErr w:type="gramEnd"/>
            <w:r>
              <w:rPr>
                <w:rStyle w:val="Dier"/>
              </w:rPr>
              <w:t xml:space="preserve"> geçenler, Diğerleri:</w:t>
            </w:r>
          </w:p>
        </w:tc>
      </w:tr>
      <w:tr w:rsidR="00FE53E7" w14:paraId="2B3072EA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B54669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190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AD335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9401.31.00.00.00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56068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>Yüksekliği ayarlanabilen oturmaya mahsus döner koltuk ve Ahşap olanlar sandalyeler:</w:t>
            </w:r>
          </w:p>
        </w:tc>
      </w:tr>
      <w:tr w:rsidR="00FE53E7" w14:paraId="36B8E773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B53BAB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191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F05F5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9401.39.00.00.12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6523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>Adi metallerden koltuk ve sandalyeler</w:t>
            </w:r>
          </w:p>
        </w:tc>
      </w:tr>
      <w:tr w:rsidR="00FE53E7" w14:paraId="4A570A01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940ACE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192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6F6D7B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9401.39.00.00.19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F036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>Diğer maddelerden koltuk ve sandalyeler</w:t>
            </w:r>
          </w:p>
        </w:tc>
      </w:tr>
      <w:tr w:rsidR="00FE53E7" w14:paraId="26655FC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279FA9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193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24BAF5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9401.41.00.00.00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53B6B" w14:textId="77777777" w:rsidR="00FE53E7" w:rsidRDefault="00000000">
            <w:pPr>
              <w:pStyle w:val="Dier0"/>
              <w:framePr w:w="9466" w:h="12874" w:wrap="none" w:vAnchor="page" w:hAnchor="page" w:x="1733" w:y="1329"/>
              <w:spacing w:line="233" w:lineRule="auto"/>
              <w:ind w:firstLine="0"/>
            </w:pPr>
            <w:r>
              <w:rPr>
                <w:rStyle w:val="Dier"/>
              </w:rPr>
              <w:t>Yatak haline getirilebilen oturmaya mahsus mobilyalar (kamp veya bahçede kullanılanlar hariç) Ahşap olanlar</w:t>
            </w:r>
          </w:p>
        </w:tc>
      </w:tr>
      <w:tr w:rsidR="00FE53E7" w14:paraId="3CCA67A8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8EC7A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194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34D637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9401.49.00.00.00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EA47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>Yatak haline getirilebilen oturmaya mahsus mobilyalar (kamp veya bahçede kullanılanlar hariç) Diğerleri</w:t>
            </w:r>
          </w:p>
        </w:tc>
      </w:tr>
      <w:tr w:rsidR="00FE53E7" w14:paraId="673379E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764E9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195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7000F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9401.52.00.00.00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08E1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>Bambudan oturmaya mahsus mobilyalar</w:t>
            </w:r>
          </w:p>
        </w:tc>
      </w:tr>
      <w:tr w:rsidR="00FE53E7" w14:paraId="0E487A0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773EC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196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86EDA4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9401.53.00.00.00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7C4D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</w:pPr>
            <w:r>
              <w:rPr>
                <w:rStyle w:val="Dier"/>
              </w:rPr>
              <w:t>Hintkamışından oturmaya mahsus mobilyalar</w:t>
            </w:r>
          </w:p>
        </w:tc>
      </w:tr>
      <w:tr w:rsidR="00FE53E7" w14:paraId="55E6B1B1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D3EA6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197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92852" w14:textId="77777777" w:rsidR="00FE53E7" w:rsidRDefault="00000000">
            <w:pPr>
              <w:pStyle w:val="Dier0"/>
              <w:framePr w:w="9466" w:h="12874" w:wrap="none" w:vAnchor="page" w:hAnchor="page" w:x="1733" w:y="1329"/>
              <w:ind w:firstLine="0"/>
              <w:jc w:val="both"/>
            </w:pPr>
            <w:r>
              <w:rPr>
                <w:rStyle w:val="Dier"/>
              </w:rPr>
              <w:t>9401.59.00.00.00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C863D" w14:textId="77777777" w:rsidR="00FE53E7" w:rsidRDefault="00000000">
            <w:pPr>
              <w:pStyle w:val="Dier0"/>
              <w:framePr w:w="9466" w:h="12874" w:wrap="none" w:vAnchor="page" w:hAnchor="page" w:x="1733" w:y="1329"/>
              <w:spacing w:line="233" w:lineRule="auto"/>
              <w:ind w:firstLine="0"/>
            </w:pPr>
            <w:r>
              <w:rPr>
                <w:rStyle w:val="Dier"/>
              </w:rPr>
              <w:t>Kamış, sepetçi söğüdü veya benzeri maddelerden oturmaya mahsus mobilyalar; bambudan ve hintkamışından olanlar HARİÇ)</w:t>
            </w:r>
          </w:p>
        </w:tc>
      </w:tr>
    </w:tbl>
    <w:p w14:paraId="0E3BC3D9" w14:textId="77777777" w:rsidR="00FE53E7" w:rsidRDefault="00000000">
      <w:pPr>
        <w:pStyle w:val="stbilgiveyaaltbilgi0"/>
        <w:framePr w:w="259" w:h="274" w:hRule="exact" w:wrap="none" w:vAnchor="page" w:hAnchor="page" w:x="6313" w:y="15100"/>
        <w:jc w:val="center"/>
      </w:pPr>
      <w:r>
        <w:rPr>
          <w:rStyle w:val="stbilgiveyaaltbilgi"/>
        </w:rPr>
        <w:t>39</w:t>
      </w:r>
    </w:p>
    <w:p w14:paraId="25D50891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B66702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499"/>
        <w:gridCol w:w="5098"/>
      </w:tblGrid>
      <w:tr w:rsidR="00FE53E7" w14:paraId="4BDE0974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9AAABF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198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50DF8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9401.61.00.00.11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BFDA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</w:pPr>
            <w:r>
              <w:rPr>
                <w:rStyle w:val="Dier"/>
              </w:rPr>
              <w:t>Ahşap iskeletli oturmaya mahsus içleri doldurulmuş, kaplanmış diğer mobilyalar; çocuklar için olanlar</w:t>
            </w:r>
          </w:p>
        </w:tc>
      </w:tr>
      <w:tr w:rsidR="00FE53E7" w14:paraId="42B1939E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D7944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199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1DC2E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9401.61.00.00.19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8636" w14:textId="77777777" w:rsidR="00FE53E7" w:rsidRDefault="00000000">
            <w:pPr>
              <w:pStyle w:val="Dier0"/>
              <w:framePr w:w="9466" w:h="13219" w:wrap="none" w:vAnchor="page" w:hAnchor="page" w:x="1733" w:y="1401"/>
              <w:spacing w:line="233" w:lineRule="auto"/>
              <w:ind w:firstLine="0"/>
            </w:pPr>
            <w:r>
              <w:rPr>
                <w:rStyle w:val="Dier"/>
              </w:rPr>
              <w:t>Ahşap iskeletli oturmaya mahsus içleri doldurulmuş, kaplanmış diğer mobilyalar; çocuklar için olanlar HARİÇ</w:t>
            </w:r>
          </w:p>
        </w:tc>
      </w:tr>
      <w:tr w:rsidR="00FE53E7" w14:paraId="145AA3EB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8F19C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200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9C604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9401.69.00.00.11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E40D9" w14:textId="77777777" w:rsidR="00FE53E7" w:rsidRDefault="00000000">
            <w:pPr>
              <w:pStyle w:val="Dier0"/>
              <w:framePr w:w="9466" w:h="13219" w:wrap="none" w:vAnchor="page" w:hAnchor="page" w:x="1733" w:y="1401"/>
              <w:spacing w:line="226" w:lineRule="auto"/>
              <w:ind w:firstLine="0"/>
            </w:pPr>
            <w:r>
              <w:rPr>
                <w:rStyle w:val="Dier"/>
              </w:rPr>
              <w:t>Ahşap iskeletli oturmaya mahsus diğer mobilyalar; çocuklar için olanlar</w:t>
            </w:r>
          </w:p>
        </w:tc>
      </w:tr>
      <w:tr w:rsidR="00FE53E7" w14:paraId="4FA4D0D2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4F351A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51245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9401.69.00.00.19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A33A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</w:pPr>
            <w:r>
              <w:rPr>
                <w:rStyle w:val="Dier"/>
              </w:rPr>
              <w:t>Ahşap iskeletli oturmaya mahsus diğer mobilyalar; çocuklar için olanlar HARİÇ</w:t>
            </w:r>
          </w:p>
        </w:tc>
      </w:tr>
      <w:tr w:rsidR="00FE53E7" w14:paraId="2082D2F7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BDF96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202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ED220E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9401.71.00.00.11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06580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</w:pPr>
            <w:r>
              <w:rPr>
                <w:rStyle w:val="Dier"/>
              </w:rPr>
              <w:t>Metal iskeletli oturmaya mahsus içleri doldurulmuş, kaplanmış diğer mobilyalar; çocuklar için olanlar</w:t>
            </w:r>
          </w:p>
        </w:tc>
      </w:tr>
      <w:tr w:rsidR="00FE53E7" w14:paraId="202BA820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4241F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203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4AA3A9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9401.71.00.00.19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56189" w14:textId="77777777" w:rsidR="00FE53E7" w:rsidRDefault="00000000">
            <w:pPr>
              <w:pStyle w:val="Dier0"/>
              <w:framePr w:w="9466" w:h="13219" w:wrap="none" w:vAnchor="page" w:hAnchor="page" w:x="1733" w:y="1401"/>
              <w:spacing w:line="230" w:lineRule="auto"/>
              <w:ind w:firstLine="0"/>
            </w:pPr>
            <w:r>
              <w:rPr>
                <w:rStyle w:val="Dier"/>
              </w:rPr>
              <w:t>Metal iskeletli oturmaya mahsus içleri doldurulmuş, kaplanmış diğer mobilyalar; çocuklar için olanlar HARİÇ</w:t>
            </w:r>
          </w:p>
        </w:tc>
      </w:tr>
      <w:tr w:rsidR="00FE53E7" w14:paraId="7C0C67EB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DDA7EB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FC978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9401.79.00.00.11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0FE66" w14:textId="77777777" w:rsidR="00FE53E7" w:rsidRDefault="00000000">
            <w:pPr>
              <w:pStyle w:val="Dier0"/>
              <w:framePr w:w="9466" w:h="13219" w:wrap="none" w:vAnchor="page" w:hAnchor="page" w:x="1733" w:y="1401"/>
              <w:spacing w:line="230" w:lineRule="auto"/>
              <w:ind w:firstLine="0"/>
            </w:pPr>
            <w:r>
              <w:rPr>
                <w:rStyle w:val="Dier"/>
              </w:rPr>
              <w:t>Metal iskeletli oturmaya mahsus diğer mobilyalar; çocuklar için olanlar</w:t>
            </w:r>
          </w:p>
        </w:tc>
      </w:tr>
      <w:tr w:rsidR="00FE53E7" w14:paraId="03E5A5BF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FB8C8C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205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B992D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9401.79.00.00.19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FD4E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</w:pPr>
            <w:r>
              <w:rPr>
                <w:rStyle w:val="Dier"/>
              </w:rPr>
              <w:t>Metal iskeletli oturmaya mahsus diğer mobilyalar; çocuklar için olanlar HARİÇ</w:t>
            </w:r>
          </w:p>
        </w:tc>
      </w:tr>
      <w:tr w:rsidR="00FE53E7" w14:paraId="02BE36EC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1443DD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C46F5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9401.80.00.00.11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AFE65" w14:textId="77777777" w:rsidR="00FE53E7" w:rsidRDefault="00000000">
            <w:pPr>
              <w:pStyle w:val="Dier0"/>
              <w:framePr w:w="9466" w:h="13219" w:wrap="none" w:vAnchor="page" w:hAnchor="page" w:x="1733" w:y="1401"/>
              <w:spacing w:line="230" w:lineRule="auto"/>
              <w:ind w:firstLine="0"/>
            </w:pPr>
            <w:r>
              <w:rPr>
                <w:rStyle w:val="Dier"/>
              </w:rPr>
              <w:t>Oturmaya mahsus diğer mobilyalar; çocuklar için olanlar</w:t>
            </w:r>
          </w:p>
        </w:tc>
      </w:tr>
      <w:tr w:rsidR="00FE53E7" w14:paraId="3F7D69D5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4DA11F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207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2B149A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9401.80.00.00.19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24FD5" w14:textId="77777777" w:rsidR="00FE53E7" w:rsidRDefault="00000000">
            <w:pPr>
              <w:pStyle w:val="Dier0"/>
              <w:framePr w:w="9466" w:h="13219" w:wrap="none" w:vAnchor="page" w:hAnchor="page" w:x="1733" w:y="1401"/>
              <w:spacing w:line="230" w:lineRule="auto"/>
              <w:ind w:firstLine="0"/>
            </w:pPr>
            <w:r>
              <w:rPr>
                <w:rStyle w:val="Dier"/>
              </w:rPr>
              <w:t>Oturmaya mahsus diğer mobilyalar; çocuklar için olanlar HARİÇ</w:t>
            </w:r>
          </w:p>
        </w:tc>
      </w:tr>
      <w:tr w:rsidR="00FE53E7" w14:paraId="5B807591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1E6D9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208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1DDD5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9403.10.51.00.00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82DC3" w14:textId="77777777" w:rsidR="00FE53E7" w:rsidRDefault="00000000">
            <w:pPr>
              <w:pStyle w:val="Dier0"/>
              <w:framePr w:w="9466" w:h="13219" w:wrap="none" w:vAnchor="page" w:hAnchor="page" w:x="1733" w:y="1401"/>
              <w:spacing w:line="226" w:lineRule="auto"/>
              <w:ind w:firstLine="0"/>
            </w:pPr>
            <w:r>
              <w:rPr>
                <w:rStyle w:val="Dier"/>
              </w:rPr>
              <w:t>Bürolarda kullanılan metalden yazı masaları; yüksekliği &lt;= 80 cm</w:t>
            </w:r>
          </w:p>
        </w:tc>
      </w:tr>
      <w:tr w:rsidR="00FE53E7" w14:paraId="072E467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2B32CF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209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92810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9403.10.58.00.00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2A0C4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</w:pPr>
            <w:r>
              <w:rPr>
                <w:rStyle w:val="Dier"/>
              </w:rPr>
              <w:t>Bürolarda kullanılan metalden diğer mobilyalar; yüksekliği &lt;= 80 cm</w:t>
            </w:r>
          </w:p>
        </w:tc>
      </w:tr>
      <w:tr w:rsidR="00FE53E7" w14:paraId="660DCA2B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1ECBE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210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400A1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9403.10.91.00.00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8DE87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</w:pPr>
            <w:r>
              <w:rPr>
                <w:rStyle w:val="Dier"/>
              </w:rPr>
              <w:t xml:space="preserve">Bürolarda kullanılan metalden kapılı, kanatlı veya sürgülü dolaplar; </w:t>
            </w:r>
            <w:proofErr w:type="gramStart"/>
            <w:r>
              <w:rPr>
                <w:rStyle w:val="Dier"/>
              </w:rPr>
              <w:t>yüksekliği &gt;</w:t>
            </w:r>
            <w:proofErr w:type="gramEnd"/>
            <w:r>
              <w:rPr>
                <w:rStyle w:val="Dier"/>
              </w:rPr>
              <w:t xml:space="preserve"> 80 cm</w:t>
            </w:r>
          </w:p>
        </w:tc>
      </w:tr>
      <w:tr w:rsidR="00FE53E7" w14:paraId="31AA9CBB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1BE65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C1FC4F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9403.10.93.00.00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57D1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</w:pPr>
            <w:r>
              <w:rPr>
                <w:rStyle w:val="Dier"/>
              </w:rPr>
              <w:t xml:space="preserve">Bürolarda kullanılan metalden çekmeceli dolaplar, dosya veya fiş dolapları; </w:t>
            </w:r>
            <w:proofErr w:type="gramStart"/>
            <w:r>
              <w:rPr>
                <w:rStyle w:val="Dier"/>
              </w:rPr>
              <w:t>yüksekliği &gt;</w:t>
            </w:r>
            <w:proofErr w:type="gramEnd"/>
            <w:r>
              <w:rPr>
                <w:rStyle w:val="Dier"/>
              </w:rPr>
              <w:t xml:space="preserve"> 80 cm</w:t>
            </w:r>
          </w:p>
        </w:tc>
      </w:tr>
      <w:tr w:rsidR="00FE53E7" w14:paraId="76C17AB4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4B876C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212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7441A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9403.10.98.00.00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C7BAE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</w:pPr>
            <w:r>
              <w:rPr>
                <w:rStyle w:val="Dier"/>
              </w:rPr>
              <w:t xml:space="preserve">Bürolarda kullanılan metalden diğer mobilyalar; </w:t>
            </w:r>
            <w:proofErr w:type="gramStart"/>
            <w:r>
              <w:rPr>
                <w:rStyle w:val="Dier"/>
              </w:rPr>
              <w:t>yüksekliği &gt;</w:t>
            </w:r>
            <w:proofErr w:type="gramEnd"/>
            <w:r>
              <w:rPr>
                <w:rStyle w:val="Dier"/>
              </w:rPr>
              <w:t xml:space="preserve"> 80 cm</w:t>
            </w:r>
          </w:p>
        </w:tc>
      </w:tr>
      <w:tr w:rsidR="00FE53E7" w14:paraId="732B6D6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D49F2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213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AB1BE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9403.20.20.00.11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7DFE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</w:pPr>
            <w:r>
              <w:rPr>
                <w:rStyle w:val="Dier"/>
              </w:rPr>
              <w:t>Metalden çocuk karyolaları ve beşikler</w:t>
            </w:r>
          </w:p>
        </w:tc>
      </w:tr>
      <w:tr w:rsidR="00FE53E7" w14:paraId="3BE2073C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15AE4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214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8BF83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9403.20.20.00.19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7C087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</w:pPr>
            <w:r>
              <w:rPr>
                <w:rStyle w:val="Dier"/>
              </w:rPr>
              <w:t>Metalden karyolalar; metalden çocuk karyolaları ve beşikler HARİÇ</w:t>
            </w:r>
          </w:p>
        </w:tc>
      </w:tr>
      <w:tr w:rsidR="00FE53E7" w14:paraId="071BB161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C5CF0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215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662B7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9403.20.80.10.00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5E62B" w14:textId="77777777" w:rsidR="00FE53E7" w:rsidRDefault="00000000">
            <w:pPr>
              <w:pStyle w:val="Dier0"/>
              <w:framePr w:w="9466" w:h="13219" w:wrap="none" w:vAnchor="page" w:hAnchor="page" w:x="1733" w:y="1401"/>
              <w:spacing w:line="226" w:lineRule="auto"/>
              <w:ind w:firstLine="0"/>
            </w:pPr>
            <w:r>
              <w:rPr>
                <w:rStyle w:val="Dier"/>
              </w:rPr>
              <w:t>Çinkodan, demir veya çelikten asma yemek dolapları</w:t>
            </w:r>
          </w:p>
        </w:tc>
      </w:tr>
      <w:tr w:rsidR="00FE53E7" w14:paraId="422D3B9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707ABA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216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211D05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9403.20.80.90.00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0E6D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</w:pPr>
            <w:r>
              <w:rPr>
                <w:rStyle w:val="Dier"/>
              </w:rPr>
              <w:t>Metalden diğer mobilyalar</w:t>
            </w:r>
          </w:p>
        </w:tc>
      </w:tr>
      <w:tr w:rsidR="00FE53E7" w14:paraId="5FEBD9CC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51C4D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217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B9222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9403.30.11.00.00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20C3A" w14:textId="77777777" w:rsidR="00FE53E7" w:rsidRDefault="00000000">
            <w:pPr>
              <w:pStyle w:val="Dier0"/>
              <w:framePr w:w="9466" w:h="13219" w:wrap="none" w:vAnchor="page" w:hAnchor="page" w:x="1733" w:y="1401"/>
              <w:spacing w:line="226" w:lineRule="auto"/>
              <w:ind w:firstLine="0"/>
            </w:pPr>
            <w:r>
              <w:rPr>
                <w:rStyle w:val="Dier"/>
              </w:rPr>
              <w:t>Bürolarda kullanılan ahşaptan yazı masaları; yüksekliği &lt;= 80 cm</w:t>
            </w:r>
          </w:p>
        </w:tc>
      </w:tr>
      <w:tr w:rsidR="00FE53E7" w14:paraId="7B861816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0F40F2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218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B7BF3" w14:textId="77777777" w:rsidR="00FE53E7" w:rsidRDefault="00000000">
            <w:pPr>
              <w:pStyle w:val="Dier0"/>
              <w:framePr w:w="9466" w:h="13219" w:wrap="none" w:vAnchor="page" w:hAnchor="page" w:x="1733" w:y="1401"/>
              <w:ind w:firstLine="0"/>
              <w:jc w:val="both"/>
            </w:pPr>
            <w:r>
              <w:rPr>
                <w:rStyle w:val="Dier"/>
              </w:rPr>
              <w:t>9403.30.19.00.00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F2D0" w14:textId="77777777" w:rsidR="00FE53E7" w:rsidRDefault="00000000">
            <w:pPr>
              <w:pStyle w:val="Dier0"/>
              <w:framePr w:w="9466" w:h="13219" w:wrap="none" w:vAnchor="page" w:hAnchor="page" w:x="1733" w:y="1401"/>
              <w:spacing w:line="230" w:lineRule="auto"/>
              <w:ind w:firstLine="0"/>
            </w:pPr>
            <w:r>
              <w:rPr>
                <w:rStyle w:val="Dier"/>
              </w:rPr>
              <w:t>Bürolarda kullanılan ahşaptan diğer mobilyalar; yüksekliği &lt;= 80 cm</w:t>
            </w:r>
          </w:p>
        </w:tc>
      </w:tr>
    </w:tbl>
    <w:p w14:paraId="6256EE04" w14:textId="77777777" w:rsidR="00FE53E7" w:rsidRDefault="00000000">
      <w:pPr>
        <w:pStyle w:val="stbilgiveyaaltbilgi0"/>
        <w:framePr w:wrap="none" w:vAnchor="page" w:hAnchor="page" w:x="6308" w:y="15172"/>
      </w:pPr>
      <w:r>
        <w:rPr>
          <w:rStyle w:val="stbilgiveyaaltbilgi"/>
        </w:rPr>
        <w:t>40</w:t>
      </w:r>
    </w:p>
    <w:p w14:paraId="3BF5EA31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426325D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499"/>
        <w:gridCol w:w="5098"/>
      </w:tblGrid>
      <w:tr w:rsidR="00FE53E7" w14:paraId="781D2650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670E73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219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22480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9403.30.91.00.00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0A5C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</w:pPr>
            <w:r>
              <w:rPr>
                <w:rStyle w:val="Dier"/>
              </w:rPr>
              <w:t xml:space="preserve">Bürolarda kullanılan ahşaptan kapılı, kanatlı veya sürgülü dolaplar; çekmeceli dolaplar, dosya ve fiş dolapları; </w:t>
            </w:r>
            <w:proofErr w:type="gramStart"/>
            <w:r>
              <w:rPr>
                <w:rStyle w:val="Dier"/>
              </w:rPr>
              <w:t>yüksekliği &gt;</w:t>
            </w:r>
            <w:proofErr w:type="gramEnd"/>
            <w:r>
              <w:rPr>
                <w:rStyle w:val="Dier"/>
              </w:rPr>
              <w:t xml:space="preserve"> 80 cm</w:t>
            </w:r>
          </w:p>
        </w:tc>
      </w:tr>
      <w:tr w:rsidR="00FE53E7" w14:paraId="45C2C5E4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3C26D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220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690B6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9403.30.99.00.00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A6A09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</w:pPr>
            <w:r>
              <w:rPr>
                <w:rStyle w:val="Dier"/>
              </w:rPr>
              <w:t xml:space="preserve">Bürolarda kullanılan ahşaptan diğer mobilyalar; </w:t>
            </w:r>
            <w:proofErr w:type="gramStart"/>
            <w:r>
              <w:rPr>
                <w:rStyle w:val="Dier"/>
              </w:rPr>
              <w:t>yüksekliği &gt;</w:t>
            </w:r>
            <w:proofErr w:type="gramEnd"/>
            <w:r>
              <w:rPr>
                <w:rStyle w:val="Dier"/>
              </w:rPr>
              <w:t xml:space="preserve"> 80 cm</w:t>
            </w:r>
          </w:p>
        </w:tc>
      </w:tr>
      <w:tr w:rsidR="00FE53E7" w14:paraId="0CB1316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EA7F3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221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DF33E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9403.40.10.00.00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3C75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</w:pPr>
            <w:r>
              <w:rPr>
                <w:rStyle w:val="Dier"/>
              </w:rPr>
              <w:t>Ahşaptan hazır mutfak üniteleri</w:t>
            </w:r>
          </w:p>
        </w:tc>
      </w:tr>
      <w:tr w:rsidR="00FE53E7" w14:paraId="0D630AAC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19258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222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7DD7D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9403.40.90.00.00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BBA2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</w:pPr>
            <w:r>
              <w:rPr>
                <w:rStyle w:val="Dier"/>
              </w:rPr>
              <w:t>Mutfaklarda kullanılan ahşaptan mobilyalar; ahşaptan hazır mutfak üniteleri HARİÇ</w:t>
            </w:r>
          </w:p>
        </w:tc>
      </w:tr>
      <w:tr w:rsidR="00FE53E7" w14:paraId="140BF77B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D33A4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223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D2D52C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9403.50.00.00.11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8D478" w14:textId="77777777" w:rsidR="00FE53E7" w:rsidRDefault="00000000">
            <w:pPr>
              <w:pStyle w:val="Dier0"/>
              <w:framePr w:w="9466" w:h="7776" w:wrap="none" w:vAnchor="page" w:hAnchor="page" w:x="1733" w:y="1353"/>
              <w:spacing w:line="230" w:lineRule="auto"/>
              <w:ind w:firstLine="0"/>
            </w:pPr>
            <w:r>
              <w:rPr>
                <w:rStyle w:val="Dier"/>
              </w:rPr>
              <w:t>Yatak odalarında kullanılan ahşaptan çocuk karyolaları ve beşikler</w:t>
            </w:r>
          </w:p>
        </w:tc>
      </w:tr>
      <w:tr w:rsidR="00FE53E7" w14:paraId="71CDD65C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1F523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224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6162E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9403.50.00.00.19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DD415" w14:textId="77777777" w:rsidR="00FE53E7" w:rsidRDefault="00000000">
            <w:pPr>
              <w:pStyle w:val="Dier0"/>
              <w:framePr w:w="9466" w:h="7776" w:wrap="none" w:vAnchor="page" w:hAnchor="page" w:x="1733" w:y="1353"/>
              <w:spacing w:line="233" w:lineRule="auto"/>
              <w:ind w:firstLine="0"/>
            </w:pPr>
            <w:r>
              <w:rPr>
                <w:rStyle w:val="Dier"/>
              </w:rPr>
              <w:t>Yatak odalarında kullanılan ahşaptan mobilyalar; yatak odalarında kullanılan ahşaptan çocuk karyolaları ve beşikler HARİÇ</w:t>
            </w:r>
          </w:p>
        </w:tc>
      </w:tr>
      <w:tr w:rsidR="00FE53E7" w14:paraId="41B002FF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57220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225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7DBE9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9403.60.10.00.00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72E1" w14:textId="77777777" w:rsidR="00FE53E7" w:rsidRDefault="00000000">
            <w:pPr>
              <w:pStyle w:val="Dier0"/>
              <w:framePr w:w="9466" w:h="7776" w:wrap="none" w:vAnchor="page" w:hAnchor="page" w:x="1733" w:y="1353"/>
              <w:spacing w:line="226" w:lineRule="auto"/>
              <w:ind w:firstLine="0"/>
            </w:pPr>
            <w:r>
              <w:rPr>
                <w:rStyle w:val="Dier"/>
              </w:rPr>
              <w:t>Yemek odalarında ve oturma odalarında kullanılan ahşaptan mobilyalar</w:t>
            </w:r>
          </w:p>
        </w:tc>
      </w:tr>
      <w:tr w:rsidR="00FE53E7" w14:paraId="3BEC880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FC1A3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226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44B41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9403.60.30.00.00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C991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</w:pPr>
            <w:r>
              <w:rPr>
                <w:rStyle w:val="Dier"/>
              </w:rPr>
              <w:t>Mağazalarda kullanılan ahşaptan mobilyalar</w:t>
            </w:r>
          </w:p>
        </w:tc>
      </w:tr>
      <w:tr w:rsidR="00FE53E7" w14:paraId="085DBA7E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C6CC1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227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528FD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9403.60.90.10.00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25BF0" w14:textId="77777777" w:rsidR="00FE53E7" w:rsidRDefault="00000000">
            <w:pPr>
              <w:pStyle w:val="Dier0"/>
              <w:framePr w:w="9466" w:h="7776" w:wrap="none" w:vAnchor="page" w:hAnchor="page" w:x="1733" w:y="1353"/>
              <w:spacing w:line="226" w:lineRule="auto"/>
              <w:ind w:firstLine="0"/>
            </w:pPr>
            <w:r>
              <w:rPr>
                <w:rStyle w:val="Dier"/>
              </w:rPr>
              <w:t>Asma ecza dolapları ve banyolarda kullanılan ahşaptan küçük dolaplar</w:t>
            </w:r>
          </w:p>
        </w:tc>
      </w:tr>
      <w:tr w:rsidR="00FE53E7" w14:paraId="6DB5898B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C81F03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228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A6226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9403.60.90.90.00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1E26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</w:pPr>
            <w:r>
              <w:rPr>
                <w:rStyle w:val="Dier"/>
              </w:rPr>
              <w:t>Ahşaptan diğer mobilyalar</w:t>
            </w:r>
          </w:p>
        </w:tc>
      </w:tr>
      <w:tr w:rsidR="00FE53E7" w14:paraId="6202420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A8F5B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229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A8B9F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9403.70.00.00.11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2C60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</w:pPr>
            <w:r>
              <w:rPr>
                <w:rStyle w:val="Dier"/>
              </w:rPr>
              <w:t>Plastik maddelerden çocuk karyolaları ve beşikler</w:t>
            </w:r>
          </w:p>
        </w:tc>
      </w:tr>
      <w:tr w:rsidR="00FE53E7" w14:paraId="593E8EDB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B061F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230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167A00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9403.70.00.00.19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2851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</w:pPr>
            <w:r>
              <w:rPr>
                <w:rStyle w:val="Dier"/>
              </w:rPr>
              <w:t>Plastik maddelerden mobilyalar; plastik maddelerden çocuk karyolaları ve beşikler HARİÇ</w:t>
            </w:r>
          </w:p>
        </w:tc>
      </w:tr>
      <w:tr w:rsidR="00FE53E7" w14:paraId="1EE9267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B42D2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231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F5544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9403.82.00.00.00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0FE3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</w:pPr>
            <w:r>
              <w:rPr>
                <w:rStyle w:val="Dier"/>
              </w:rPr>
              <w:t>Bambudan diğer mobilyalar</w:t>
            </w:r>
          </w:p>
        </w:tc>
      </w:tr>
      <w:tr w:rsidR="00FE53E7" w14:paraId="0DE7BA3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4B8FB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232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95FA9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9403.83.00.00.00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8E38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</w:pPr>
            <w:r>
              <w:rPr>
                <w:rStyle w:val="Dier"/>
              </w:rPr>
              <w:t>Hintkamışından diğer mobilyalar</w:t>
            </w:r>
          </w:p>
        </w:tc>
      </w:tr>
      <w:tr w:rsidR="00FE53E7" w14:paraId="4A53850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E6DA0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233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050B8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  <w:jc w:val="both"/>
            </w:pPr>
            <w:r>
              <w:rPr>
                <w:rStyle w:val="Dier"/>
              </w:rPr>
              <w:t>9403.89.00.00.00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6228" w14:textId="77777777" w:rsidR="00FE53E7" w:rsidRDefault="00000000">
            <w:pPr>
              <w:pStyle w:val="Dier0"/>
              <w:framePr w:w="9466" w:h="7776" w:wrap="none" w:vAnchor="page" w:hAnchor="page" w:x="1733" w:y="1353"/>
              <w:ind w:firstLine="0"/>
            </w:pPr>
            <w:r>
              <w:rPr>
                <w:rStyle w:val="Dier"/>
              </w:rPr>
              <w:t>Diğer maddelerden diğer mobilyalar</w:t>
            </w:r>
          </w:p>
        </w:tc>
      </w:tr>
    </w:tbl>
    <w:p w14:paraId="012337FC" w14:textId="77777777" w:rsidR="00FE53E7" w:rsidRDefault="00000000">
      <w:pPr>
        <w:pStyle w:val="stbilgiveyaaltbilgi0"/>
        <w:framePr w:wrap="none" w:vAnchor="page" w:hAnchor="page" w:x="6308" w:y="15067"/>
      </w:pPr>
      <w:r>
        <w:rPr>
          <w:rStyle w:val="stbilgiveyaaltbilgi"/>
        </w:rPr>
        <w:t>41</w:t>
      </w:r>
    </w:p>
    <w:p w14:paraId="3F277B3D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AFB1F2" w14:textId="77777777" w:rsidR="00FE53E7" w:rsidRDefault="00FE53E7">
      <w:pPr>
        <w:spacing w:line="1" w:lineRule="exact"/>
      </w:pPr>
    </w:p>
    <w:p w14:paraId="374A6D9A" w14:textId="77777777" w:rsidR="00FE53E7" w:rsidRDefault="00000000">
      <w:pPr>
        <w:pStyle w:val="Gvdemetni0"/>
        <w:framePr w:wrap="none" w:vAnchor="page" w:hAnchor="page" w:x="1616" w:y="1353"/>
        <w:ind w:firstLine="0"/>
      </w:pPr>
      <w:r>
        <w:rPr>
          <w:rStyle w:val="Gvdemetni"/>
          <w:b/>
          <w:bCs/>
        </w:rPr>
        <w:t>EK-5</w:t>
      </w:r>
    </w:p>
    <w:p w14:paraId="3D5B7ADF" w14:textId="77777777" w:rsidR="00FE53E7" w:rsidRDefault="00000000">
      <w:pPr>
        <w:pStyle w:val="Tabloyazs0"/>
        <w:framePr w:wrap="none" w:vAnchor="page" w:hAnchor="page" w:x="2907" w:y="1617"/>
        <w:rPr>
          <w:sz w:val="24"/>
          <w:szCs w:val="24"/>
        </w:rPr>
      </w:pPr>
      <w:r>
        <w:rPr>
          <w:rStyle w:val="Tabloyazs"/>
          <w:b/>
          <w:bCs/>
          <w:sz w:val="24"/>
          <w:szCs w:val="24"/>
        </w:rPr>
        <w:t>ALT BÖLGE DESTEĞİNDEN YARARLANABİLECEK İLÇELER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  <w:gridCol w:w="5146"/>
      </w:tblGrid>
      <w:tr w:rsidR="00FE53E7" w14:paraId="01891571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859340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</w:pPr>
            <w:r>
              <w:rPr>
                <w:rStyle w:val="Dier"/>
                <w:b/>
                <w:bCs/>
              </w:rPr>
              <w:t>İl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0114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jc w:val="center"/>
            </w:pPr>
            <w:r>
              <w:rPr>
                <w:rStyle w:val="Dier"/>
                <w:b/>
                <w:bCs/>
              </w:rPr>
              <w:t>İlçe</w:t>
            </w:r>
          </w:p>
        </w:tc>
      </w:tr>
      <w:tr w:rsidR="00FE53E7" w14:paraId="4E68D53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0833DF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</w:pPr>
            <w:r>
              <w:rPr>
                <w:rStyle w:val="Dier"/>
              </w:rPr>
              <w:t>Adana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9EBE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Aladağ</w:t>
            </w:r>
          </w:p>
        </w:tc>
      </w:tr>
      <w:tr w:rsidR="00FE53E7" w14:paraId="7019B71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8B01E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4284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Feke</w:t>
            </w:r>
          </w:p>
        </w:tc>
      </w:tr>
      <w:tr w:rsidR="00FE53E7" w14:paraId="1380322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90DD6C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2E68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İmamoğlu</w:t>
            </w:r>
          </w:p>
        </w:tc>
      </w:tr>
      <w:tr w:rsidR="00FE53E7" w14:paraId="71E7819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020D6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8D74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Karaisalı</w:t>
            </w:r>
          </w:p>
        </w:tc>
      </w:tr>
      <w:tr w:rsidR="00FE53E7" w14:paraId="3C11FE4F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627D21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732BB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Karataş</w:t>
            </w:r>
          </w:p>
        </w:tc>
      </w:tr>
      <w:tr w:rsidR="00FE53E7" w14:paraId="77C02D7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5F664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E11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Pozantı</w:t>
            </w:r>
          </w:p>
        </w:tc>
      </w:tr>
      <w:tr w:rsidR="00FE53E7" w14:paraId="7E03C4B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C3BE4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6CC6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Saimbeyli</w:t>
            </w:r>
          </w:p>
        </w:tc>
      </w:tr>
      <w:tr w:rsidR="00FE53E7" w14:paraId="2DA4044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D8F31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B435C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Tufanbeyli</w:t>
            </w:r>
          </w:p>
        </w:tc>
      </w:tr>
      <w:tr w:rsidR="00FE53E7" w14:paraId="79107214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5DCB0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EFD3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Yumurtalık</w:t>
            </w:r>
          </w:p>
        </w:tc>
      </w:tr>
      <w:tr w:rsidR="00FE53E7" w14:paraId="0E68312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54FFF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</w:pPr>
            <w:r>
              <w:rPr>
                <w:rStyle w:val="Dier"/>
              </w:rPr>
              <w:t>Afyonkarahisar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A9E51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Bayat</w:t>
            </w:r>
          </w:p>
        </w:tc>
      </w:tr>
      <w:tr w:rsidR="00FE53E7" w14:paraId="0E62B44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31EFE5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CF869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Çobanlar</w:t>
            </w:r>
          </w:p>
        </w:tc>
      </w:tr>
      <w:tr w:rsidR="00FE53E7" w14:paraId="700C3C9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AE36D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D26B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Evciler</w:t>
            </w:r>
          </w:p>
        </w:tc>
      </w:tr>
      <w:tr w:rsidR="00FE53E7" w14:paraId="269275E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7D7860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B6BF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Hocalar</w:t>
            </w:r>
          </w:p>
        </w:tc>
      </w:tr>
      <w:tr w:rsidR="00FE53E7" w14:paraId="3E56158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1374A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0A12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İhsaniye</w:t>
            </w:r>
          </w:p>
        </w:tc>
      </w:tr>
      <w:tr w:rsidR="00FE53E7" w14:paraId="6112E82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3BBDA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4055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Kızılören</w:t>
            </w:r>
          </w:p>
        </w:tc>
      </w:tr>
      <w:tr w:rsidR="00FE53E7" w14:paraId="0D682C7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1E462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35BDF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Sinanpaşa</w:t>
            </w:r>
          </w:p>
        </w:tc>
      </w:tr>
      <w:tr w:rsidR="00FE53E7" w14:paraId="289A644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7DA7E4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</w:pPr>
            <w:r>
              <w:rPr>
                <w:rStyle w:val="Dier"/>
              </w:rPr>
              <w:t>Aksaray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EC28D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Ağaçören</w:t>
            </w:r>
          </w:p>
        </w:tc>
      </w:tr>
      <w:tr w:rsidR="00FE53E7" w14:paraId="260FD77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5D574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9EED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Eskil</w:t>
            </w:r>
          </w:p>
        </w:tc>
      </w:tr>
      <w:tr w:rsidR="00FE53E7" w14:paraId="012D543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ADE1B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789C7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Gülağaç</w:t>
            </w:r>
          </w:p>
        </w:tc>
      </w:tr>
      <w:tr w:rsidR="00FE53E7" w14:paraId="3A681E7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468F1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AD0C7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Güzelyurt</w:t>
            </w:r>
          </w:p>
        </w:tc>
      </w:tr>
      <w:tr w:rsidR="00FE53E7" w14:paraId="772AE7F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65693C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10DF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Dier"/>
                <w:sz w:val="22"/>
                <w:szCs w:val="22"/>
              </w:rPr>
              <w:t>Sultanhanı</w:t>
            </w:r>
            <w:proofErr w:type="spellEnd"/>
          </w:p>
        </w:tc>
      </w:tr>
      <w:tr w:rsidR="00FE53E7" w14:paraId="02702A4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11EE55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</w:pPr>
            <w:r>
              <w:rPr>
                <w:rStyle w:val="Dier"/>
              </w:rPr>
              <w:t>Amasya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1199A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Göynücek</w:t>
            </w:r>
          </w:p>
        </w:tc>
      </w:tr>
      <w:tr w:rsidR="00FE53E7" w14:paraId="42DB572B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286B0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DDCF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Hamamözü</w:t>
            </w:r>
          </w:p>
        </w:tc>
      </w:tr>
      <w:tr w:rsidR="00FE53E7" w14:paraId="6E7BE37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BE7F5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</w:pPr>
            <w:r>
              <w:rPr>
                <w:rStyle w:val="Dier"/>
              </w:rPr>
              <w:t>Ankara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8BF4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Bala</w:t>
            </w:r>
          </w:p>
        </w:tc>
      </w:tr>
      <w:tr w:rsidR="00FE53E7" w14:paraId="798E928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2EFB4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29659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Çamlıdere</w:t>
            </w:r>
          </w:p>
        </w:tc>
      </w:tr>
      <w:tr w:rsidR="00FE53E7" w14:paraId="0B50479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7EF60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27D6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Evren</w:t>
            </w:r>
          </w:p>
        </w:tc>
      </w:tr>
      <w:tr w:rsidR="00FE53E7" w14:paraId="146C630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70F4C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AD3A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Güdül</w:t>
            </w:r>
          </w:p>
        </w:tc>
      </w:tr>
      <w:tr w:rsidR="00FE53E7" w14:paraId="07D074B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F34DF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C0D20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Haymana</w:t>
            </w:r>
          </w:p>
        </w:tc>
      </w:tr>
      <w:tr w:rsidR="00FE53E7" w14:paraId="0AAA182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A867E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6CD7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Kalecik</w:t>
            </w:r>
          </w:p>
        </w:tc>
      </w:tr>
      <w:tr w:rsidR="00FE53E7" w14:paraId="6ED2DFB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D2B71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</w:pPr>
            <w:r>
              <w:rPr>
                <w:rStyle w:val="Dier"/>
              </w:rPr>
              <w:t>Antalya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6C64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Akseki</w:t>
            </w:r>
          </w:p>
        </w:tc>
      </w:tr>
      <w:tr w:rsidR="00FE53E7" w14:paraId="385335D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E4455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2F4C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Gündoğmuş</w:t>
            </w:r>
          </w:p>
        </w:tc>
      </w:tr>
      <w:tr w:rsidR="00FE53E7" w14:paraId="269D6E0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5AB5C" w14:textId="77777777" w:rsidR="00FE53E7" w:rsidRDefault="00FE53E7">
            <w:pPr>
              <w:framePr w:w="9701" w:h="11050" w:wrap="none" w:vAnchor="page" w:hAnchor="page" w:x="1616" w:y="2184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C6FB" w14:textId="77777777" w:rsidR="00FE53E7" w:rsidRDefault="00000000">
            <w:pPr>
              <w:pStyle w:val="Dier0"/>
              <w:framePr w:w="9701" w:h="11050" w:wrap="none" w:vAnchor="page" w:hAnchor="page" w:x="1616" w:y="2184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İbradı</w:t>
            </w:r>
          </w:p>
        </w:tc>
      </w:tr>
    </w:tbl>
    <w:p w14:paraId="00925969" w14:textId="77777777" w:rsidR="00FE53E7" w:rsidRDefault="00000000">
      <w:pPr>
        <w:pStyle w:val="stbilgiveyaaltbilgi0"/>
        <w:framePr w:wrap="none" w:vAnchor="page" w:hAnchor="page" w:x="6329" w:y="15067"/>
      </w:pPr>
      <w:r>
        <w:rPr>
          <w:rStyle w:val="stbilgiveyaaltbilgi"/>
        </w:rPr>
        <w:t>42</w:t>
      </w:r>
    </w:p>
    <w:p w14:paraId="097CCF57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2AE6F2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  <w:gridCol w:w="5146"/>
      </w:tblGrid>
      <w:tr w:rsidR="00FE53E7" w14:paraId="30BD998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A8294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</w:pPr>
            <w:r>
              <w:rPr>
                <w:rStyle w:val="Dier"/>
              </w:rPr>
              <w:t>Aydın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053D9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Bozdoğan</w:t>
            </w:r>
          </w:p>
        </w:tc>
      </w:tr>
      <w:tr w:rsidR="00FE53E7" w14:paraId="01123DD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7A6E2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19F2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Buharkent</w:t>
            </w:r>
          </w:p>
        </w:tc>
      </w:tr>
      <w:tr w:rsidR="00FE53E7" w14:paraId="5C606AE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DB54A5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1B3C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Germencik</w:t>
            </w:r>
          </w:p>
        </w:tc>
      </w:tr>
      <w:tr w:rsidR="00FE53E7" w14:paraId="1E83726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12406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E866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Karacasu</w:t>
            </w:r>
          </w:p>
        </w:tc>
      </w:tr>
      <w:tr w:rsidR="00FE53E7" w14:paraId="3ACF8E5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C817EF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E8BE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Karpuzlu</w:t>
            </w:r>
          </w:p>
        </w:tc>
      </w:tr>
      <w:tr w:rsidR="00FE53E7" w14:paraId="0696980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4D78E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E39A7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Koçarlı</w:t>
            </w:r>
          </w:p>
        </w:tc>
      </w:tr>
      <w:tr w:rsidR="00FE53E7" w14:paraId="5E345E0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42980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FA39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Köşk</w:t>
            </w:r>
          </w:p>
        </w:tc>
      </w:tr>
      <w:tr w:rsidR="00FE53E7" w14:paraId="474CC73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084661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B92D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Kuyucak</w:t>
            </w:r>
          </w:p>
        </w:tc>
      </w:tr>
      <w:tr w:rsidR="00FE53E7" w14:paraId="11B1AD5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28674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0050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Sultanhisar</w:t>
            </w:r>
          </w:p>
        </w:tc>
      </w:tr>
      <w:tr w:rsidR="00FE53E7" w14:paraId="6C7E059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2D55D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41ED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Yenipazar</w:t>
            </w:r>
          </w:p>
        </w:tc>
      </w:tr>
      <w:tr w:rsidR="00FE53E7" w14:paraId="48D31F1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8C87F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</w:pPr>
            <w:r>
              <w:rPr>
                <w:rStyle w:val="Dier"/>
              </w:rPr>
              <w:t>Balıkesir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07FCA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Balya</w:t>
            </w:r>
          </w:p>
        </w:tc>
      </w:tr>
      <w:tr w:rsidR="00FE53E7" w14:paraId="04361F9F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5C3308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A1E7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Dursunbey</w:t>
            </w:r>
          </w:p>
        </w:tc>
      </w:tr>
      <w:tr w:rsidR="00FE53E7" w14:paraId="3322314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7BE40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6C86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Havran</w:t>
            </w:r>
          </w:p>
        </w:tc>
      </w:tr>
      <w:tr w:rsidR="00FE53E7" w14:paraId="77832A7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8B659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5A75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İvrindi</w:t>
            </w:r>
          </w:p>
        </w:tc>
      </w:tr>
      <w:tr w:rsidR="00FE53E7" w14:paraId="451CAD1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03F7C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83C9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Dier"/>
                <w:sz w:val="22"/>
                <w:szCs w:val="22"/>
              </w:rPr>
              <w:t>Kepsut</w:t>
            </w:r>
            <w:proofErr w:type="spellEnd"/>
          </w:p>
        </w:tc>
      </w:tr>
      <w:tr w:rsidR="00FE53E7" w14:paraId="68B61A0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8CA27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3DF7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Manyas</w:t>
            </w:r>
          </w:p>
        </w:tc>
      </w:tr>
      <w:tr w:rsidR="00FE53E7" w14:paraId="32B4E12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23F16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B0B15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Savaştepe</w:t>
            </w:r>
          </w:p>
        </w:tc>
      </w:tr>
      <w:tr w:rsidR="00FE53E7" w14:paraId="0DDD74A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2F25D5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B35D9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Sındırgı</w:t>
            </w:r>
          </w:p>
        </w:tc>
      </w:tr>
      <w:tr w:rsidR="00FE53E7" w14:paraId="05E7E59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16565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</w:pPr>
            <w:r>
              <w:rPr>
                <w:rStyle w:val="Dier"/>
              </w:rPr>
              <w:t>Bilecik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79AF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Gölpazarı</w:t>
            </w:r>
          </w:p>
        </w:tc>
      </w:tr>
      <w:tr w:rsidR="00FE53E7" w14:paraId="2408876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EF851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12F1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İnhisar</w:t>
            </w:r>
          </w:p>
        </w:tc>
      </w:tr>
      <w:tr w:rsidR="00FE53E7" w14:paraId="0CB2F2D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EA0A7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60FA4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Pazaryeri</w:t>
            </w:r>
          </w:p>
        </w:tc>
      </w:tr>
      <w:tr w:rsidR="00FE53E7" w14:paraId="7C85479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1B5ABB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80FD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Yenipazar</w:t>
            </w:r>
          </w:p>
        </w:tc>
      </w:tr>
      <w:tr w:rsidR="00FE53E7" w14:paraId="612C688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787D4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</w:pPr>
            <w:r>
              <w:rPr>
                <w:rStyle w:val="Dier"/>
              </w:rPr>
              <w:t>Bolu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971F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Dörtdivan</w:t>
            </w:r>
          </w:p>
        </w:tc>
      </w:tr>
      <w:tr w:rsidR="00FE53E7" w14:paraId="5A65C56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43027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5230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Göynük</w:t>
            </w:r>
          </w:p>
        </w:tc>
      </w:tr>
      <w:tr w:rsidR="00FE53E7" w14:paraId="0B1C730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271E3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BBCD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Dier"/>
                <w:sz w:val="22"/>
                <w:szCs w:val="22"/>
              </w:rPr>
              <w:t>Kıbrıscık</w:t>
            </w:r>
            <w:proofErr w:type="spellEnd"/>
          </w:p>
        </w:tc>
      </w:tr>
      <w:tr w:rsidR="00FE53E7" w14:paraId="31C26B6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4A46F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52391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Mengen</w:t>
            </w:r>
          </w:p>
        </w:tc>
      </w:tr>
      <w:tr w:rsidR="00FE53E7" w14:paraId="04C14B9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06189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80F0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Mudurnu</w:t>
            </w:r>
          </w:p>
        </w:tc>
      </w:tr>
      <w:tr w:rsidR="00FE53E7" w14:paraId="214369F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C74A9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2459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Seben</w:t>
            </w:r>
          </w:p>
        </w:tc>
      </w:tr>
      <w:tr w:rsidR="00FE53E7" w14:paraId="3688408C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43DC8D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</w:pPr>
            <w:r>
              <w:rPr>
                <w:rStyle w:val="Dier"/>
              </w:rPr>
              <w:t>Burdur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E82F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Ağlasun</w:t>
            </w:r>
          </w:p>
        </w:tc>
      </w:tr>
      <w:tr w:rsidR="00FE53E7" w14:paraId="152B6B3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20FCE0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D1D4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Altınyayla</w:t>
            </w:r>
          </w:p>
        </w:tc>
      </w:tr>
      <w:tr w:rsidR="00FE53E7" w14:paraId="30D2767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BDA9E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EB27E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Çavdır</w:t>
            </w:r>
          </w:p>
        </w:tc>
      </w:tr>
      <w:tr w:rsidR="00FE53E7" w14:paraId="2C255D4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7CC9D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14F8B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Çeltikçi</w:t>
            </w:r>
          </w:p>
        </w:tc>
      </w:tr>
      <w:tr w:rsidR="00FE53E7" w14:paraId="76BC675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78B8E6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214E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Kemer</w:t>
            </w:r>
          </w:p>
        </w:tc>
      </w:tr>
      <w:tr w:rsidR="00FE53E7" w14:paraId="7DDFC12C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4F1FC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1CBF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Tefenni</w:t>
            </w:r>
          </w:p>
        </w:tc>
      </w:tr>
      <w:tr w:rsidR="00FE53E7" w14:paraId="39A2813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2A382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62B4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Yeşilova</w:t>
            </w:r>
          </w:p>
        </w:tc>
      </w:tr>
      <w:tr w:rsidR="00FE53E7" w14:paraId="17E81BE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44BF94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</w:pPr>
            <w:r>
              <w:rPr>
                <w:rStyle w:val="Dier"/>
              </w:rPr>
              <w:t>Bursa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5002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Dier"/>
                <w:sz w:val="22"/>
                <w:szCs w:val="22"/>
              </w:rPr>
              <w:t>Büyükorhan</w:t>
            </w:r>
            <w:proofErr w:type="spellEnd"/>
          </w:p>
        </w:tc>
      </w:tr>
      <w:tr w:rsidR="00FE53E7" w14:paraId="67BB0C3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82D863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30A5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Harmancık</w:t>
            </w:r>
          </w:p>
        </w:tc>
      </w:tr>
      <w:tr w:rsidR="00FE53E7" w14:paraId="6A4FF56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D1B2B8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EA8D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Keles</w:t>
            </w:r>
          </w:p>
        </w:tc>
      </w:tr>
      <w:tr w:rsidR="00FE53E7" w14:paraId="6B39B83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6EDAE" w14:textId="77777777" w:rsidR="00FE53E7" w:rsidRDefault="00FE53E7">
            <w:pPr>
              <w:framePr w:w="9701" w:h="12682" w:wrap="none" w:vAnchor="page" w:hAnchor="page" w:x="1616" w:y="1939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DD98" w14:textId="77777777" w:rsidR="00FE53E7" w:rsidRDefault="00000000">
            <w:pPr>
              <w:pStyle w:val="Dier0"/>
              <w:framePr w:w="9701" w:h="12682" w:wrap="none" w:vAnchor="page" w:hAnchor="page" w:x="1616" w:y="1939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Orhaneli</w:t>
            </w:r>
          </w:p>
        </w:tc>
      </w:tr>
    </w:tbl>
    <w:p w14:paraId="205D8920" w14:textId="77777777" w:rsidR="00FE53E7" w:rsidRDefault="00000000">
      <w:pPr>
        <w:pStyle w:val="stbilgiveyaaltbilgi0"/>
        <w:framePr w:wrap="none" w:vAnchor="page" w:hAnchor="page" w:x="6329" w:y="15168"/>
      </w:pPr>
      <w:r>
        <w:rPr>
          <w:rStyle w:val="stbilgiveyaaltbilgi"/>
        </w:rPr>
        <w:t>43</w:t>
      </w:r>
    </w:p>
    <w:p w14:paraId="3F62546F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A4E0EED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  <w:gridCol w:w="5146"/>
      </w:tblGrid>
      <w:tr w:rsidR="00FE53E7" w14:paraId="0E2BC45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F6373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</w:pPr>
            <w:r>
              <w:rPr>
                <w:rStyle w:val="Dier"/>
              </w:rPr>
              <w:t>Çanakkale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2C51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Bayramiç</w:t>
            </w:r>
          </w:p>
        </w:tc>
      </w:tr>
      <w:tr w:rsidR="00FE53E7" w14:paraId="041646F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912AE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7BF6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Yenice</w:t>
            </w:r>
          </w:p>
        </w:tc>
      </w:tr>
      <w:tr w:rsidR="00FE53E7" w14:paraId="44D6FE1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D26DA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</w:pPr>
            <w:r>
              <w:rPr>
                <w:rStyle w:val="Dier"/>
              </w:rPr>
              <w:t>Çankırı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7115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Dier"/>
                <w:sz w:val="22"/>
                <w:szCs w:val="22"/>
              </w:rPr>
              <w:t>Bayramören</w:t>
            </w:r>
            <w:proofErr w:type="spellEnd"/>
          </w:p>
        </w:tc>
      </w:tr>
      <w:tr w:rsidR="00FE53E7" w14:paraId="1DCA130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E421A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A8417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Yapraklı</w:t>
            </w:r>
          </w:p>
        </w:tc>
      </w:tr>
      <w:tr w:rsidR="00FE53E7" w14:paraId="69BCA27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83DD1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</w:pPr>
            <w:r>
              <w:rPr>
                <w:rStyle w:val="Dier"/>
              </w:rPr>
              <w:t>Çorum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7210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Bayat</w:t>
            </w:r>
          </w:p>
        </w:tc>
      </w:tr>
      <w:tr w:rsidR="00FE53E7" w14:paraId="376DF06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B149C2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7567E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Boğazkale</w:t>
            </w:r>
          </w:p>
        </w:tc>
      </w:tr>
      <w:tr w:rsidR="00FE53E7" w14:paraId="59123AB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C3D9E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9197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Dodurga</w:t>
            </w:r>
          </w:p>
        </w:tc>
      </w:tr>
      <w:tr w:rsidR="00FE53E7" w14:paraId="17F8A59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3C87D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F31DD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Kargı</w:t>
            </w:r>
          </w:p>
        </w:tc>
      </w:tr>
      <w:tr w:rsidR="00FE53E7" w14:paraId="34EA2FD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F504BE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3CF08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Laçin</w:t>
            </w:r>
          </w:p>
        </w:tc>
      </w:tr>
      <w:tr w:rsidR="00FE53E7" w14:paraId="23C8475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AEF7A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EC05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Mecitözü</w:t>
            </w:r>
          </w:p>
        </w:tc>
      </w:tr>
      <w:tr w:rsidR="00FE53E7" w14:paraId="0F8A512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5D867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D4AA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Oğuzlar</w:t>
            </w:r>
          </w:p>
        </w:tc>
      </w:tr>
      <w:tr w:rsidR="00FE53E7" w14:paraId="7BC8882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82560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B667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Ortaköy</w:t>
            </w:r>
          </w:p>
        </w:tc>
      </w:tr>
      <w:tr w:rsidR="00FE53E7" w14:paraId="09960C8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C0806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AF82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Uğurludağ</w:t>
            </w:r>
          </w:p>
        </w:tc>
      </w:tr>
      <w:tr w:rsidR="00FE53E7" w14:paraId="7B979EA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C86DD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</w:pPr>
            <w:r>
              <w:rPr>
                <w:rStyle w:val="Dier"/>
              </w:rPr>
              <w:t>Denizli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EBFF9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Babadağ</w:t>
            </w:r>
          </w:p>
        </w:tc>
      </w:tr>
      <w:tr w:rsidR="00FE53E7" w14:paraId="2958CCDF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AF5048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9055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Baklan</w:t>
            </w:r>
          </w:p>
        </w:tc>
      </w:tr>
      <w:tr w:rsidR="00FE53E7" w14:paraId="2F6A63A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85623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4F5D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Bekilli</w:t>
            </w:r>
          </w:p>
        </w:tc>
      </w:tr>
      <w:tr w:rsidR="00FE53E7" w14:paraId="623A573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EA2DD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AC8E8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Beyağaç</w:t>
            </w:r>
          </w:p>
        </w:tc>
      </w:tr>
      <w:tr w:rsidR="00FE53E7" w14:paraId="779D408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04772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CD4A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Bozkurt</w:t>
            </w:r>
          </w:p>
        </w:tc>
      </w:tr>
      <w:tr w:rsidR="00FE53E7" w14:paraId="605F84B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C0B702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A444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Çal</w:t>
            </w:r>
          </w:p>
        </w:tc>
      </w:tr>
      <w:tr w:rsidR="00FE53E7" w14:paraId="2AA0D65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258C9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4F2BA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Çameli</w:t>
            </w:r>
          </w:p>
        </w:tc>
      </w:tr>
      <w:tr w:rsidR="00FE53E7" w14:paraId="7780E89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C6CF2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C84D6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Çardak</w:t>
            </w:r>
          </w:p>
        </w:tc>
      </w:tr>
      <w:tr w:rsidR="00FE53E7" w14:paraId="29F8599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71949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BCE4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Güney</w:t>
            </w:r>
          </w:p>
        </w:tc>
      </w:tr>
      <w:tr w:rsidR="00FE53E7" w14:paraId="3076AF1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19267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5B1F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Kale</w:t>
            </w:r>
          </w:p>
        </w:tc>
      </w:tr>
      <w:tr w:rsidR="00FE53E7" w14:paraId="6A1A2B5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71436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</w:pPr>
            <w:r>
              <w:rPr>
                <w:rStyle w:val="Dier"/>
              </w:rPr>
              <w:t>Düzce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512D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Cumayeri</w:t>
            </w:r>
          </w:p>
        </w:tc>
      </w:tr>
      <w:tr w:rsidR="00FE53E7" w14:paraId="52084CBF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FCF249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99E8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Çilimli</w:t>
            </w:r>
          </w:p>
        </w:tc>
      </w:tr>
      <w:tr w:rsidR="00FE53E7" w14:paraId="450D027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511C8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7E9B1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Gölyaka</w:t>
            </w:r>
          </w:p>
        </w:tc>
      </w:tr>
      <w:tr w:rsidR="00FE53E7" w14:paraId="51632E0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238C68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4614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Yığılca</w:t>
            </w:r>
          </w:p>
        </w:tc>
      </w:tr>
      <w:tr w:rsidR="00FE53E7" w14:paraId="0B0EC33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8B3CD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</w:pPr>
            <w:r>
              <w:rPr>
                <w:rStyle w:val="Dier"/>
              </w:rPr>
              <w:t>Edirne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BEB3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Enez</w:t>
            </w:r>
          </w:p>
        </w:tc>
      </w:tr>
      <w:tr w:rsidR="00FE53E7" w14:paraId="2D2A7624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36420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0F59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Havsa</w:t>
            </w:r>
          </w:p>
        </w:tc>
      </w:tr>
      <w:tr w:rsidR="00FE53E7" w14:paraId="5698819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30E61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8E21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İpsala</w:t>
            </w:r>
          </w:p>
        </w:tc>
      </w:tr>
      <w:tr w:rsidR="00FE53E7" w14:paraId="09FC049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09CEE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21D7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Lalapaşa</w:t>
            </w:r>
          </w:p>
        </w:tc>
      </w:tr>
      <w:tr w:rsidR="00FE53E7" w14:paraId="56195A5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97D6F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DDDF9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Meriç</w:t>
            </w:r>
          </w:p>
        </w:tc>
      </w:tr>
      <w:tr w:rsidR="00FE53E7" w14:paraId="341F889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BC759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B71F4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Süloğlu</w:t>
            </w:r>
          </w:p>
        </w:tc>
      </w:tr>
      <w:tr w:rsidR="00FE53E7" w14:paraId="1E7B173C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C6DDDF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</w:pPr>
            <w:proofErr w:type="gramStart"/>
            <w:r>
              <w:rPr>
                <w:rStyle w:val="Dier"/>
              </w:rPr>
              <w:t>Elazığ</w:t>
            </w:r>
            <w:proofErr w:type="gramEnd"/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A7A85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</w:pPr>
            <w:r>
              <w:rPr>
                <w:rStyle w:val="Dier"/>
              </w:rPr>
              <w:t>Ağın</w:t>
            </w:r>
          </w:p>
        </w:tc>
      </w:tr>
      <w:tr w:rsidR="00FE53E7" w14:paraId="095BC6A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7273E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</w:pPr>
            <w:r>
              <w:rPr>
                <w:rStyle w:val="Dier"/>
              </w:rPr>
              <w:t>Erzincan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7C8C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Çayırlı</w:t>
            </w:r>
          </w:p>
        </w:tc>
      </w:tr>
      <w:tr w:rsidR="00FE53E7" w14:paraId="6850708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FB1B5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2E77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Kemah</w:t>
            </w:r>
          </w:p>
        </w:tc>
      </w:tr>
      <w:tr w:rsidR="00FE53E7" w14:paraId="4D27342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A016C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7B47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Otlukbeli</w:t>
            </w:r>
          </w:p>
        </w:tc>
      </w:tr>
      <w:tr w:rsidR="00FE53E7" w14:paraId="1E24FF1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78797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8F22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Tercan</w:t>
            </w:r>
          </w:p>
        </w:tc>
      </w:tr>
      <w:tr w:rsidR="00FE53E7" w14:paraId="687B63B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BEDBB" w14:textId="77777777" w:rsidR="00FE53E7" w:rsidRDefault="00FE53E7">
            <w:pPr>
              <w:framePr w:w="9701" w:h="12686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CB84" w14:textId="77777777" w:rsidR="00FE53E7" w:rsidRDefault="00000000">
            <w:pPr>
              <w:pStyle w:val="Dier0"/>
              <w:framePr w:w="9701" w:h="12686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Üzümlü</w:t>
            </w:r>
          </w:p>
        </w:tc>
      </w:tr>
    </w:tbl>
    <w:p w14:paraId="60AD385F" w14:textId="77777777" w:rsidR="00FE53E7" w:rsidRDefault="00000000">
      <w:pPr>
        <w:pStyle w:val="stbilgiveyaaltbilgi0"/>
        <w:framePr w:wrap="none" w:vAnchor="page" w:hAnchor="page" w:x="6329" w:y="15067"/>
      </w:pPr>
      <w:r>
        <w:rPr>
          <w:rStyle w:val="stbilgiveyaaltbilgi"/>
        </w:rPr>
        <w:t>44</w:t>
      </w:r>
    </w:p>
    <w:p w14:paraId="70588CFE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25EF7A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  <w:gridCol w:w="5146"/>
      </w:tblGrid>
      <w:tr w:rsidR="00FE53E7" w14:paraId="5A6B1BFC" w14:textId="77777777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60D0E6" w14:textId="77777777" w:rsidR="00FE53E7" w:rsidRDefault="00000000">
            <w:pPr>
              <w:pStyle w:val="Dier0"/>
              <w:framePr w:w="9701" w:h="11712" w:wrap="none" w:vAnchor="page" w:hAnchor="page" w:x="1616" w:y="2443"/>
              <w:ind w:firstLine="0"/>
            </w:pPr>
            <w:r>
              <w:rPr>
                <w:rStyle w:val="Dier"/>
              </w:rPr>
              <w:t>Erzurum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B62A" w14:textId="77777777" w:rsidR="00FE53E7" w:rsidRDefault="00000000">
            <w:pPr>
              <w:pStyle w:val="Dier0"/>
              <w:framePr w:w="9701" w:h="11712" w:wrap="none" w:vAnchor="page" w:hAnchor="page" w:x="1616" w:y="2443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Çat Hınıs Karaçoban Karayazı Köprüköy Şenkaya Tekman</w:t>
            </w:r>
          </w:p>
        </w:tc>
      </w:tr>
      <w:tr w:rsidR="00FE53E7" w14:paraId="26B0893F" w14:textId="77777777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D6B43" w14:textId="77777777" w:rsidR="00FE53E7" w:rsidRDefault="00000000">
            <w:pPr>
              <w:pStyle w:val="Dier0"/>
              <w:framePr w:w="9701" w:h="11712" w:wrap="none" w:vAnchor="page" w:hAnchor="page" w:x="1616" w:y="2443"/>
              <w:ind w:firstLine="0"/>
            </w:pPr>
            <w:r>
              <w:rPr>
                <w:rStyle w:val="Dier"/>
              </w:rPr>
              <w:t>Eskişehir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8C594" w14:textId="77777777" w:rsidR="00FE53E7" w:rsidRDefault="00000000">
            <w:pPr>
              <w:pStyle w:val="Dier0"/>
              <w:framePr w:w="9701" w:h="11712" w:wrap="none" w:vAnchor="page" w:hAnchor="page" w:x="1616" w:y="2443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Alpu Beylikova Çifteler Günyüzü Han Mahmudiye Mihalgazi Mihalıççık Sarıcakaya Seyitgazi</w:t>
            </w:r>
          </w:p>
        </w:tc>
      </w:tr>
      <w:tr w:rsidR="00FE53E7" w14:paraId="767E150F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DFE7E" w14:textId="77777777" w:rsidR="00FE53E7" w:rsidRDefault="00000000">
            <w:pPr>
              <w:pStyle w:val="Dier0"/>
              <w:framePr w:w="9701" w:h="11712" w:wrap="none" w:vAnchor="page" w:hAnchor="page" w:x="1616" w:y="2443"/>
              <w:ind w:firstLine="0"/>
            </w:pPr>
            <w:r>
              <w:rPr>
                <w:rStyle w:val="Dier"/>
              </w:rPr>
              <w:t>Gaziantep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01FD" w14:textId="77777777" w:rsidR="00FE53E7" w:rsidRDefault="00000000">
            <w:pPr>
              <w:pStyle w:val="Dier0"/>
              <w:framePr w:w="9701" w:h="11712" w:wrap="none" w:vAnchor="page" w:hAnchor="page" w:x="1616" w:y="2443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Karkamış Oğuzeli Yavuzeli</w:t>
            </w:r>
          </w:p>
        </w:tc>
      </w:tr>
      <w:tr w:rsidR="00FE53E7" w14:paraId="2BFEBF7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ACB98" w14:textId="77777777" w:rsidR="00FE53E7" w:rsidRDefault="00000000">
            <w:pPr>
              <w:pStyle w:val="Dier0"/>
              <w:framePr w:w="9701" w:h="11712" w:wrap="none" w:vAnchor="page" w:hAnchor="page" w:x="1616" w:y="2443"/>
              <w:ind w:firstLine="0"/>
            </w:pPr>
            <w:r>
              <w:rPr>
                <w:rStyle w:val="Dier"/>
              </w:rPr>
              <w:t>Giresun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17CD4" w14:textId="77777777" w:rsidR="00FE53E7" w:rsidRDefault="00000000">
            <w:pPr>
              <w:pStyle w:val="Dier0"/>
              <w:framePr w:w="9701" w:h="11712" w:wrap="none" w:vAnchor="page" w:hAnchor="page" w:x="1616" w:y="2443"/>
              <w:ind w:firstLine="0"/>
            </w:pPr>
            <w:r>
              <w:rPr>
                <w:rStyle w:val="Dier"/>
              </w:rPr>
              <w:t>Çamoluk</w:t>
            </w:r>
          </w:p>
        </w:tc>
      </w:tr>
      <w:tr w:rsidR="00FE53E7" w14:paraId="25A9A56C" w14:textId="77777777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3E1D0" w14:textId="77777777" w:rsidR="00FE53E7" w:rsidRDefault="00000000">
            <w:pPr>
              <w:pStyle w:val="Dier0"/>
              <w:framePr w:w="9701" w:h="11712" w:wrap="none" w:vAnchor="page" w:hAnchor="page" w:x="1616" w:y="2443"/>
              <w:ind w:firstLine="0"/>
            </w:pPr>
            <w:r>
              <w:rPr>
                <w:rStyle w:val="Dier"/>
              </w:rPr>
              <w:t>Isparta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AE180" w14:textId="77777777" w:rsidR="00FE53E7" w:rsidRDefault="00000000">
            <w:pPr>
              <w:pStyle w:val="Dier0"/>
              <w:framePr w:w="9701" w:h="11712" w:wrap="none" w:vAnchor="page" w:hAnchor="page" w:x="1616" w:y="2443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Aksu Atabey Gelendost Senirkent Sütçüler Şarkikaraağaç Yenişarbademli</w:t>
            </w:r>
          </w:p>
        </w:tc>
      </w:tr>
      <w:tr w:rsidR="00FE53E7" w14:paraId="726197FE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BE35E" w14:textId="77777777" w:rsidR="00FE53E7" w:rsidRDefault="00000000">
            <w:pPr>
              <w:pStyle w:val="Dier0"/>
              <w:framePr w:w="9701" w:h="11712" w:wrap="none" w:vAnchor="page" w:hAnchor="page" w:x="1616" w:y="2443"/>
              <w:ind w:firstLine="0"/>
            </w:pPr>
            <w:r>
              <w:rPr>
                <w:rStyle w:val="Dier"/>
              </w:rPr>
              <w:t>İzmir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83C3" w14:textId="77777777" w:rsidR="00FE53E7" w:rsidRDefault="00000000">
            <w:pPr>
              <w:pStyle w:val="Dier0"/>
              <w:framePr w:w="9701" w:h="11712" w:wrap="none" w:vAnchor="page" w:hAnchor="page" w:x="1616" w:y="2443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Bayındır Beydağ Kınık Kiraz</w:t>
            </w:r>
          </w:p>
        </w:tc>
      </w:tr>
      <w:tr w:rsidR="00FE53E7" w14:paraId="56BB4BE3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E868" w14:textId="77777777" w:rsidR="00FE53E7" w:rsidRDefault="00000000">
            <w:pPr>
              <w:pStyle w:val="Dier0"/>
              <w:framePr w:w="9701" w:h="11712" w:wrap="none" w:vAnchor="page" w:hAnchor="page" w:x="1616" w:y="2443"/>
              <w:ind w:firstLine="0"/>
            </w:pPr>
            <w:r>
              <w:rPr>
                <w:rStyle w:val="Dier"/>
              </w:rPr>
              <w:t>Karabük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9E73" w14:textId="77777777" w:rsidR="00FE53E7" w:rsidRDefault="00000000">
            <w:pPr>
              <w:pStyle w:val="Dier0"/>
              <w:framePr w:w="9701" w:h="11712" w:wrap="none" w:vAnchor="page" w:hAnchor="page" w:x="1616" w:y="2443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Eflani Eskipazar Ovacık Yenice</w:t>
            </w:r>
          </w:p>
        </w:tc>
      </w:tr>
    </w:tbl>
    <w:p w14:paraId="6A5B2073" w14:textId="77777777" w:rsidR="00FE53E7" w:rsidRDefault="00000000">
      <w:pPr>
        <w:pStyle w:val="stbilgiveyaaltbilgi0"/>
        <w:framePr w:wrap="none" w:vAnchor="page" w:hAnchor="page" w:x="6329" w:y="15523"/>
      </w:pPr>
      <w:r>
        <w:rPr>
          <w:rStyle w:val="stbilgiveyaaltbilgi"/>
        </w:rPr>
        <w:t>45</w:t>
      </w:r>
    </w:p>
    <w:p w14:paraId="44F8C593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6C08487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  <w:gridCol w:w="5146"/>
      </w:tblGrid>
      <w:tr w:rsidR="00FE53E7" w14:paraId="5706585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8E6A3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</w:pPr>
            <w:r>
              <w:rPr>
                <w:rStyle w:val="Dier"/>
              </w:rPr>
              <w:t>Karaman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4F2E0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Ayrancı</w:t>
            </w:r>
          </w:p>
        </w:tc>
      </w:tr>
      <w:tr w:rsidR="00FE53E7" w14:paraId="56BA063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8AB39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D6F78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Başyayla</w:t>
            </w:r>
          </w:p>
        </w:tc>
      </w:tr>
      <w:tr w:rsidR="00FE53E7" w14:paraId="1BA8911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C5719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36FE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Ermenek</w:t>
            </w:r>
          </w:p>
        </w:tc>
      </w:tr>
      <w:tr w:rsidR="00FE53E7" w14:paraId="227B248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382B0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7786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Sarıveliler</w:t>
            </w:r>
          </w:p>
        </w:tc>
      </w:tr>
      <w:tr w:rsidR="00FE53E7" w14:paraId="52AAF59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40DA7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</w:pPr>
            <w:r>
              <w:rPr>
                <w:rStyle w:val="Dier"/>
              </w:rPr>
              <w:t>Kastamonu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CA0A1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Ağlı</w:t>
            </w:r>
          </w:p>
        </w:tc>
      </w:tr>
      <w:tr w:rsidR="00FE53E7" w14:paraId="7340DBE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D5990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8E67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Araç</w:t>
            </w:r>
          </w:p>
        </w:tc>
      </w:tr>
      <w:tr w:rsidR="00FE53E7" w14:paraId="4BDBEEA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05E78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F4B1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Cide</w:t>
            </w:r>
          </w:p>
        </w:tc>
      </w:tr>
      <w:tr w:rsidR="00FE53E7" w14:paraId="1BD3861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EAFDE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AA84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Doğanyurt</w:t>
            </w:r>
          </w:p>
        </w:tc>
      </w:tr>
      <w:tr w:rsidR="00FE53E7" w14:paraId="2063AD53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CB944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180D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Küre</w:t>
            </w:r>
          </w:p>
        </w:tc>
      </w:tr>
      <w:tr w:rsidR="00FE53E7" w14:paraId="2AD02A9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FD13B5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D654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Pınarbaşı</w:t>
            </w:r>
          </w:p>
        </w:tc>
      </w:tr>
      <w:tr w:rsidR="00FE53E7" w14:paraId="248E913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F7133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672C9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Şenpazar</w:t>
            </w:r>
          </w:p>
        </w:tc>
      </w:tr>
      <w:tr w:rsidR="00FE53E7" w14:paraId="6B97CB3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6B3B2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</w:pPr>
            <w:r>
              <w:rPr>
                <w:rStyle w:val="Dier"/>
              </w:rPr>
              <w:t>Kayseri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861AB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Akkışla</w:t>
            </w:r>
          </w:p>
        </w:tc>
      </w:tr>
      <w:tr w:rsidR="00FE53E7" w14:paraId="4652952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AEA1F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8080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Bünyan</w:t>
            </w:r>
          </w:p>
        </w:tc>
      </w:tr>
      <w:tr w:rsidR="00FE53E7" w14:paraId="348943C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0CD4F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4F3B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Felahiye</w:t>
            </w:r>
          </w:p>
        </w:tc>
      </w:tr>
      <w:tr w:rsidR="00FE53E7" w14:paraId="0984E8F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91B3B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714A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İncesu</w:t>
            </w:r>
          </w:p>
        </w:tc>
      </w:tr>
      <w:tr w:rsidR="00FE53E7" w14:paraId="25E6F00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A37B4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C46B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Özvatan</w:t>
            </w:r>
          </w:p>
        </w:tc>
      </w:tr>
      <w:tr w:rsidR="00FE53E7" w14:paraId="379F348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3D886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5030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Pınarbaşı</w:t>
            </w:r>
          </w:p>
        </w:tc>
      </w:tr>
      <w:tr w:rsidR="00FE53E7" w14:paraId="6092D07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EF8E1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C7C6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Sarıoğlan</w:t>
            </w:r>
          </w:p>
        </w:tc>
      </w:tr>
      <w:tr w:rsidR="00FE53E7" w14:paraId="2D52F6B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467C1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40FC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Sarız</w:t>
            </w:r>
          </w:p>
        </w:tc>
      </w:tr>
      <w:tr w:rsidR="00FE53E7" w14:paraId="5B6234F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F84FF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2585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Tomarza</w:t>
            </w:r>
          </w:p>
        </w:tc>
      </w:tr>
      <w:tr w:rsidR="00FE53E7" w14:paraId="1F060E0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8C72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CB67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Yahyalı</w:t>
            </w:r>
          </w:p>
        </w:tc>
      </w:tr>
      <w:tr w:rsidR="00FE53E7" w14:paraId="0C19148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4F3B1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59C46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Yeşilhisar</w:t>
            </w:r>
          </w:p>
        </w:tc>
      </w:tr>
      <w:tr w:rsidR="00FE53E7" w14:paraId="01A7429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3461FE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</w:pPr>
            <w:r>
              <w:rPr>
                <w:rStyle w:val="Dier"/>
              </w:rPr>
              <w:t>Kırıkkale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31E7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Balışeyh</w:t>
            </w:r>
          </w:p>
        </w:tc>
      </w:tr>
      <w:tr w:rsidR="00FE53E7" w14:paraId="706A190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23BE7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C45E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Çelebi</w:t>
            </w:r>
          </w:p>
        </w:tc>
      </w:tr>
      <w:tr w:rsidR="00FE53E7" w14:paraId="0DE1A68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E5591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6EA0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Delice</w:t>
            </w:r>
          </w:p>
        </w:tc>
      </w:tr>
      <w:tr w:rsidR="00FE53E7" w14:paraId="73F3F583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E3793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6D486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Karakeçili</w:t>
            </w:r>
          </w:p>
        </w:tc>
      </w:tr>
      <w:tr w:rsidR="00FE53E7" w14:paraId="52FA282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EA4D0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B414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Keskin</w:t>
            </w:r>
          </w:p>
        </w:tc>
      </w:tr>
      <w:tr w:rsidR="00FE53E7" w14:paraId="7A96CC5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22AB1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A4B0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Sulakyurt</w:t>
            </w:r>
          </w:p>
        </w:tc>
      </w:tr>
      <w:tr w:rsidR="00FE53E7" w14:paraId="3C40A48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A7F6D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</w:pPr>
            <w:r>
              <w:rPr>
                <w:rStyle w:val="Dier"/>
              </w:rPr>
              <w:t>Kırklareli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72D46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Demirköy</w:t>
            </w:r>
          </w:p>
        </w:tc>
      </w:tr>
      <w:tr w:rsidR="00FE53E7" w14:paraId="0C38651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3CD0C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F338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Kofçaz</w:t>
            </w:r>
          </w:p>
        </w:tc>
      </w:tr>
      <w:tr w:rsidR="00FE53E7" w14:paraId="317B76B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BE518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0C893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Pehlivanköy</w:t>
            </w:r>
          </w:p>
        </w:tc>
      </w:tr>
      <w:tr w:rsidR="00FE53E7" w14:paraId="2847F7B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6E123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</w:pPr>
            <w:r>
              <w:rPr>
                <w:rStyle w:val="Dier"/>
              </w:rPr>
              <w:t>Kırşehir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7E990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Akçakent</w:t>
            </w:r>
          </w:p>
        </w:tc>
      </w:tr>
      <w:tr w:rsidR="00FE53E7" w14:paraId="54966939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7802C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FD84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Akpınar</w:t>
            </w:r>
          </w:p>
        </w:tc>
      </w:tr>
      <w:tr w:rsidR="00FE53E7" w14:paraId="3D512EB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F995C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163E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Boztepe</w:t>
            </w:r>
          </w:p>
        </w:tc>
      </w:tr>
      <w:tr w:rsidR="00FE53E7" w14:paraId="3A72410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A661E" w14:textId="77777777" w:rsidR="00FE53E7" w:rsidRDefault="00FE53E7">
            <w:pPr>
              <w:framePr w:w="9701" w:h="12034" w:wrap="none" w:vAnchor="page" w:hAnchor="page" w:x="1616" w:y="244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C70DA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Çiçekdağı</w:t>
            </w:r>
          </w:p>
        </w:tc>
      </w:tr>
      <w:tr w:rsidR="00FE53E7" w14:paraId="65F46D3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355740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</w:pPr>
            <w:r>
              <w:rPr>
                <w:rStyle w:val="Dier"/>
              </w:rPr>
              <w:t>Kilis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0473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</w:pPr>
            <w:r>
              <w:rPr>
                <w:rStyle w:val="Dier"/>
              </w:rPr>
              <w:t>Elbeyli</w:t>
            </w:r>
          </w:p>
        </w:tc>
      </w:tr>
      <w:tr w:rsidR="00FE53E7" w14:paraId="52B69EF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ED515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</w:pPr>
            <w:r>
              <w:rPr>
                <w:rStyle w:val="Dier"/>
              </w:rPr>
              <w:t>Kocaeli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7B5D" w14:textId="77777777" w:rsidR="00FE53E7" w:rsidRDefault="00000000">
            <w:pPr>
              <w:pStyle w:val="Dier0"/>
              <w:framePr w:w="9701" w:h="12034" w:wrap="none" w:vAnchor="page" w:hAnchor="page" w:x="1616" w:y="2443"/>
              <w:ind w:firstLine="0"/>
            </w:pPr>
            <w:r>
              <w:rPr>
                <w:rStyle w:val="Dier"/>
              </w:rPr>
              <w:t>Kandıra</w:t>
            </w:r>
          </w:p>
        </w:tc>
      </w:tr>
    </w:tbl>
    <w:p w14:paraId="42FE21A8" w14:textId="77777777" w:rsidR="00FE53E7" w:rsidRDefault="00000000">
      <w:pPr>
        <w:pStyle w:val="stbilgiveyaaltbilgi0"/>
        <w:framePr w:wrap="none" w:vAnchor="page" w:hAnchor="page" w:x="6329" w:y="15523"/>
      </w:pPr>
      <w:r>
        <w:rPr>
          <w:rStyle w:val="stbilgiveyaaltbilgi"/>
        </w:rPr>
        <w:t>46</w:t>
      </w:r>
    </w:p>
    <w:p w14:paraId="2A5E0A64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4C1686E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  <w:gridCol w:w="5146"/>
      </w:tblGrid>
      <w:tr w:rsidR="00FE53E7" w14:paraId="1EAD61DD" w14:textId="77777777">
        <w:tblPrEx>
          <w:tblCellMar>
            <w:top w:w="0" w:type="dxa"/>
            <w:bottom w:w="0" w:type="dxa"/>
          </w:tblCellMar>
        </w:tblPrEx>
        <w:trPr>
          <w:trHeight w:hRule="exact" w:val="650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D03674" w14:textId="77777777" w:rsidR="00FE53E7" w:rsidRDefault="00000000">
            <w:pPr>
              <w:pStyle w:val="Dier0"/>
              <w:framePr w:w="9701" w:h="12360" w:wrap="none" w:vAnchor="page" w:hAnchor="page" w:x="1616" w:y="2126"/>
              <w:ind w:firstLine="0"/>
            </w:pPr>
            <w:r>
              <w:rPr>
                <w:rStyle w:val="Dier"/>
              </w:rPr>
              <w:t>Konya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C898" w14:textId="77777777" w:rsidR="00FE53E7" w:rsidRDefault="00000000">
            <w:pPr>
              <w:pStyle w:val="Dier0"/>
              <w:framePr w:w="9701" w:h="12360" w:wrap="none" w:vAnchor="page" w:hAnchor="page" w:x="1616" w:y="2126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 xml:space="preserve">Ahırlı Akören Altınekin Bozkır Çeltik Çumra Derbent Derebucak Doğanhisar Emirgazi Güneysınır Hadim Halkapınar Hüyük Kadınhanı Sarayönü Taşkent </w:t>
            </w:r>
            <w:proofErr w:type="spellStart"/>
            <w:r>
              <w:rPr>
                <w:rStyle w:val="Dier"/>
                <w:sz w:val="22"/>
                <w:szCs w:val="22"/>
              </w:rPr>
              <w:t>Tuzlukçu</w:t>
            </w:r>
            <w:proofErr w:type="spellEnd"/>
            <w:r>
              <w:rPr>
                <w:rStyle w:val="Dier"/>
                <w:sz w:val="22"/>
                <w:szCs w:val="22"/>
              </w:rPr>
              <w:t xml:space="preserve"> Yalıhüyük Yunak</w:t>
            </w:r>
          </w:p>
        </w:tc>
      </w:tr>
      <w:tr w:rsidR="00FE53E7" w14:paraId="7FAC1401" w14:textId="77777777">
        <w:tblPrEx>
          <w:tblCellMar>
            <w:top w:w="0" w:type="dxa"/>
            <w:bottom w:w="0" w:type="dxa"/>
          </w:tblCellMar>
        </w:tblPrEx>
        <w:trPr>
          <w:trHeight w:hRule="exact" w:val="2923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00B50" w14:textId="77777777" w:rsidR="00FE53E7" w:rsidRDefault="00000000">
            <w:pPr>
              <w:pStyle w:val="Dier0"/>
              <w:framePr w:w="9701" w:h="12360" w:wrap="none" w:vAnchor="page" w:hAnchor="page" w:x="1616" w:y="2126"/>
              <w:ind w:firstLine="0"/>
            </w:pPr>
            <w:r>
              <w:rPr>
                <w:rStyle w:val="Dier"/>
              </w:rPr>
              <w:t>Kütahya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EE676" w14:textId="77777777" w:rsidR="00FE53E7" w:rsidRDefault="00000000">
            <w:pPr>
              <w:pStyle w:val="Dier0"/>
              <w:framePr w:w="9701" w:h="12360" w:wrap="none" w:vAnchor="page" w:hAnchor="page" w:x="1616" w:y="2126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Altıntaş Aslanapa Çavdarhisar Domaniç Dumlupınar Emet Hisarcık Pazarlar Şaphane</w:t>
            </w:r>
          </w:p>
        </w:tc>
      </w:tr>
      <w:tr w:rsidR="00FE53E7" w14:paraId="02C08D95" w14:textId="77777777">
        <w:tblPrEx>
          <w:tblCellMar>
            <w:top w:w="0" w:type="dxa"/>
            <w:bottom w:w="0" w:type="dxa"/>
          </w:tblCellMar>
        </w:tblPrEx>
        <w:trPr>
          <w:trHeight w:hRule="exact" w:val="2928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87416" w14:textId="77777777" w:rsidR="00FE53E7" w:rsidRDefault="00000000">
            <w:pPr>
              <w:pStyle w:val="Dier0"/>
              <w:framePr w:w="9701" w:h="12360" w:wrap="none" w:vAnchor="page" w:hAnchor="page" w:x="1616" w:y="2126"/>
              <w:ind w:firstLine="0"/>
            </w:pPr>
            <w:r>
              <w:rPr>
                <w:rStyle w:val="Dier"/>
              </w:rPr>
              <w:t>Manisa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1E13" w14:textId="77777777" w:rsidR="00FE53E7" w:rsidRDefault="00000000">
            <w:pPr>
              <w:pStyle w:val="Dier0"/>
              <w:framePr w:w="9701" w:h="12360" w:wrap="none" w:vAnchor="page" w:hAnchor="page" w:x="1616" w:y="2126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Ahmetli Demirci Gölmarmara Gördes Kırkağaç Köprübaşı Sarıgöl Saruhanlı Selendi</w:t>
            </w:r>
          </w:p>
        </w:tc>
      </w:tr>
    </w:tbl>
    <w:p w14:paraId="300435F7" w14:textId="77777777" w:rsidR="00FE53E7" w:rsidRDefault="00000000">
      <w:pPr>
        <w:pStyle w:val="stbilgiveyaaltbilgi0"/>
        <w:framePr w:wrap="none" w:vAnchor="page" w:hAnchor="page" w:x="6329" w:y="15523"/>
      </w:pPr>
      <w:r>
        <w:rPr>
          <w:rStyle w:val="stbilgiveyaaltbilgi"/>
        </w:rPr>
        <w:t>47</w:t>
      </w:r>
    </w:p>
    <w:p w14:paraId="2C971E59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74101A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  <w:gridCol w:w="5146"/>
      </w:tblGrid>
      <w:tr w:rsidR="00FE53E7" w14:paraId="00E2AA0A" w14:textId="77777777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A9222" w14:textId="77777777" w:rsidR="00FE53E7" w:rsidRDefault="00000000">
            <w:pPr>
              <w:pStyle w:val="Dier0"/>
              <w:framePr w:w="9701" w:h="10085" w:wrap="none" w:vAnchor="page" w:hAnchor="page" w:x="1616" w:y="2006"/>
              <w:ind w:firstLine="0"/>
            </w:pPr>
            <w:r>
              <w:rPr>
                <w:rStyle w:val="Dier"/>
              </w:rPr>
              <w:t>Mersin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F048" w14:textId="77777777" w:rsidR="00FE53E7" w:rsidRDefault="00000000">
            <w:pPr>
              <w:pStyle w:val="Dier0"/>
              <w:framePr w:w="9701" w:h="10085" w:wrap="none" w:vAnchor="page" w:hAnchor="page" w:x="1616" w:y="2006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Aydıncık Bozyazı Çamlıyayla Gülnar Mut</w:t>
            </w:r>
          </w:p>
        </w:tc>
      </w:tr>
      <w:tr w:rsidR="00FE53E7" w14:paraId="08783189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A1F7BC" w14:textId="77777777" w:rsidR="00FE53E7" w:rsidRDefault="00000000">
            <w:pPr>
              <w:pStyle w:val="Dier0"/>
              <w:framePr w:w="9701" w:h="10085" w:wrap="none" w:vAnchor="page" w:hAnchor="page" w:x="1616" w:y="2006"/>
              <w:ind w:firstLine="0"/>
            </w:pPr>
            <w:r>
              <w:rPr>
                <w:rStyle w:val="Dier"/>
              </w:rPr>
              <w:t>Muğla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A051" w14:textId="77777777" w:rsidR="00FE53E7" w:rsidRDefault="00000000">
            <w:pPr>
              <w:pStyle w:val="Dier0"/>
              <w:framePr w:w="9701" w:h="10085" w:wrap="none" w:vAnchor="page" w:hAnchor="page" w:x="1616" w:y="2006"/>
              <w:spacing w:line="305" w:lineRule="auto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 xml:space="preserve">Kavaklıdere </w:t>
            </w:r>
            <w:proofErr w:type="spellStart"/>
            <w:r>
              <w:rPr>
                <w:rStyle w:val="Dier"/>
                <w:sz w:val="22"/>
                <w:szCs w:val="22"/>
              </w:rPr>
              <w:t>Seydikemer</w:t>
            </w:r>
            <w:proofErr w:type="spellEnd"/>
          </w:p>
        </w:tc>
      </w:tr>
      <w:tr w:rsidR="00FE53E7" w14:paraId="2B6E77D5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1185C" w14:textId="77777777" w:rsidR="00FE53E7" w:rsidRDefault="00000000">
            <w:pPr>
              <w:pStyle w:val="Dier0"/>
              <w:framePr w:w="9701" w:h="10085" w:wrap="none" w:vAnchor="page" w:hAnchor="page" w:x="1616" w:y="2006"/>
              <w:ind w:firstLine="0"/>
            </w:pPr>
            <w:r>
              <w:rPr>
                <w:rStyle w:val="Dier"/>
              </w:rPr>
              <w:t>Nevşehir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02EC1" w14:textId="77777777" w:rsidR="00FE53E7" w:rsidRDefault="00000000">
            <w:pPr>
              <w:pStyle w:val="Dier0"/>
              <w:framePr w:w="9701" w:h="10085" w:wrap="none" w:vAnchor="page" w:hAnchor="page" w:x="1616" w:y="2006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Acıgöl Derinkuyu Gülşehir Hacıbektaş</w:t>
            </w:r>
          </w:p>
        </w:tc>
      </w:tr>
      <w:tr w:rsidR="00FE53E7" w14:paraId="7558679A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F7F86D" w14:textId="77777777" w:rsidR="00FE53E7" w:rsidRDefault="00000000">
            <w:pPr>
              <w:pStyle w:val="Dier0"/>
              <w:framePr w:w="9701" w:h="10085" w:wrap="none" w:vAnchor="page" w:hAnchor="page" w:x="1616" w:y="2006"/>
              <w:ind w:firstLine="0"/>
            </w:pPr>
            <w:r>
              <w:rPr>
                <w:rStyle w:val="Dier"/>
              </w:rPr>
              <w:t>Niğde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4378" w14:textId="77777777" w:rsidR="00FE53E7" w:rsidRDefault="00000000">
            <w:pPr>
              <w:pStyle w:val="Dier0"/>
              <w:framePr w:w="9701" w:h="10085" w:wrap="none" w:vAnchor="page" w:hAnchor="page" w:x="1616" w:y="2006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Altunhisar</w:t>
            </w:r>
          </w:p>
          <w:p w14:paraId="64E30C36" w14:textId="77777777" w:rsidR="00FE53E7" w:rsidRDefault="00000000">
            <w:pPr>
              <w:pStyle w:val="Dier0"/>
              <w:framePr w:w="9701" w:h="10085" w:wrap="none" w:vAnchor="page" w:hAnchor="page" w:x="1616" w:y="2006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Çiftlik</w:t>
            </w:r>
          </w:p>
        </w:tc>
      </w:tr>
      <w:tr w:rsidR="00FE53E7" w14:paraId="6FE55D85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B860A" w14:textId="77777777" w:rsidR="00FE53E7" w:rsidRDefault="00000000">
            <w:pPr>
              <w:pStyle w:val="Dier0"/>
              <w:framePr w:w="9701" w:h="10085" w:wrap="none" w:vAnchor="page" w:hAnchor="page" w:x="1616" w:y="2006"/>
              <w:ind w:firstLine="0"/>
            </w:pPr>
            <w:r>
              <w:rPr>
                <w:rStyle w:val="Dier"/>
              </w:rPr>
              <w:t>Ordu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21AA8" w14:textId="77777777" w:rsidR="00FE53E7" w:rsidRDefault="00000000">
            <w:pPr>
              <w:pStyle w:val="Dier0"/>
              <w:framePr w:w="9701" w:h="10085" w:wrap="none" w:vAnchor="page" w:hAnchor="page" w:x="1616" w:y="2006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Akkuş Çatalpınar Çaybaşı Gürgentepe İkizce Mesudiye</w:t>
            </w:r>
          </w:p>
        </w:tc>
      </w:tr>
      <w:tr w:rsidR="00FE53E7" w14:paraId="2C1855D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1A3E3" w14:textId="77777777" w:rsidR="00FE53E7" w:rsidRDefault="00000000">
            <w:pPr>
              <w:pStyle w:val="Dier0"/>
              <w:framePr w:w="9701" w:h="10085" w:wrap="none" w:vAnchor="page" w:hAnchor="page" w:x="1616" w:y="2006"/>
              <w:ind w:firstLine="0"/>
            </w:pPr>
            <w:r>
              <w:rPr>
                <w:rStyle w:val="Dier"/>
              </w:rPr>
              <w:t>Osmaniye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91CF2" w14:textId="77777777" w:rsidR="00FE53E7" w:rsidRDefault="00000000">
            <w:pPr>
              <w:pStyle w:val="Dier0"/>
              <w:framePr w:w="9701" w:h="10085" w:wrap="none" w:vAnchor="page" w:hAnchor="page" w:x="1616" w:y="2006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Dier"/>
                <w:sz w:val="22"/>
                <w:szCs w:val="22"/>
              </w:rPr>
              <w:t>Sumbas</w:t>
            </w:r>
            <w:proofErr w:type="spellEnd"/>
          </w:p>
        </w:tc>
      </w:tr>
      <w:tr w:rsidR="00FE53E7" w14:paraId="1556E505" w14:textId="77777777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A10DF7" w14:textId="77777777" w:rsidR="00FE53E7" w:rsidRDefault="00000000">
            <w:pPr>
              <w:pStyle w:val="Dier0"/>
              <w:framePr w:w="9701" w:h="10085" w:wrap="none" w:vAnchor="page" w:hAnchor="page" w:x="1616" w:y="2006"/>
              <w:ind w:firstLine="0"/>
            </w:pPr>
            <w:r>
              <w:rPr>
                <w:rStyle w:val="Dier"/>
              </w:rPr>
              <w:t>Rize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8ACF" w14:textId="77777777" w:rsidR="00FE53E7" w:rsidRDefault="00000000">
            <w:pPr>
              <w:pStyle w:val="Dier0"/>
              <w:framePr w:w="9701" w:h="10085" w:wrap="none" w:vAnchor="page" w:hAnchor="page" w:x="1616" w:y="2006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Çamlıhemşin Derepazarı Güneysu Hemşin İkizdere İyidere Kalkandere</w:t>
            </w:r>
          </w:p>
        </w:tc>
      </w:tr>
      <w:tr w:rsidR="00FE53E7" w14:paraId="3B70E4F6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C9EAC" w14:textId="77777777" w:rsidR="00FE53E7" w:rsidRDefault="00000000">
            <w:pPr>
              <w:pStyle w:val="Dier0"/>
              <w:framePr w:w="9701" w:h="10085" w:wrap="none" w:vAnchor="page" w:hAnchor="page" w:x="1616" w:y="2006"/>
              <w:ind w:firstLine="0"/>
            </w:pPr>
            <w:r>
              <w:rPr>
                <w:rStyle w:val="Dier"/>
              </w:rPr>
              <w:t>Sakarya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0C9E" w14:textId="77777777" w:rsidR="00FE53E7" w:rsidRDefault="00000000">
            <w:pPr>
              <w:pStyle w:val="Dier0"/>
              <w:framePr w:w="9701" w:h="10085" w:wrap="none" w:vAnchor="page" w:hAnchor="page" w:x="1616" w:y="2006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Karapürçek Kaynarca Kocaali Taraklı</w:t>
            </w:r>
          </w:p>
        </w:tc>
      </w:tr>
    </w:tbl>
    <w:p w14:paraId="750C89DB" w14:textId="77777777" w:rsidR="00FE53E7" w:rsidRDefault="00000000">
      <w:pPr>
        <w:pStyle w:val="stbilgiveyaaltbilgi0"/>
        <w:framePr w:wrap="none" w:vAnchor="page" w:hAnchor="page" w:x="6329" w:y="15067"/>
      </w:pPr>
      <w:r>
        <w:rPr>
          <w:rStyle w:val="stbilgiveyaaltbilgi"/>
        </w:rPr>
        <w:t>48</w:t>
      </w:r>
    </w:p>
    <w:p w14:paraId="7D118440" w14:textId="77777777" w:rsidR="00FE53E7" w:rsidRDefault="00FE53E7">
      <w:pPr>
        <w:spacing w:line="1" w:lineRule="exact"/>
        <w:sectPr w:rsidR="00FE53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40B8875" w14:textId="77777777" w:rsidR="00FE53E7" w:rsidRDefault="00FE53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  <w:gridCol w:w="5146"/>
      </w:tblGrid>
      <w:tr w:rsidR="00FE53E7" w14:paraId="5A4F76A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EB80F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</w:pPr>
            <w:r>
              <w:rPr>
                <w:rStyle w:val="Dier"/>
              </w:rPr>
              <w:t>Samsun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0332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Alaçam</w:t>
            </w:r>
          </w:p>
        </w:tc>
      </w:tr>
      <w:tr w:rsidR="00FE53E7" w14:paraId="02AE234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77DD8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A282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Asarcık</w:t>
            </w:r>
          </w:p>
        </w:tc>
      </w:tr>
      <w:tr w:rsidR="00FE53E7" w14:paraId="098F562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D2526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71D63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Ayvacık</w:t>
            </w:r>
          </w:p>
        </w:tc>
      </w:tr>
      <w:tr w:rsidR="00FE53E7" w14:paraId="70FF171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9D5D0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61C1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Kavak</w:t>
            </w:r>
          </w:p>
        </w:tc>
      </w:tr>
      <w:tr w:rsidR="00FE53E7" w14:paraId="1BC610C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65987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471E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Dier"/>
                <w:sz w:val="22"/>
                <w:szCs w:val="22"/>
              </w:rPr>
              <w:t>Ladik</w:t>
            </w:r>
            <w:proofErr w:type="gramEnd"/>
          </w:p>
        </w:tc>
      </w:tr>
      <w:tr w:rsidR="00FE53E7" w14:paraId="3B5352F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E9C0E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57EEE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Salıpazarı</w:t>
            </w:r>
          </w:p>
        </w:tc>
      </w:tr>
      <w:tr w:rsidR="00FE53E7" w14:paraId="68E52E9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3AEA6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B7A6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Terme</w:t>
            </w:r>
          </w:p>
        </w:tc>
      </w:tr>
      <w:tr w:rsidR="00FE53E7" w14:paraId="5EBBEBA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895D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49B70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Vezirköprü</w:t>
            </w:r>
          </w:p>
        </w:tc>
      </w:tr>
      <w:tr w:rsidR="00FE53E7" w14:paraId="698EFB6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D63CD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9766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Yakakent</w:t>
            </w:r>
          </w:p>
        </w:tc>
      </w:tr>
      <w:tr w:rsidR="00FE53E7" w14:paraId="2F3BC26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03022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</w:pPr>
            <w:r>
              <w:rPr>
                <w:rStyle w:val="Dier"/>
              </w:rPr>
              <w:t>Sinop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35048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Dikmen</w:t>
            </w:r>
          </w:p>
        </w:tc>
      </w:tr>
      <w:tr w:rsidR="00FE53E7" w14:paraId="1DA6886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CF68E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</w:pPr>
            <w:r>
              <w:rPr>
                <w:rStyle w:val="Dier"/>
              </w:rPr>
              <w:t>Sivas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6DF7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Akıncılar</w:t>
            </w:r>
          </w:p>
        </w:tc>
      </w:tr>
      <w:tr w:rsidR="00FE53E7" w14:paraId="089E969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BB202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C15B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Altınyayla</w:t>
            </w:r>
          </w:p>
        </w:tc>
      </w:tr>
      <w:tr w:rsidR="00FE53E7" w14:paraId="78F6242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463EB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9FD46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Doğanşar</w:t>
            </w:r>
          </w:p>
        </w:tc>
      </w:tr>
      <w:tr w:rsidR="00FE53E7" w14:paraId="754AC8C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6793D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D720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Gölova</w:t>
            </w:r>
          </w:p>
        </w:tc>
      </w:tr>
      <w:tr w:rsidR="00FE53E7" w14:paraId="2B2E9C4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5788C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6F3F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Hafik</w:t>
            </w:r>
          </w:p>
        </w:tc>
      </w:tr>
      <w:tr w:rsidR="00FE53E7" w14:paraId="12F3AC6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F1CB3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D9FD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İmranlı</w:t>
            </w:r>
          </w:p>
        </w:tc>
      </w:tr>
      <w:tr w:rsidR="00FE53E7" w14:paraId="4A9F4C7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8ED8A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9AFB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Koyulhisar</w:t>
            </w:r>
          </w:p>
        </w:tc>
      </w:tr>
      <w:tr w:rsidR="00FE53E7" w14:paraId="44B59B7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5AE20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D83D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Ulaş</w:t>
            </w:r>
          </w:p>
        </w:tc>
      </w:tr>
      <w:tr w:rsidR="00FE53E7" w14:paraId="133B98E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9EF16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E414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Yıldızeli</w:t>
            </w:r>
          </w:p>
        </w:tc>
      </w:tr>
      <w:tr w:rsidR="00FE53E7" w14:paraId="4C591E7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649965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</w:pPr>
            <w:r>
              <w:rPr>
                <w:rStyle w:val="Dier"/>
              </w:rPr>
              <w:t>Tekirdağ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B798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Hayrabolu</w:t>
            </w:r>
          </w:p>
        </w:tc>
      </w:tr>
      <w:tr w:rsidR="00FE53E7" w14:paraId="2FBD866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F238FC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</w:pPr>
            <w:r>
              <w:rPr>
                <w:rStyle w:val="Dier"/>
              </w:rPr>
              <w:t>Tokat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E428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Başçiftlik</w:t>
            </w:r>
          </w:p>
        </w:tc>
      </w:tr>
      <w:tr w:rsidR="00FE53E7" w14:paraId="71B5FAA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92BC1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4FE5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Sulusaray</w:t>
            </w:r>
          </w:p>
        </w:tc>
      </w:tr>
      <w:tr w:rsidR="00FE53E7" w14:paraId="70A87F4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DB92C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</w:pPr>
            <w:r>
              <w:rPr>
                <w:rStyle w:val="Dier"/>
              </w:rPr>
              <w:t>Trabzon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CB64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Araklı</w:t>
            </w:r>
          </w:p>
        </w:tc>
      </w:tr>
      <w:tr w:rsidR="00FE53E7" w14:paraId="716D01F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80A0F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A2B7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Çarşıbaşı</w:t>
            </w:r>
          </w:p>
        </w:tc>
      </w:tr>
      <w:tr w:rsidR="00FE53E7" w14:paraId="126CEB0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18FD6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F19D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Dernekpazarı</w:t>
            </w:r>
          </w:p>
        </w:tc>
      </w:tr>
      <w:tr w:rsidR="00FE53E7" w14:paraId="5E70F95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140F5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F9E8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Düzköy</w:t>
            </w:r>
          </w:p>
        </w:tc>
      </w:tr>
      <w:tr w:rsidR="00FE53E7" w14:paraId="4D540D7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A8A6C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28D4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Hayrat</w:t>
            </w:r>
          </w:p>
        </w:tc>
      </w:tr>
      <w:tr w:rsidR="00FE53E7" w14:paraId="039FE12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4FD13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84E3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Köprübaşı</w:t>
            </w:r>
          </w:p>
        </w:tc>
      </w:tr>
      <w:tr w:rsidR="00FE53E7" w14:paraId="4FE94F4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CF267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2877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Şalpazarı</w:t>
            </w:r>
          </w:p>
        </w:tc>
      </w:tr>
      <w:tr w:rsidR="00FE53E7" w14:paraId="7DE0907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2F570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EAEB1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Tonya</w:t>
            </w:r>
          </w:p>
        </w:tc>
      </w:tr>
      <w:tr w:rsidR="00FE53E7" w14:paraId="35E63AA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23E95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</w:pPr>
            <w:r>
              <w:rPr>
                <w:rStyle w:val="Dier"/>
              </w:rPr>
              <w:t>Uşak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9399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Banaz</w:t>
            </w:r>
          </w:p>
        </w:tc>
      </w:tr>
      <w:tr w:rsidR="00FE53E7" w14:paraId="0118688C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441F9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E798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Karahallı</w:t>
            </w:r>
          </w:p>
        </w:tc>
      </w:tr>
      <w:tr w:rsidR="00FE53E7" w14:paraId="12243B4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6F6A6C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877A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Sivaslı</w:t>
            </w:r>
          </w:p>
        </w:tc>
      </w:tr>
      <w:tr w:rsidR="00FE53E7" w14:paraId="7DC9689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3273B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AF63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Ulubey</w:t>
            </w:r>
          </w:p>
        </w:tc>
      </w:tr>
      <w:tr w:rsidR="00FE53E7" w14:paraId="2B9DA99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BD6967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</w:pPr>
            <w:r>
              <w:rPr>
                <w:rStyle w:val="Dier"/>
              </w:rPr>
              <w:t>Yozgat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6F75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Aydıncık</w:t>
            </w:r>
          </w:p>
        </w:tc>
      </w:tr>
      <w:tr w:rsidR="00FE53E7" w14:paraId="77A9567B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F76F2" w14:textId="77777777" w:rsidR="00FE53E7" w:rsidRDefault="00FE53E7">
            <w:pPr>
              <w:framePr w:w="9701" w:h="12038" w:wrap="none" w:vAnchor="page" w:hAnchor="page" w:x="1616" w:y="1353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2F622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Kadışehri</w:t>
            </w:r>
          </w:p>
        </w:tc>
      </w:tr>
      <w:tr w:rsidR="00FE53E7" w14:paraId="6C95255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67AE9C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</w:pPr>
            <w:r>
              <w:rPr>
                <w:rStyle w:val="Dier"/>
              </w:rPr>
              <w:t>Zonguldak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26F50" w14:textId="77777777" w:rsidR="00FE53E7" w:rsidRDefault="00000000">
            <w:pPr>
              <w:pStyle w:val="Dier0"/>
              <w:framePr w:w="9701" w:h="12038" w:wrap="none" w:vAnchor="page" w:hAnchor="page" w:x="1616" w:y="1353"/>
              <w:ind w:firstLine="0"/>
              <w:rPr>
                <w:sz w:val="22"/>
                <w:szCs w:val="22"/>
              </w:rPr>
            </w:pPr>
            <w:r>
              <w:rPr>
                <w:rStyle w:val="Dier"/>
                <w:sz w:val="22"/>
                <w:szCs w:val="22"/>
              </w:rPr>
              <w:t>Kilimli</w:t>
            </w:r>
          </w:p>
        </w:tc>
      </w:tr>
    </w:tbl>
    <w:p w14:paraId="30C5FC7B" w14:textId="77777777" w:rsidR="00FE53E7" w:rsidRDefault="00000000">
      <w:pPr>
        <w:pStyle w:val="stbilgiveyaaltbilgi0"/>
        <w:framePr w:wrap="none" w:vAnchor="page" w:hAnchor="page" w:x="6329" w:y="15067"/>
      </w:pPr>
      <w:r>
        <w:rPr>
          <w:rStyle w:val="stbilgiveyaaltbilgi"/>
        </w:rPr>
        <w:t>49</w:t>
      </w:r>
    </w:p>
    <w:p w14:paraId="3673C2FE" w14:textId="77777777" w:rsidR="00FE53E7" w:rsidRDefault="00FE53E7">
      <w:pPr>
        <w:spacing w:line="1" w:lineRule="exact"/>
      </w:pPr>
    </w:p>
    <w:sectPr w:rsidR="00FE53E7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0473E" w14:textId="77777777" w:rsidR="007C1B03" w:rsidRDefault="007C1B03">
      <w:r>
        <w:separator/>
      </w:r>
    </w:p>
  </w:endnote>
  <w:endnote w:type="continuationSeparator" w:id="0">
    <w:p w14:paraId="1420EB7B" w14:textId="77777777" w:rsidR="007C1B03" w:rsidRDefault="007C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C25E2" w14:textId="77777777" w:rsidR="007C1B03" w:rsidRDefault="007C1B03"/>
  </w:footnote>
  <w:footnote w:type="continuationSeparator" w:id="0">
    <w:p w14:paraId="43CAFEED" w14:textId="77777777" w:rsidR="007C1B03" w:rsidRDefault="007C1B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00BA"/>
    <w:multiLevelType w:val="multilevel"/>
    <w:tmpl w:val="F9027DE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2597B"/>
    <w:multiLevelType w:val="multilevel"/>
    <w:tmpl w:val="1C544CF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B5E67"/>
    <w:multiLevelType w:val="multilevel"/>
    <w:tmpl w:val="CFE87134"/>
    <w:lvl w:ilvl="0">
      <w:start w:val="8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F594D"/>
    <w:multiLevelType w:val="multilevel"/>
    <w:tmpl w:val="5A1A16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9F5023"/>
    <w:multiLevelType w:val="multilevel"/>
    <w:tmpl w:val="315E6C1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856E09"/>
    <w:multiLevelType w:val="multilevel"/>
    <w:tmpl w:val="1B8E552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120BA"/>
    <w:multiLevelType w:val="multilevel"/>
    <w:tmpl w:val="52C25A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FC2BB4"/>
    <w:multiLevelType w:val="multilevel"/>
    <w:tmpl w:val="B6AC60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282264"/>
    <w:multiLevelType w:val="multilevel"/>
    <w:tmpl w:val="383CCE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1B72EF"/>
    <w:multiLevelType w:val="multilevel"/>
    <w:tmpl w:val="36B2CC50"/>
    <w:lvl w:ilvl="0">
      <w:start w:val="18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F61F70"/>
    <w:multiLevelType w:val="multilevel"/>
    <w:tmpl w:val="67DC03B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964251"/>
    <w:multiLevelType w:val="multilevel"/>
    <w:tmpl w:val="BF78F9E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455200"/>
    <w:multiLevelType w:val="multilevel"/>
    <w:tmpl w:val="3F506AE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6B66E2"/>
    <w:multiLevelType w:val="multilevel"/>
    <w:tmpl w:val="8C2E57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143D5E"/>
    <w:multiLevelType w:val="multilevel"/>
    <w:tmpl w:val="DEA609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9A311C"/>
    <w:multiLevelType w:val="multilevel"/>
    <w:tmpl w:val="6D9C7D6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9560EE"/>
    <w:multiLevelType w:val="multilevel"/>
    <w:tmpl w:val="BEA8DA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A40482"/>
    <w:multiLevelType w:val="multilevel"/>
    <w:tmpl w:val="4D90216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AF06F3"/>
    <w:multiLevelType w:val="multilevel"/>
    <w:tmpl w:val="AF164DD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C72C64"/>
    <w:multiLevelType w:val="multilevel"/>
    <w:tmpl w:val="7020DD92"/>
    <w:lvl w:ilvl="0">
      <w:start w:val="18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4149D8"/>
    <w:multiLevelType w:val="multilevel"/>
    <w:tmpl w:val="4954774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0C01CD"/>
    <w:multiLevelType w:val="multilevel"/>
    <w:tmpl w:val="96D618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2B351B"/>
    <w:multiLevelType w:val="multilevel"/>
    <w:tmpl w:val="2DF0DB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850336"/>
    <w:multiLevelType w:val="multilevel"/>
    <w:tmpl w:val="A96E5B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7E206E"/>
    <w:multiLevelType w:val="multilevel"/>
    <w:tmpl w:val="A6F804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CA034C"/>
    <w:multiLevelType w:val="multilevel"/>
    <w:tmpl w:val="3104BC3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FD201F"/>
    <w:multiLevelType w:val="multilevel"/>
    <w:tmpl w:val="DBD8A3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6A6D62"/>
    <w:multiLevelType w:val="multilevel"/>
    <w:tmpl w:val="41EEC4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366348"/>
    <w:multiLevelType w:val="multilevel"/>
    <w:tmpl w:val="F82064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F42BA0"/>
    <w:multiLevelType w:val="multilevel"/>
    <w:tmpl w:val="8760D1D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54938"/>
    <w:multiLevelType w:val="multilevel"/>
    <w:tmpl w:val="367A51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B30BAE"/>
    <w:multiLevelType w:val="multilevel"/>
    <w:tmpl w:val="7382C1E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16409D"/>
    <w:multiLevelType w:val="multilevel"/>
    <w:tmpl w:val="2DA8D8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5E3706"/>
    <w:multiLevelType w:val="multilevel"/>
    <w:tmpl w:val="2F2E74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88718D"/>
    <w:multiLevelType w:val="multilevel"/>
    <w:tmpl w:val="F4BED97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2D662B"/>
    <w:multiLevelType w:val="multilevel"/>
    <w:tmpl w:val="74BE07D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102A44"/>
    <w:multiLevelType w:val="multilevel"/>
    <w:tmpl w:val="379481D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195C93"/>
    <w:multiLevelType w:val="multilevel"/>
    <w:tmpl w:val="60A61D6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E021A1"/>
    <w:multiLevelType w:val="multilevel"/>
    <w:tmpl w:val="AE00BA2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8A0399"/>
    <w:multiLevelType w:val="multilevel"/>
    <w:tmpl w:val="7AE8A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4A1C69"/>
    <w:multiLevelType w:val="multilevel"/>
    <w:tmpl w:val="1B20F6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7A2E95"/>
    <w:multiLevelType w:val="multilevel"/>
    <w:tmpl w:val="82A42E5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7F4B08"/>
    <w:multiLevelType w:val="multilevel"/>
    <w:tmpl w:val="9348BA8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F22848"/>
    <w:multiLevelType w:val="multilevel"/>
    <w:tmpl w:val="3DF2F17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A00FAA"/>
    <w:multiLevelType w:val="multilevel"/>
    <w:tmpl w:val="1E4EF7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FA39C0"/>
    <w:multiLevelType w:val="multilevel"/>
    <w:tmpl w:val="533C9E9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A085795"/>
    <w:multiLevelType w:val="multilevel"/>
    <w:tmpl w:val="5938508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ADC198A"/>
    <w:multiLevelType w:val="multilevel"/>
    <w:tmpl w:val="D5E2F73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282A09"/>
    <w:multiLevelType w:val="multilevel"/>
    <w:tmpl w:val="C99AC60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8293126">
    <w:abstractNumId w:val="22"/>
  </w:num>
  <w:num w:numId="2" w16cid:durableId="1616062601">
    <w:abstractNumId w:val="2"/>
  </w:num>
  <w:num w:numId="3" w16cid:durableId="729428701">
    <w:abstractNumId w:val="9"/>
  </w:num>
  <w:num w:numId="4" w16cid:durableId="1533423436">
    <w:abstractNumId w:val="42"/>
  </w:num>
  <w:num w:numId="5" w16cid:durableId="353768688">
    <w:abstractNumId w:val="32"/>
  </w:num>
  <w:num w:numId="6" w16cid:durableId="1903444920">
    <w:abstractNumId w:val="23"/>
  </w:num>
  <w:num w:numId="7" w16cid:durableId="1355034081">
    <w:abstractNumId w:val="26"/>
  </w:num>
  <w:num w:numId="8" w16cid:durableId="898785611">
    <w:abstractNumId w:val="34"/>
  </w:num>
  <w:num w:numId="9" w16cid:durableId="2057847808">
    <w:abstractNumId w:val="48"/>
  </w:num>
  <w:num w:numId="10" w16cid:durableId="1782411003">
    <w:abstractNumId w:val="31"/>
  </w:num>
  <w:num w:numId="11" w16cid:durableId="1905290285">
    <w:abstractNumId w:val="45"/>
  </w:num>
  <w:num w:numId="12" w16cid:durableId="1766342685">
    <w:abstractNumId w:val="27"/>
  </w:num>
  <w:num w:numId="13" w16cid:durableId="363747925">
    <w:abstractNumId w:val="30"/>
  </w:num>
  <w:num w:numId="14" w16cid:durableId="1832601825">
    <w:abstractNumId w:val="19"/>
  </w:num>
  <w:num w:numId="15" w16cid:durableId="57021913">
    <w:abstractNumId w:val="10"/>
  </w:num>
  <w:num w:numId="16" w16cid:durableId="481043445">
    <w:abstractNumId w:val="0"/>
  </w:num>
  <w:num w:numId="17" w16cid:durableId="2055305191">
    <w:abstractNumId w:val="5"/>
  </w:num>
  <w:num w:numId="18" w16cid:durableId="1586842420">
    <w:abstractNumId w:val="17"/>
  </w:num>
  <w:num w:numId="19" w16cid:durableId="191773693">
    <w:abstractNumId w:val="12"/>
  </w:num>
  <w:num w:numId="20" w16cid:durableId="819611498">
    <w:abstractNumId w:val="40"/>
  </w:num>
  <w:num w:numId="21" w16cid:durableId="908148858">
    <w:abstractNumId w:val="14"/>
  </w:num>
  <w:num w:numId="22" w16cid:durableId="1447045515">
    <w:abstractNumId w:val="1"/>
  </w:num>
  <w:num w:numId="23" w16cid:durableId="55513901">
    <w:abstractNumId w:val="21"/>
  </w:num>
  <w:num w:numId="24" w16cid:durableId="2092001194">
    <w:abstractNumId w:val="43"/>
  </w:num>
  <w:num w:numId="25" w16cid:durableId="425198730">
    <w:abstractNumId w:val="3"/>
  </w:num>
  <w:num w:numId="26" w16cid:durableId="1194147850">
    <w:abstractNumId w:val="41"/>
  </w:num>
  <w:num w:numId="27" w16cid:durableId="2082216940">
    <w:abstractNumId w:val="46"/>
  </w:num>
  <w:num w:numId="28" w16cid:durableId="911502734">
    <w:abstractNumId w:val="4"/>
  </w:num>
  <w:num w:numId="29" w16cid:durableId="2111702622">
    <w:abstractNumId w:val="20"/>
  </w:num>
  <w:num w:numId="30" w16cid:durableId="719671200">
    <w:abstractNumId w:val="8"/>
  </w:num>
  <w:num w:numId="31" w16cid:durableId="168713963">
    <w:abstractNumId w:val="25"/>
  </w:num>
  <w:num w:numId="32" w16cid:durableId="93093355">
    <w:abstractNumId w:val="6"/>
  </w:num>
  <w:num w:numId="33" w16cid:durableId="170726432">
    <w:abstractNumId w:val="47"/>
  </w:num>
  <w:num w:numId="34" w16cid:durableId="1669483421">
    <w:abstractNumId w:val="11"/>
  </w:num>
  <w:num w:numId="35" w16cid:durableId="571820558">
    <w:abstractNumId w:val="36"/>
  </w:num>
  <w:num w:numId="36" w16cid:durableId="1616404898">
    <w:abstractNumId w:val="29"/>
  </w:num>
  <w:num w:numId="37" w16cid:durableId="400833454">
    <w:abstractNumId w:val="15"/>
  </w:num>
  <w:num w:numId="38" w16cid:durableId="1777365342">
    <w:abstractNumId w:val="38"/>
  </w:num>
  <w:num w:numId="39" w16cid:durableId="529801292">
    <w:abstractNumId w:val="35"/>
  </w:num>
  <w:num w:numId="40" w16cid:durableId="1684552032">
    <w:abstractNumId w:val="28"/>
  </w:num>
  <w:num w:numId="41" w16cid:durableId="2043747394">
    <w:abstractNumId w:val="37"/>
  </w:num>
  <w:num w:numId="42" w16cid:durableId="807624103">
    <w:abstractNumId w:val="18"/>
  </w:num>
  <w:num w:numId="43" w16cid:durableId="844518434">
    <w:abstractNumId w:val="44"/>
  </w:num>
  <w:num w:numId="44" w16cid:durableId="1714227781">
    <w:abstractNumId w:val="39"/>
  </w:num>
  <w:num w:numId="45" w16cid:durableId="1485465669">
    <w:abstractNumId w:val="16"/>
  </w:num>
  <w:num w:numId="46" w16cid:durableId="662204636">
    <w:abstractNumId w:val="33"/>
  </w:num>
  <w:num w:numId="47" w16cid:durableId="607158135">
    <w:abstractNumId w:val="24"/>
  </w:num>
  <w:num w:numId="48" w16cid:durableId="65689774">
    <w:abstractNumId w:val="13"/>
  </w:num>
  <w:num w:numId="49" w16cid:durableId="6635097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E7"/>
    <w:rsid w:val="007C1B03"/>
    <w:rsid w:val="00B63B20"/>
    <w:rsid w:val="00D74922"/>
    <w:rsid w:val="00DC741D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1AB2"/>
  <w15:docId w15:val="{E501D44E-22A3-4C08-BA9C-2D790A3C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0">
    <w:name w:val="Gövde metni"/>
    <w:basedOn w:val="Normal"/>
    <w:link w:val="Gvdemetni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Balk10">
    <w:name w:val="Başlık #1"/>
    <w:basedOn w:val="Normal"/>
    <w:link w:val="Balk1"/>
    <w:pPr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stbilgiveyaaltbilgi0">
    <w:name w:val="Üst bilgi veya alt bilgi"/>
    <w:basedOn w:val="Normal"/>
    <w:link w:val="stbilgiveyaaltbilgi"/>
    <w:rPr>
      <w:rFonts w:ascii="Times New Roman" w:eastAsia="Times New Roman" w:hAnsi="Times New Roman" w:cs="Times New Roman"/>
      <w:sz w:val="22"/>
      <w:szCs w:val="22"/>
    </w:rPr>
  </w:style>
  <w:style w:type="paragraph" w:customStyle="1" w:styleId="Dier0">
    <w:name w:val="Diğer"/>
    <w:basedOn w:val="Normal"/>
    <w:link w:val="Dier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6272</Words>
  <Characters>35757</Characters>
  <Application>Microsoft Office Word</Application>
  <DocSecurity>0</DocSecurity>
  <Lines>297</Lines>
  <Paragraphs>83</Paragraphs>
  <ScaleCrop>false</ScaleCrop>
  <Company/>
  <LinksUpToDate>false</LinksUpToDate>
  <CharactersWithSpaces>41946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Yatırımlarda Devlet Yardımları Hakkında Karar</dc:title>
  <dc:subject/>
  <dc:creator>Şaban ABACI</dc:creator>
  <cp:keywords/>
  <cp:lastModifiedBy>Şaban ABACI</cp:lastModifiedBy>
  <cp:revision>2</cp:revision>
  <dcterms:created xsi:type="dcterms:W3CDTF">2025-06-01T10:47:00Z</dcterms:created>
  <dcterms:modified xsi:type="dcterms:W3CDTF">2025-06-01T10:47:00Z</dcterms:modified>
</cp:coreProperties>
</file>