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5F" w:rsidRPr="003F3ADE" w:rsidRDefault="00D5685F" w:rsidP="00D5685F">
      <w:pPr>
        <w:tabs>
          <w:tab w:val="left" w:pos="720"/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tr-TR"/>
        </w:rPr>
      </w:pPr>
      <w:r w:rsidRPr="003F3ADE">
        <w:rPr>
          <w:rFonts w:ascii="Times New Roman" w:eastAsia="Times New Roman" w:hAnsi="Times New Roman" w:cs="Times New Roman"/>
          <w:b/>
          <w:sz w:val="19"/>
          <w:szCs w:val="19"/>
          <w:lang w:eastAsia="tr-TR"/>
        </w:rPr>
        <w:t>Ek:1</w:t>
      </w:r>
    </w:p>
    <w:p w:rsidR="00D5685F" w:rsidRPr="003F3ADE" w:rsidRDefault="00D5685F" w:rsidP="00D5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AR-GE</w:t>
      </w:r>
      <w:r w:rsidR="00AF6471"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,</w:t>
      </w:r>
      <w:r w:rsidR="001D4806"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AF6471"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YENİLİK</w:t>
      </w:r>
      <w:r w:rsidR="001D4806"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FA1062"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</w:t>
      </w:r>
      <w:r w:rsidR="00AF6471"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</w:t>
      </w:r>
      <w:r w:rsidR="001D4806"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FA1062"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TASARIM</w:t>
      </w:r>
      <w:r w:rsidR="001D4806"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KAPSAMINDA</w:t>
      </w:r>
      <w:r w:rsidR="001D4806"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GELİR</w:t>
      </w:r>
      <w:r w:rsidR="001D4806"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VERGİSİ</w:t>
      </w:r>
      <w:r w:rsidR="001D4806"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STOPAJI</w:t>
      </w:r>
      <w:r w:rsidR="001D4806"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TEŞVİKİNE</w:t>
      </w:r>
      <w:r w:rsidR="001D4806"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İLİŞKİN</w:t>
      </w:r>
      <w:r w:rsidR="001D4806"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3F3A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BİLDİRİM</w:t>
      </w:r>
    </w:p>
    <w:p w:rsidR="00D5685F" w:rsidRPr="003F3ADE" w:rsidRDefault="00D5685F" w:rsidP="00D5685F">
      <w:pPr>
        <w:spacing w:after="0" w:line="240" w:lineRule="auto"/>
        <w:rPr>
          <w:rFonts w:ascii="Times New Roman" w:eastAsia="Times New Roman" w:hAnsi="Times New Roman" w:cs="Times New Roman"/>
          <w:strike/>
          <w:kern w:val="28"/>
          <w:sz w:val="19"/>
          <w:szCs w:val="19"/>
          <w:lang w:eastAsia="tr-TR"/>
        </w:rPr>
      </w:pPr>
    </w:p>
    <w:p w:rsidR="00D5685F" w:rsidRPr="003F3ADE" w:rsidRDefault="00D5685F" w:rsidP="00D568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lang w:eastAsia="tr-TR"/>
        </w:rPr>
      </w:pPr>
      <w:r w:rsidRPr="003F3ADE">
        <w:rPr>
          <w:rFonts w:ascii="Times New Roman" w:eastAsia="Times New Roman" w:hAnsi="Times New Roman" w:cs="Times New Roman"/>
          <w:b/>
          <w:bCs/>
          <w:sz w:val="19"/>
          <w:szCs w:val="19"/>
          <w:lang w:eastAsia="tr-TR"/>
        </w:rPr>
        <w:t>Mükellefe</w:t>
      </w:r>
      <w:r w:rsidR="009A2332" w:rsidRPr="003F3ADE">
        <w:rPr>
          <w:rFonts w:ascii="Times New Roman" w:eastAsia="Times New Roman" w:hAnsi="Times New Roman" w:cs="Times New Roman"/>
          <w:b/>
          <w:bCs/>
          <w:sz w:val="19"/>
          <w:szCs w:val="19"/>
          <w:lang w:eastAsia="tr-TR"/>
        </w:rPr>
        <w:t xml:space="preserve"> </w:t>
      </w:r>
      <w:r w:rsidRPr="003F3ADE">
        <w:rPr>
          <w:rFonts w:ascii="Times New Roman" w:eastAsia="Times New Roman" w:hAnsi="Times New Roman" w:cs="Times New Roman"/>
          <w:b/>
          <w:bCs/>
          <w:sz w:val="19"/>
          <w:szCs w:val="19"/>
          <w:lang w:eastAsia="tr-TR"/>
        </w:rPr>
        <w:t>İlişkin</w:t>
      </w:r>
      <w:r w:rsidR="009A2332" w:rsidRPr="003F3ADE">
        <w:rPr>
          <w:rFonts w:ascii="Times New Roman" w:eastAsia="Times New Roman" w:hAnsi="Times New Roman" w:cs="Times New Roman"/>
          <w:b/>
          <w:bCs/>
          <w:sz w:val="19"/>
          <w:szCs w:val="19"/>
          <w:lang w:eastAsia="tr-TR"/>
        </w:rPr>
        <w:t xml:space="preserve"> </w:t>
      </w:r>
      <w:r w:rsidRPr="003F3ADE">
        <w:rPr>
          <w:rFonts w:ascii="Times New Roman" w:eastAsia="Times New Roman" w:hAnsi="Times New Roman" w:cs="Times New Roman"/>
          <w:b/>
          <w:bCs/>
          <w:sz w:val="19"/>
          <w:szCs w:val="19"/>
          <w:lang w:eastAsia="tr-TR"/>
        </w:rPr>
        <w:t>Bilgiler</w:t>
      </w:r>
    </w:p>
    <w:tbl>
      <w:tblPr>
        <w:tblW w:w="14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4140"/>
        <w:gridCol w:w="360"/>
        <w:gridCol w:w="360"/>
        <w:gridCol w:w="4500"/>
        <w:gridCol w:w="2160"/>
      </w:tblGrid>
      <w:tr w:rsidR="003F3ADE" w:rsidRPr="003F3ADE" w:rsidTr="00FE11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Vergi</w:t>
            </w:r>
            <w:r w:rsidR="009A2332"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 xml:space="preserve"> </w:t>
            </w: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Kimlik</w:t>
            </w:r>
            <w:r w:rsidR="009A2332"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 xml:space="preserve"> </w:t>
            </w: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Numarası*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Bildirimin</w:t>
            </w:r>
            <w:r w:rsidR="009A2332"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 xml:space="preserve"> </w:t>
            </w: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Ait</w:t>
            </w:r>
            <w:r w:rsidR="009A2332"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 xml:space="preserve"> </w:t>
            </w: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Olduğu</w:t>
            </w:r>
            <w:r w:rsidR="009A2332"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 xml:space="preserve"> </w:t>
            </w: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Dönem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</w:tr>
      <w:tr w:rsidR="003F3ADE" w:rsidRPr="003F3ADE" w:rsidTr="00FE11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Vergi</w:t>
            </w:r>
            <w:r w:rsidR="009A2332"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 xml:space="preserve"> </w:t>
            </w: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Dairesi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Bildirimin</w:t>
            </w:r>
            <w:r w:rsidR="009A2332"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 xml:space="preserve"> </w:t>
            </w: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Verildiği</w:t>
            </w:r>
            <w:r w:rsidR="009A2332"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 xml:space="preserve"> </w:t>
            </w: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Vergi</w:t>
            </w:r>
            <w:r w:rsidR="009A2332"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 xml:space="preserve"> </w:t>
            </w: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Dairesi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</w:tr>
      <w:tr w:rsidR="003F3ADE" w:rsidRPr="003F3ADE" w:rsidTr="00FE11C4">
        <w:trPr>
          <w:cantSplit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Soyadı(Unvanı)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  <w:tc>
          <w:tcPr>
            <w:tcW w:w="5220" w:type="dxa"/>
            <w:gridSpan w:val="3"/>
            <w:tcBorders>
              <w:left w:val="single" w:sz="4" w:space="0" w:color="auto"/>
            </w:tcBorders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</w:tcBorders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</w:pPr>
          </w:p>
        </w:tc>
      </w:tr>
      <w:tr w:rsidR="003F3ADE" w:rsidRPr="003F3ADE" w:rsidTr="00FE11C4">
        <w:trPr>
          <w:cantSplit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Adı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  <w:tc>
          <w:tcPr>
            <w:tcW w:w="4860" w:type="dxa"/>
            <w:gridSpan w:val="2"/>
          </w:tcPr>
          <w:p w:rsidR="00D5685F" w:rsidRPr="003F3ADE" w:rsidRDefault="00D5685F" w:rsidP="00D5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Tarih</w:t>
            </w:r>
          </w:p>
        </w:tc>
        <w:tc>
          <w:tcPr>
            <w:tcW w:w="2160" w:type="dxa"/>
            <w:tcBorders>
              <w:left w:val="nil"/>
            </w:tcBorders>
          </w:tcPr>
          <w:p w:rsidR="00D5685F" w:rsidRPr="003F3ADE" w:rsidRDefault="00D5685F" w:rsidP="00D5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İmza</w:t>
            </w:r>
          </w:p>
        </w:tc>
      </w:tr>
      <w:tr w:rsidR="003F3ADE" w:rsidRPr="003F3ADE" w:rsidTr="00FE11C4">
        <w:trPr>
          <w:trHeight w:val="70"/>
        </w:trPr>
        <w:tc>
          <w:tcPr>
            <w:tcW w:w="72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  <w:tc>
          <w:tcPr>
            <w:tcW w:w="4860" w:type="dxa"/>
            <w:gridSpan w:val="2"/>
          </w:tcPr>
          <w:p w:rsidR="00D5685F" w:rsidRPr="003F3ADE" w:rsidRDefault="00F913FF" w:rsidP="00D5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.../.../20</w:t>
            </w:r>
            <w:r w:rsidR="00D5685F"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…</w:t>
            </w:r>
          </w:p>
        </w:tc>
        <w:tc>
          <w:tcPr>
            <w:tcW w:w="2160" w:type="dxa"/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</w:tr>
    </w:tbl>
    <w:p w:rsidR="00D5685F" w:rsidRPr="003F3ADE" w:rsidRDefault="00D5685F" w:rsidP="00D5685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</w:pPr>
      <w:r w:rsidRPr="003F3ADE"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  <w:t>Bildirim</w:t>
      </w:r>
      <w:r w:rsidR="009A2332" w:rsidRPr="003F3ADE"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  <w:t xml:space="preserve"> </w:t>
      </w:r>
      <w:r w:rsidRPr="003F3ADE"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  <w:t>Kapsamında</w:t>
      </w:r>
      <w:r w:rsidR="009A2332" w:rsidRPr="003F3ADE"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  <w:t xml:space="preserve"> </w:t>
      </w:r>
      <w:r w:rsidRPr="003F3ADE"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  <w:t>Bulunan</w:t>
      </w:r>
      <w:r w:rsidR="009A2332" w:rsidRPr="003F3ADE"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  <w:t xml:space="preserve"> </w:t>
      </w:r>
      <w:r w:rsidRPr="003F3ADE"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  <w:t>İşyerlerine</w:t>
      </w:r>
      <w:r w:rsidR="009A2332" w:rsidRPr="003F3ADE"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  <w:t xml:space="preserve"> </w:t>
      </w:r>
      <w:r w:rsidRPr="003F3ADE"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  <w:t>ilişkin</w:t>
      </w:r>
      <w:r w:rsidR="009A2332" w:rsidRPr="003F3ADE"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  <w:t xml:space="preserve"> </w:t>
      </w:r>
      <w:r w:rsidRPr="003F3ADE"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  <w:t>Bilgiler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393"/>
        <w:gridCol w:w="1986"/>
        <w:gridCol w:w="2021"/>
        <w:gridCol w:w="2520"/>
        <w:gridCol w:w="5874"/>
      </w:tblGrid>
      <w:tr w:rsidR="003F3ADE" w:rsidRPr="003F3ADE" w:rsidTr="00FE33D4">
        <w:trPr>
          <w:trHeight w:val="210"/>
        </w:trPr>
        <w:tc>
          <w:tcPr>
            <w:tcW w:w="1510" w:type="dxa"/>
            <w:tcBorders>
              <w:bottom w:val="thinThickSmallGap" w:sz="24" w:space="0" w:color="auto"/>
            </w:tcBorders>
            <w:shd w:val="clear" w:color="auto" w:fill="E0E0E0"/>
            <w:vAlign w:val="center"/>
          </w:tcPr>
          <w:p w:rsidR="00D5685F" w:rsidRPr="003F3ADE" w:rsidRDefault="00D5685F" w:rsidP="00D5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Bulunduğu</w:t>
            </w:r>
            <w:r w:rsidR="009A2332"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 xml:space="preserve"> </w:t>
            </w: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İl</w:t>
            </w:r>
          </w:p>
        </w:tc>
        <w:tc>
          <w:tcPr>
            <w:tcW w:w="1393" w:type="dxa"/>
            <w:tcBorders>
              <w:bottom w:val="thinThickSmallGap" w:sz="24" w:space="0" w:color="auto"/>
            </w:tcBorders>
            <w:shd w:val="clear" w:color="auto" w:fill="E0E0E0"/>
            <w:vAlign w:val="center"/>
          </w:tcPr>
          <w:p w:rsidR="00D5685F" w:rsidRPr="003F3ADE" w:rsidRDefault="00D5685F" w:rsidP="00D5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İlçe</w:t>
            </w:r>
          </w:p>
        </w:tc>
        <w:tc>
          <w:tcPr>
            <w:tcW w:w="1986" w:type="dxa"/>
            <w:tcBorders>
              <w:bottom w:val="thinThickSmallGap" w:sz="24" w:space="0" w:color="auto"/>
            </w:tcBorders>
            <w:shd w:val="clear" w:color="auto" w:fill="E0E0E0"/>
            <w:vAlign w:val="center"/>
          </w:tcPr>
          <w:p w:rsidR="00D5685F" w:rsidRPr="003F3ADE" w:rsidRDefault="00D5685F" w:rsidP="00D5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İlgili</w:t>
            </w:r>
            <w:r w:rsidR="009A2332"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 xml:space="preserve"> </w:t>
            </w: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Vergi</w:t>
            </w:r>
            <w:r w:rsidR="009A2332"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 xml:space="preserve"> </w:t>
            </w: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Dairesi</w:t>
            </w:r>
          </w:p>
        </w:tc>
        <w:tc>
          <w:tcPr>
            <w:tcW w:w="2021" w:type="dxa"/>
            <w:tcBorders>
              <w:bottom w:val="thinThickSmallGap" w:sz="24" w:space="0" w:color="auto"/>
            </w:tcBorders>
            <w:shd w:val="clear" w:color="auto" w:fill="E0E0E0"/>
            <w:vAlign w:val="center"/>
          </w:tcPr>
          <w:p w:rsidR="00D5685F" w:rsidRPr="003F3ADE" w:rsidRDefault="00D5685F" w:rsidP="00D5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Çalıştırılan</w:t>
            </w:r>
            <w:r w:rsidR="009A2332"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 xml:space="preserve"> </w:t>
            </w: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Toplam</w:t>
            </w:r>
            <w:r w:rsidR="009A2332"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 xml:space="preserve"> </w:t>
            </w: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İşçi</w:t>
            </w:r>
            <w:r w:rsidR="009A2332"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 xml:space="preserve"> </w:t>
            </w: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Sayısı</w:t>
            </w:r>
          </w:p>
        </w:tc>
        <w:tc>
          <w:tcPr>
            <w:tcW w:w="2520" w:type="dxa"/>
            <w:tcBorders>
              <w:bottom w:val="thinThickSmallGap" w:sz="24" w:space="0" w:color="auto"/>
            </w:tcBorders>
            <w:shd w:val="clear" w:color="auto" w:fill="E0E0E0"/>
            <w:vAlign w:val="center"/>
          </w:tcPr>
          <w:p w:rsidR="00D5685F" w:rsidRPr="003F3ADE" w:rsidRDefault="00D5685F" w:rsidP="00D5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SSK</w:t>
            </w:r>
            <w:r w:rsidR="009A2332"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 xml:space="preserve"> </w:t>
            </w: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İşyeri</w:t>
            </w:r>
            <w:r w:rsidR="009A2332"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 xml:space="preserve"> </w:t>
            </w: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Sicil</w:t>
            </w:r>
            <w:r w:rsidR="009A2332"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 xml:space="preserve"> </w:t>
            </w: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Numarası</w:t>
            </w:r>
          </w:p>
        </w:tc>
        <w:tc>
          <w:tcPr>
            <w:tcW w:w="5874" w:type="dxa"/>
            <w:tcBorders>
              <w:bottom w:val="thinThickSmallGap" w:sz="24" w:space="0" w:color="auto"/>
            </w:tcBorders>
            <w:shd w:val="clear" w:color="auto" w:fill="E0E0E0"/>
            <w:vAlign w:val="center"/>
          </w:tcPr>
          <w:p w:rsidR="00D5685F" w:rsidRPr="003F3ADE" w:rsidRDefault="00D5685F" w:rsidP="00D56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İşyerinin</w:t>
            </w:r>
            <w:r w:rsidR="009A2332"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 xml:space="preserve"> </w:t>
            </w:r>
            <w:r w:rsidRPr="003F3ADE">
              <w:rPr>
                <w:rFonts w:ascii="Times New Roman" w:eastAsia="Times New Roman" w:hAnsi="Times New Roman" w:cs="Times New Roman"/>
                <w:b/>
                <w:kern w:val="28"/>
                <w:sz w:val="16"/>
                <w:szCs w:val="19"/>
                <w:lang w:eastAsia="tr-TR"/>
              </w:rPr>
              <w:t>Adresi</w:t>
            </w:r>
          </w:p>
        </w:tc>
      </w:tr>
      <w:tr w:rsidR="003F3ADE" w:rsidRPr="003F3ADE" w:rsidTr="00525AE3">
        <w:tc>
          <w:tcPr>
            <w:tcW w:w="1510" w:type="dxa"/>
            <w:tcBorders>
              <w:top w:val="thinThickSmallGap" w:sz="24" w:space="0" w:color="auto"/>
            </w:tcBorders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  <w:tc>
          <w:tcPr>
            <w:tcW w:w="1393" w:type="dxa"/>
            <w:tcBorders>
              <w:top w:val="thinThickSmallGap" w:sz="24" w:space="0" w:color="auto"/>
            </w:tcBorders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  <w:tc>
          <w:tcPr>
            <w:tcW w:w="1986" w:type="dxa"/>
            <w:tcBorders>
              <w:top w:val="thinThickSmallGap" w:sz="24" w:space="0" w:color="auto"/>
            </w:tcBorders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  <w:tc>
          <w:tcPr>
            <w:tcW w:w="2021" w:type="dxa"/>
            <w:tcBorders>
              <w:top w:val="thinThickSmallGap" w:sz="24" w:space="0" w:color="auto"/>
            </w:tcBorders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  <w:tc>
          <w:tcPr>
            <w:tcW w:w="2520" w:type="dxa"/>
            <w:tcBorders>
              <w:top w:val="thinThickSmallGap" w:sz="24" w:space="0" w:color="auto"/>
            </w:tcBorders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  <w:tc>
          <w:tcPr>
            <w:tcW w:w="5874" w:type="dxa"/>
            <w:tcBorders>
              <w:top w:val="thinThickSmallGap" w:sz="24" w:space="0" w:color="auto"/>
            </w:tcBorders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</w:tr>
      <w:tr w:rsidR="003F3ADE" w:rsidRPr="003F3ADE" w:rsidTr="00525AE3">
        <w:tc>
          <w:tcPr>
            <w:tcW w:w="1510" w:type="dxa"/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  <w:tc>
          <w:tcPr>
            <w:tcW w:w="1393" w:type="dxa"/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  <w:tc>
          <w:tcPr>
            <w:tcW w:w="1986" w:type="dxa"/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  <w:tc>
          <w:tcPr>
            <w:tcW w:w="2021" w:type="dxa"/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  <w:tc>
          <w:tcPr>
            <w:tcW w:w="2520" w:type="dxa"/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  <w:tc>
          <w:tcPr>
            <w:tcW w:w="5874" w:type="dxa"/>
          </w:tcPr>
          <w:p w:rsidR="00D5685F" w:rsidRPr="003F3ADE" w:rsidRDefault="00D5685F" w:rsidP="00D56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16"/>
                <w:szCs w:val="19"/>
                <w:lang w:eastAsia="tr-TR"/>
              </w:rPr>
            </w:pPr>
          </w:p>
        </w:tc>
      </w:tr>
    </w:tbl>
    <w:p w:rsidR="00D5685F" w:rsidRPr="003F3ADE" w:rsidRDefault="00D5685F" w:rsidP="00D5685F">
      <w:pPr>
        <w:spacing w:after="0" w:line="240" w:lineRule="auto"/>
        <w:rPr>
          <w:rFonts w:ascii="Times New Roman" w:eastAsia="Times New Roman" w:hAnsi="Times New Roman" w:cs="Times New Roman"/>
          <w:kern w:val="28"/>
          <w:sz w:val="19"/>
          <w:szCs w:val="19"/>
          <w:lang w:eastAsia="tr-TR"/>
        </w:rPr>
      </w:pPr>
    </w:p>
    <w:p w:rsidR="00D5685F" w:rsidRPr="003F3ADE" w:rsidRDefault="00D5685F" w:rsidP="00D5685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</w:pPr>
      <w:r w:rsidRPr="003F3ADE"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  <w:t>Terkin</w:t>
      </w:r>
      <w:r w:rsidR="009A2332" w:rsidRPr="003F3ADE"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  <w:t xml:space="preserve"> </w:t>
      </w:r>
      <w:r w:rsidRPr="003F3ADE"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  <w:t>Edilecek</w:t>
      </w:r>
      <w:r w:rsidR="009A2332" w:rsidRPr="003F3ADE"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  <w:t xml:space="preserve"> </w:t>
      </w:r>
      <w:r w:rsidRPr="003F3ADE"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  <w:t>Tutara</w:t>
      </w:r>
      <w:r w:rsidR="009A2332" w:rsidRPr="003F3ADE"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  <w:t xml:space="preserve"> </w:t>
      </w:r>
      <w:r w:rsidRPr="003F3ADE"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  <w:t>İlişkin</w:t>
      </w:r>
      <w:r w:rsidR="009A2332" w:rsidRPr="003F3ADE"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  <w:t xml:space="preserve"> </w:t>
      </w:r>
      <w:r w:rsidRPr="003F3ADE">
        <w:rPr>
          <w:rFonts w:ascii="Times New Roman" w:eastAsia="Times New Roman" w:hAnsi="Times New Roman" w:cs="Times New Roman"/>
          <w:b/>
          <w:bCs/>
          <w:kern w:val="28"/>
          <w:sz w:val="19"/>
          <w:szCs w:val="19"/>
          <w:lang w:eastAsia="tr-TR"/>
        </w:rPr>
        <w:t>Bilgiler</w:t>
      </w: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7"/>
        <w:gridCol w:w="425"/>
        <w:gridCol w:w="73"/>
        <w:gridCol w:w="934"/>
        <w:gridCol w:w="1012"/>
        <w:gridCol w:w="791"/>
        <w:gridCol w:w="1065"/>
        <w:gridCol w:w="1049"/>
        <w:gridCol w:w="1326"/>
        <w:gridCol w:w="1507"/>
        <w:gridCol w:w="1192"/>
        <w:gridCol w:w="1276"/>
        <w:gridCol w:w="1206"/>
        <w:gridCol w:w="862"/>
        <w:gridCol w:w="995"/>
      </w:tblGrid>
      <w:tr w:rsidR="003F3ADE" w:rsidRPr="003F3ADE" w:rsidTr="00FE33D4">
        <w:trPr>
          <w:trHeight w:val="331"/>
        </w:trPr>
        <w:tc>
          <w:tcPr>
            <w:tcW w:w="1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4E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</w:p>
        </w:tc>
        <w:tc>
          <w:tcPr>
            <w:tcW w:w="19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4E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</w:p>
          <w:p w:rsidR="00064C2B" w:rsidRPr="003F3ADE" w:rsidRDefault="00064C2B" w:rsidP="004E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Sıra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</w:p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</w:p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</w:p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</w:p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</w:p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Çalışanın Adı Soyadı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4E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</w:p>
          <w:p w:rsidR="00064C2B" w:rsidRPr="003F3ADE" w:rsidRDefault="00064C2B" w:rsidP="004E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Çalışanın T.C. Kimlik Numarası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4E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</w:p>
          <w:p w:rsidR="00064C2B" w:rsidRPr="003F3ADE" w:rsidRDefault="00064C2B" w:rsidP="004E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İşe Başlama Ta</w:t>
            </w:r>
            <w:bookmarkStart w:id="0" w:name="_GoBack"/>
            <w:bookmarkEnd w:id="0"/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rihi</w:t>
            </w:r>
          </w:p>
        </w:tc>
        <w:tc>
          <w:tcPr>
            <w:tcW w:w="1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4E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Çalışmaya İlişkin Brüt Ücret Tutarı Toplamı</w:t>
            </w:r>
          </w:p>
        </w:tc>
        <w:tc>
          <w:tcPr>
            <w:tcW w:w="51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4E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Ar-Ge, Yenilik veya Tasarım Faaliyeti Kapsamında Çalışmaya İlişkin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A2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Mahsup Edilebilecek Asgari Ücrete İsabet Eden Vergi Tutarı</w:t>
            </w:r>
          </w:p>
          <w:p w:rsidR="00064C2B" w:rsidRPr="003F3ADE" w:rsidRDefault="00064C2B" w:rsidP="00A2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(*****)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A2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Asgari Ücrete İsabet Eden Verginin Mahsubu Sonrası Vergi Tutarı</w:t>
            </w:r>
          </w:p>
          <w:p w:rsidR="00064C2B" w:rsidRPr="003F3ADE" w:rsidRDefault="00064C2B" w:rsidP="00A2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(******)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4E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Terkin Oranı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4E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Terkin Edilecek Tutar (*******)</w:t>
            </w:r>
          </w:p>
        </w:tc>
      </w:tr>
      <w:tr w:rsidR="003F3ADE" w:rsidRPr="003F3ADE" w:rsidTr="00CB6FC2">
        <w:trPr>
          <w:trHeight w:val="780"/>
        </w:trPr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</w:p>
        </w:tc>
        <w:tc>
          <w:tcPr>
            <w:tcW w:w="19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</w:p>
        </w:tc>
        <w:tc>
          <w:tcPr>
            <w:tcW w:w="7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</w:p>
        </w:tc>
        <w:tc>
          <w:tcPr>
            <w:tcW w:w="10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 xml:space="preserve"> Ücret Matrahı</w:t>
            </w:r>
          </w:p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Teşvik Kapsamındaki Azami Ücret Matrahı</w:t>
            </w:r>
          </w:p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(**)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Teşvik Kapsamındaki Ücret Matrahı Üzerinden Hesaplanan Vergi Tutarı</w:t>
            </w:r>
          </w:p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(***)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64C2B" w:rsidRPr="003F3ADE" w:rsidRDefault="00064C2B" w:rsidP="0083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 xml:space="preserve">Ücret Matrahı Üzerinden Hesaplanan Vergi Tutarı </w:t>
            </w:r>
          </w:p>
          <w:p w:rsidR="00064C2B" w:rsidRPr="003F3ADE" w:rsidRDefault="00064C2B" w:rsidP="0083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(****)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3F3ADE" w:rsidRPr="003F3ADE" w:rsidTr="00FE33D4">
        <w:trPr>
          <w:trHeight w:val="145"/>
        </w:trPr>
        <w:tc>
          <w:tcPr>
            <w:tcW w:w="176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0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0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4C2B" w:rsidRPr="003F3ADE" w:rsidRDefault="00064C2B" w:rsidP="000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  <w:t>(a)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4C2B" w:rsidRPr="003F3ADE" w:rsidRDefault="00064C2B" w:rsidP="000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  <w:t>(b)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4C2B" w:rsidRPr="003F3ADE" w:rsidRDefault="00064C2B" w:rsidP="000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  <w:t>(c)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4C2B" w:rsidRPr="003F3ADE" w:rsidRDefault="00064C2B" w:rsidP="000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  <w:t xml:space="preserve">(ç)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4C2B" w:rsidRPr="003F3ADE" w:rsidRDefault="00064C2B" w:rsidP="000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  <w:t>(d)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4C2B" w:rsidRPr="003F3ADE" w:rsidRDefault="00064C2B" w:rsidP="000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  <w:t>(e)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4C2B" w:rsidRPr="003F3ADE" w:rsidRDefault="00064C2B" w:rsidP="000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  <w:t>(f)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4C2B" w:rsidRPr="003F3ADE" w:rsidRDefault="00064C2B" w:rsidP="000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  <w:t>(g)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4C2B" w:rsidRPr="003F3ADE" w:rsidRDefault="00064C2B" w:rsidP="000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  <w:t>(ğ)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4C2B" w:rsidRPr="003F3ADE" w:rsidRDefault="00064C2B" w:rsidP="000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  <w:t>(h)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4C2B" w:rsidRPr="003F3ADE" w:rsidRDefault="00064C2B" w:rsidP="000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  <w:t>(ı)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4C2B" w:rsidRPr="003F3ADE" w:rsidRDefault="00064C2B" w:rsidP="00064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  <w:t>(i)</w:t>
            </w:r>
            <w:r w:rsidR="00DB3A83" w:rsidRPr="003F3ADE"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  <w:t xml:space="preserve"> =(h</w:t>
            </w:r>
            <w:r w:rsidRPr="003F3ADE"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  <w:t>) x</w:t>
            </w:r>
            <w:r w:rsidR="00DB3A83" w:rsidRPr="003F3ADE"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  <w:t xml:space="preserve"> (ı</w:t>
            </w:r>
            <w:r w:rsidRPr="003F3ADE">
              <w:rPr>
                <w:rFonts w:ascii="Times New Roman" w:eastAsia="Times New Roman" w:hAnsi="Times New Roman" w:cs="Times New Roman"/>
                <w:b/>
                <w:bCs/>
                <w:sz w:val="14"/>
                <w:szCs w:val="19"/>
                <w:lang w:eastAsia="tr-TR"/>
              </w:rPr>
              <w:t>)</w:t>
            </w:r>
          </w:p>
        </w:tc>
      </w:tr>
      <w:tr w:rsidR="003F3ADE" w:rsidRPr="003F3ADE" w:rsidTr="00FE33D4">
        <w:trPr>
          <w:trHeight w:val="224"/>
        </w:trPr>
        <w:tc>
          <w:tcPr>
            <w:tcW w:w="176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4C2B" w:rsidRPr="003F3ADE" w:rsidRDefault="00064C2B" w:rsidP="0077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Doktoralı Olanlar ile Desteklenecek Program Alanlarından Birinde Yüksek Lisanslı Olanlar 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303E0B" w:rsidP="0052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%95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</w:tr>
      <w:tr w:rsidR="003F3ADE" w:rsidRPr="003F3ADE" w:rsidTr="00636095">
        <w:trPr>
          <w:trHeight w:val="231"/>
        </w:trPr>
        <w:tc>
          <w:tcPr>
            <w:tcW w:w="176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2B" w:rsidRPr="003F3ADE" w:rsidRDefault="00064C2B" w:rsidP="00C7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2B" w:rsidRPr="003F3ADE" w:rsidRDefault="00064C2B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Pr="003F3ADE" w:rsidRDefault="00064C2B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92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Pr="003F3ADE" w:rsidRDefault="00064C2B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Pr="003F3ADE" w:rsidRDefault="00064C2B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C7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</w:tr>
      <w:tr w:rsidR="003F3ADE" w:rsidRPr="003F3ADE" w:rsidTr="00636095">
        <w:trPr>
          <w:trHeight w:val="139"/>
        </w:trPr>
        <w:tc>
          <w:tcPr>
            <w:tcW w:w="176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Pr="003F3ADE" w:rsidRDefault="00064C2B" w:rsidP="0052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</w:tr>
      <w:tr w:rsidR="003F3ADE" w:rsidRPr="003F3ADE" w:rsidTr="00FE33D4">
        <w:trPr>
          <w:trHeight w:val="175"/>
        </w:trPr>
        <w:tc>
          <w:tcPr>
            <w:tcW w:w="1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4C2B" w:rsidRPr="003F3ADE" w:rsidRDefault="00064C2B" w:rsidP="0077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Yüksek Lisanslı Olanlar ile Desteklenecek Program Alanlarından Birinde Lisanslı Olanlar 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303E0B" w:rsidP="0052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%90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</w:tr>
      <w:tr w:rsidR="003F3ADE" w:rsidRPr="003F3ADE" w:rsidTr="00FE33D4">
        <w:trPr>
          <w:trHeight w:val="250"/>
        </w:trPr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Pr="003F3ADE" w:rsidRDefault="00064C2B" w:rsidP="0052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</w:tr>
      <w:tr w:rsidR="003F3ADE" w:rsidRPr="003F3ADE" w:rsidTr="00FE33D4">
        <w:trPr>
          <w:trHeight w:val="125"/>
        </w:trPr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Pr="003F3ADE" w:rsidRDefault="00064C2B" w:rsidP="0052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</w:tr>
      <w:tr w:rsidR="003F3ADE" w:rsidRPr="003F3ADE" w:rsidTr="00FE33D4">
        <w:trPr>
          <w:trHeight w:val="130"/>
        </w:trPr>
        <w:tc>
          <w:tcPr>
            <w:tcW w:w="1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4C2B" w:rsidRPr="003F3ADE" w:rsidRDefault="00064C2B" w:rsidP="0053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Diğerleri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2B" w:rsidRPr="003F3ADE" w:rsidRDefault="00064C2B" w:rsidP="0053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Pr="003F3ADE" w:rsidRDefault="00064C2B" w:rsidP="0053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53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53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53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53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53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Pr="003F3ADE" w:rsidRDefault="00064C2B" w:rsidP="0053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53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53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53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303E0B" w:rsidP="0053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%80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53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</w:tr>
      <w:tr w:rsidR="003F3ADE" w:rsidRPr="003F3ADE" w:rsidTr="00636095">
        <w:trPr>
          <w:trHeight w:val="84"/>
        </w:trPr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2B" w:rsidRPr="003F3ADE" w:rsidRDefault="00064C2B" w:rsidP="0052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</w:tr>
      <w:tr w:rsidR="003F3ADE" w:rsidRPr="003F3ADE" w:rsidTr="00636095">
        <w:trPr>
          <w:trHeight w:val="159"/>
        </w:trPr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  <w:t>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  <w:t xml:space="preserve"> 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2B" w:rsidRPr="003F3ADE" w:rsidRDefault="00064C2B" w:rsidP="0052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eastAsia="tr-TR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  <w:t xml:space="preserve"> </w:t>
            </w:r>
          </w:p>
        </w:tc>
      </w:tr>
      <w:tr w:rsidR="003F3ADE" w:rsidRPr="003F3ADE" w:rsidTr="00064C2B">
        <w:trPr>
          <w:trHeight w:val="101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96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426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064C2B" w:rsidRPr="003F3ADE" w:rsidRDefault="00064C2B" w:rsidP="0052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C2B" w:rsidRPr="003F3ADE" w:rsidRDefault="00064C2B" w:rsidP="00E9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</w:pPr>
            <w:r w:rsidRPr="003F3ADE">
              <w:rPr>
                <w:rFonts w:ascii="Times New Roman" w:eastAsia="Times New Roman" w:hAnsi="Times New Roman" w:cs="Times New Roman"/>
                <w:sz w:val="16"/>
                <w:szCs w:val="19"/>
                <w:lang w:eastAsia="tr-TR"/>
              </w:rPr>
              <w:t xml:space="preserve"> </w:t>
            </w:r>
          </w:p>
        </w:tc>
      </w:tr>
    </w:tbl>
    <w:p w:rsidR="00427E23" w:rsidRPr="003F3ADE" w:rsidRDefault="00833910" w:rsidP="00427E23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</w:pP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(</w:t>
      </w:r>
      <w:r w:rsidR="00427E23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*</w:t>
      </w: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)</w:t>
      </w:r>
      <w:r w:rsidR="00651B49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 </w:t>
      </w:r>
      <w:r w:rsidR="00427E23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 </w:t>
      </w:r>
      <w:r w:rsidR="0019294A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  </w:t>
      </w:r>
      <w:r w:rsidR="00A70879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         </w:t>
      </w:r>
      <w:r w:rsidR="00427E23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Gerçek</w:t>
      </w:r>
      <w:r w:rsidR="00A70879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 k</w:t>
      </w:r>
      <w:r w:rsidR="00427E23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işilerde T</w:t>
      </w:r>
      <w:r w:rsidR="00A70879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.</w:t>
      </w:r>
      <w:r w:rsidR="00427E23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C</w:t>
      </w:r>
      <w:r w:rsidR="00A70879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. kimlik numarası yazılacaktır.</w:t>
      </w:r>
    </w:p>
    <w:p w:rsidR="00427E23" w:rsidRPr="003F3ADE" w:rsidRDefault="00833910" w:rsidP="00FF040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</w:pP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(</w:t>
      </w:r>
      <w:r w:rsidR="00427E23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**</w:t>
      </w: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)</w:t>
      </w:r>
      <w:r w:rsidR="00427E23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 </w:t>
      </w:r>
      <w:r w:rsidR="00A70879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          </w:t>
      </w:r>
      <w:r w:rsidR="00427E23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Bu satıra, teşvik kapsamındaki çalışmalara ilişkin </w:t>
      </w:r>
      <w:r w:rsidR="00840B4C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azami </w:t>
      </w:r>
      <w:r w:rsidR="00427E23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ücret matrahı yazılacaktır.</w:t>
      </w:r>
    </w:p>
    <w:p w:rsidR="00A70879" w:rsidRPr="003F3ADE" w:rsidRDefault="00833910" w:rsidP="00FF040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</w:pP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(</w:t>
      </w:r>
      <w:r w:rsidR="00427E23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***</w:t>
      </w: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)</w:t>
      </w:r>
      <w:r w:rsidR="00651B49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 </w:t>
      </w:r>
      <w:r w:rsidR="00A70879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        </w:t>
      </w:r>
      <w:r w:rsidR="00651B49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Bu satır</w:t>
      </w:r>
      <w:r w:rsidR="00427E23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a, çalışanın</w:t>
      </w:r>
      <w:r w:rsidR="00DB3A83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 ücret gelirinin</w:t>
      </w:r>
      <w:r w:rsidR="00427E23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 </w:t>
      </w:r>
      <w:r w:rsidR="00840B4C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brüt asgari ücretin kırk katını aşmayan kısmı üzerinden </w:t>
      </w: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kümülatif matrah dikkate alınmak suretiyle vergi tarifesi esas alınarak hesaplanan vergi tutarı yazılacaktır. </w:t>
      </w:r>
    </w:p>
    <w:p w:rsidR="00427E23" w:rsidRPr="003F3ADE" w:rsidRDefault="00833910" w:rsidP="00FF040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</w:pP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(</w:t>
      </w:r>
      <w:r w:rsidR="00427E23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**</w:t>
      </w:r>
      <w:r w:rsidR="00651B49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**</w:t>
      </w: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)</w:t>
      </w:r>
      <w:r w:rsidR="0019294A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    </w:t>
      </w: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   </w:t>
      </w:r>
      <w:r w:rsidR="00651B49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Bu satır</w:t>
      </w:r>
      <w:r w:rsidR="00427E23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a, çalışanın, </w:t>
      </w: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(</w:t>
      </w:r>
      <w:r w:rsidR="00064C2B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d</w:t>
      </w: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) sütununda yer alan ücret matrahı üzerinden kümülatif matrah dikkate alınmak suretiyle vergi tarifesi esas alınarak hesaplanan vergi tutarı yazılacaktır.</w:t>
      </w:r>
    </w:p>
    <w:p w:rsidR="00833910" w:rsidRPr="003F3ADE" w:rsidRDefault="00833910" w:rsidP="00FF040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</w:pP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(*****)     Bu satıra, ödemenin yapıldığı ayda geçerli olan asgari ücretin aylık brüt tutarı üzerinden işçi sosyal güvenlik kurumu primi ve işsizlik sigorta primi düşüldükten sonra asgari ücretin</w:t>
      </w:r>
      <w:r w:rsidR="00FF0404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 </w:t>
      </w: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kümülatif matrahına isabet eden tutar dikkate alınmak suretiyle hesaplanan vergi yazılacaktır.</w:t>
      </w:r>
    </w:p>
    <w:p w:rsidR="00495C26" w:rsidRPr="003F3ADE" w:rsidRDefault="00833910" w:rsidP="00FF040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</w:pP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(</w:t>
      </w:r>
      <w:r w:rsidR="00427E23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******</w:t>
      </w: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)</w:t>
      </w:r>
      <w:r w:rsidR="00427E23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 </w:t>
      </w: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  </w:t>
      </w:r>
      <w:r w:rsidR="00897996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Bu satıra, çalışanın vergiye tabi ücret matrahının</w:t>
      </w:r>
      <w:r w:rsidR="006F3DB7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,</w:t>
      </w:r>
      <w:r w:rsidR="00897996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 ilgili aydaki asgari ücretin 40 </w:t>
      </w:r>
      <w:r w:rsidR="00064C2B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katından fazla olması halinde (f) sütununda yer alan tutardan (ğ</w:t>
      </w:r>
      <w:r w:rsidR="00897996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) sütunundaki tutarın düşülmesi sonucu bulunan tutar yazılacaktır. Ancak, çalışanın vergiye tabi ücret matrahının</w:t>
      </w:r>
      <w:r w:rsidR="006F3DB7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,</w:t>
      </w:r>
      <w:r w:rsidR="00897996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 ilgili aydaki asgari ücretin 40 katından az olması halinde ise (</w:t>
      </w:r>
      <w:r w:rsidR="00064C2B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g) sütununda yer alan tutardan (ğ</w:t>
      </w:r>
      <w:r w:rsidR="00897996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) sütunundaki tutarın düşülmesi sonucu bulunan tutar yazılacaktır.</w:t>
      </w:r>
      <w:r w:rsidR="00495C26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.</w:t>
      </w:r>
    </w:p>
    <w:p w:rsidR="00427E23" w:rsidRPr="003F3ADE" w:rsidRDefault="00833910" w:rsidP="00FF040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</w:pP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(</w:t>
      </w:r>
      <w:r w:rsidR="00427E23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*******</w:t>
      </w: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)</w:t>
      </w:r>
      <w:r w:rsidR="007800ED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 </w:t>
      </w: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Bu satıra (</w:t>
      </w:r>
      <w:r w:rsidR="00064C2B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h</w:t>
      </w: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) sütununda yer alan tutarın (</w:t>
      </w:r>
      <w:r w:rsidR="00064C2B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ı</w:t>
      </w:r>
      <w:r w:rsidR="006A565C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>) sütununda yer alan oran</w:t>
      </w:r>
      <w:r w:rsidR="007800ED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la çarpımı sonucu bulunan terkin edilecek tutar yazılacaktır.  Bu satırlar toplamı </w:t>
      </w:r>
      <w:r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muhtasar ve prim hizmet beyannamesinin </w:t>
      </w:r>
      <w:r w:rsidR="00FF0404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“Ücret Ödemeleri Üzerinden </w:t>
      </w:r>
      <w:r w:rsidR="007800ED" w:rsidRPr="003F3ADE">
        <w:rPr>
          <w:rFonts w:ascii="Times New Roman" w:eastAsia="Times New Roman" w:hAnsi="Times New Roman" w:cs="Times New Roman"/>
          <w:kern w:val="28"/>
          <w:sz w:val="16"/>
          <w:szCs w:val="16"/>
          <w:lang w:eastAsia="tr-TR"/>
        </w:rPr>
        <w:t xml:space="preserve">Yapılan Tevkifatın 5746 Sayılı Kanun Gereği Terkin Edilen Tutarı” bölümüne aktarılacaktır.  </w:t>
      </w:r>
    </w:p>
    <w:sectPr w:rsidR="00427E23" w:rsidRPr="003F3ADE" w:rsidSect="00FE3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884" w:rsidRDefault="00E61884" w:rsidP="00C82214">
      <w:pPr>
        <w:spacing w:after="0" w:line="240" w:lineRule="auto"/>
      </w:pPr>
      <w:r>
        <w:separator/>
      </w:r>
    </w:p>
  </w:endnote>
  <w:endnote w:type="continuationSeparator" w:id="0">
    <w:p w:rsidR="00E61884" w:rsidRDefault="00E61884" w:rsidP="00C8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036" w:rsidRDefault="007140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036" w:rsidRDefault="0071403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036" w:rsidRDefault="007140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884" w:rsidRDefault="00E61884" w:rsidP="00C82214">
      <w:pPr>
        <w:spacing w:after="0" w:line="240" w:lineRule="auto"/>
      </w:pPr>
      <w:r>
        <w:separator/>
      </w:r>
    </w:p>
  </w:footnote>
  <w:footnote w:type="continuationSeparator" w:id="0">
    <w:p w:rsidR="00E61884" w:rsidRDefault="00E61884" w:rsidP="00C8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036" w:rsidRDefault="007140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270358"/>
      <w:docPartObj>
        <w:docPartGallery w:val="Watermarks"/>
        <w:docPartUnique/>
      </w:docPartObj>
    </w:sdtPr>
    <w:sdtEndPr/>
    <w:sdtContent>
      <w:p w:rsidR="00714036" w:rsidRDefault="00FE33D4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83131627" o:spid="_x0000_s4097" type="#_x0000_t136" style="position:absolute;margin-left:0;margin-top:0;width:512.35pt;height:256.15pt;rotation:315;z-index:-251658752;mso-position-horizontal:center;mso-position-horizontal-relative:margin;mso-position-vertical:center;mso-position-vertical-relative:margin" o:allowincell="f" fillcolor="#5a5a5a [2109]" stroked="f">
              <v:fill opacity=".5"/>
              <v:textpath style="font-family:&quot;calibri&quot;;font-size:1pt" string="TASLAK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036" w:rsidRDefault="007140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5"/>
    <w:rsid w:val="00012889"/>
    <w:rsid w:val="00064C2B"/>
    <w:rsid w:val="00076C59"/>
    <w:rsid w:val="0009049C"/>
    <w:rsid w:val="000D4453"/>
    <w:rsid w:val="00115594"/>
    <w:rsid w:val="00117F59"/>
    <w:rsid w:val="00123EA5"/>
    <w:rsid w:val="001369FB"/>
    <w:rsid w:val="00152BAA"/>
    <w:rsid w:val="00190C42"/>
    <w:rsid w:val="0019294A"/>
    <w:rsid w:val="001979F6"/>
    <w:rsid w:val="001D4806"/>
    <w:rsid w:val="00211BC4"/>
    <w:rsid w:val="002B30A1"/>
    <w:rsid w:val="002C1E1D"/>
    <w:rsid w:val="002C2478"/>
    <w:rsid w:val="002E37CD"/>
    <w:rsid w:val="00303E0B"/>
    <w:rsid w:val="00335F1F"/>
    <w:rsid w:val="00355A68"/>
    <w:rsid w:val="003F3ADE"/>
    <w:rsid w:val="00427E23"/>
    <w:rsid w:val="00441CD4"/>
    <w:rsid w:val="004422AE"/>
    <w:rsid w:val="00495C26"/>
    <w:rsid w:val="004C6D52"/>
    <w:rsid w:val="004E7EFF"/>
    <w:rsid w:val="00514C5F"/>
    <w:rsid w:val="00525AE3"/>
    <w:rsid w:val="005308DF"/>
    <w:rsid w:val="00565F7B"/>
    <w:rsid w:val="0056743F"/>
    <w:rsid w:val="00592251"/>
    <w:rsid w:val="005A4844"/>
    <w:rsid w:val="005B7D59"/>
    <w:rsid w:val="005D05D0"/>
    <w:rsid w:val="005E5932"/>
    <w:rsid w:val="00636095"/>
    <w:rsid w:val="00650C51"/>
    <w:rsid w:val="00651B49"/>
    <w:rsid w:val="00663387"/>
    <w:rsid w:val="00675764"/>
    <w:rsid w:val="0068726A"/>
    <w:rsid w:val="006A565C"/>
    <w:rsid w:val="006B4684"/>
    <w:rsid w:val="006D6F94"/>
    <w:rsid w:val="006F3DB7"/>
    <w:rsid w:val="00714036"/>
    <w:rsid w:val="00726AD7"/>
    <w:rsid w:val="00726BA5"/>
    <w:rsid w:val="0073737F"/>
    <w:rsid w:val="00766538"/>
    <w:rsid w:val="00775DE5"/>
    <w:rsid w:val="007800ED"/>
    <w:rsid w:val="00786CE5"/>
    <w:rsid w:val="007E63BA"/>
    <w:rsid w:val="008079B5"/>
    <w:rsid w:val="0082771A"/>
    <w:rsid w:val="00833910"/>
    <w:rsid w:val="00840B4C"/>
    <w:rsid w:val="00840E15"/>
    <w:rsid w:val="008503E0"/>
    <w:rsid w:val="00897996"/>
    <w:rsid w:val="009124EC"/>
    <w:rsid w:val="00912FB1"/>
    <w:rsid w:val="00926B1C"/>
    <w:rsid w:val="00942861"/>
    <w:rsid w:val="00986579"/>
    <w:rsid w:val="00990055"/>
    <w:rsid w:val="009A2332"/>
    <w:rsid w:val="009B05CF"/>
    <w:rsid w:val="009C2759"/>
    <w:rsid w:val="009D0AAE"/>
    <w:rsid w:val="009E43CE"/>
    <w:rsid w:val="00A05657"/>
    <w:rsid w:val="00A12C39"/>
    <w:rsid w:val="00A2779E"/>
    <w:rsid w:val="00A5613B"/>
    <w:rsid w:val="00A70879"/>
    <w:rsid w:val="00AA6A58"/>
    <w:rsid w:val="00AD184B"/>
    <w:rsid w:val="00AF6471"/>
    <w:rsid w:val="00B3101A"/>
    <w:rsid w:val="00B84361"/>
    <w:rsid w:val="00BC024F"/>
    <w:rsid w:val="00C14F77"/>
    <w:rsid w:val="00C7724C"/>
    <w:rsid w:val="00C82214"/>
    <w:rsid w:val="00CB6FC2"/>
    <w:rsid w:val="00CE71A0"/>
    <w:rsid w:val="00D52A40"/>
    <w:rsid w:val="00D5685F"/>
    <w:rsid w:val="00DB3A83"/>
    <w:rsid w:val="00DD32FF"/>
    <w:rsid w:val="00DE6982"/>
    <w:rsid w:val="00E61884"/>
    <w:rsid w:val="00E92C56"/>
    <w:rsid w:val="00EE73B0"/>
    <w:rsid w:val="00EF04D0"/>
    <w:rsid w:val="00F857E8"/>
    <w:rsid w:val="00F913FF"/>
    <w:rsid w:val="00FA1062"/>
    <w:rsid w:val="00FA4228"/>
    <w:rsid w:val="00FB01EB"/>
    <w:rsid w:val="00FE33D4"/>
    <w:rsid w:val="00FF0404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537D1B2C-29B7-498D-993D-EF9E629E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2214"/>
  </w:style>
  <w:style w:type="paragraph" w:styleId="AltBilgi">
    <w:name w:val="footer"/>
    <w:basedOn w:val="Normal"/>
    <w:link w:val="AltBilgiChar"/>
    <w:uiPriority w:val="99"/>
    <w:unhideWhenUsed/>
    <w:rsid w:val="00C8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2214"/>
  </w:style>
  <w:style w:type="paragraph" w:styleId="BalonMetni">
    <w:name w:val="Balloon Text"/>
    <w:basedOn w:val="Normal"/>
    <w:link w:val="BalonMetniChar"/>
    <w:uiPriority w:val="99"/>
    <w:semiHidden/>
    <w:unhideWhenUsed/>
    <w:rsid w:val="001D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80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5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F0AB-0B95-4EA8-AB8B-0FC3A826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GGM</dc:creator>
  <cp:lastModifiedBy>MIKDAT IMREN</cp:lastModifiedBy>
  <cp:revision>4</cp:revision>
  <cp:lastPrinted>2025-08-19T06:51:00Z</cp:lastPrinted>
  <dcterms:created xsi:type="dcterms:W3CDTF">2025-08-19T10:09:00Z</dcterms:created>
  <dcterms:modified xsi:type="dcterms:W3CDTF">2025-08-20T06:32:00Z</dcterms:modified>
</cp:coreProperties>
</file>