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pPr>
      <w:r>
        <w:t>Ek 2 Ekipman Teslim Ve Kullanım Tutanağı</w:t>
      </w:r>
    </w:p>
    <w:p>
      <w:pPr>
        <w:widowControl/>
      </w:pPr>
      <w:r>
        <w:t>İşçi: ............................................. Teslim Tarihi: .... / .... / ........</w:t>
        <w:br/>
        <w:t>Teslim Yeri: ................................................................................................</w:t>
      </w:r>
    </w:p>
    <w:tbl>
      <w:tblPr>
        <w:tblW w:type="auto" w:w="0"/>
        <w:jc w:val="center"/>
        <w:tblLayout w:type="fixed"/>
        <w:tblLook w:firstColumn="1" w:firstRow="1" w:lastColumn="0" w:lastRow="0" w:noHBand="0" w:noVBand="1" w:val="04A0"/>
      </w:tblPr>
      <w:tblGrid>
        <w:gridCol w:w="2304"/>
        <w:gridCol w:w="2232"/>
        <w:gridCol w:w="576"/>
        <w:gridCol w:w="1656"/>
        <w:gridCol w:w="1584"/>
      </w:tblGrid>
      <w:tr>
        <w:trPr>
          <w:cantSplit/>
          <w:tblHeader/>
        </w:trPr>
        <w:tc>
          <w:tcPr>
            <w:tcW w:type="dxa" w:w="230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shd w:fill="E8EDF2"/>
          </w:tcPr>
          <w:p>
            <w:pPr>
              <w:spacing w:after="60" w:before="40"/>
            </w:pPr>
            <w:r>
              <w:rPr>
                <w:b/>
                <w:sz w:val="18"/>
              </w:rPr>
              <w:t>Araç Ve Aksesuar</w:t>
            </w:r>
          </w:p>
        </w:tc>
        <w:tc>
          <w:tcPr>
            <w:tcW w:type="dxa" w:w="22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shd w:fill="E8EDF2"/>
          </w:tcPr>
          <w:p>
            <w:pPr>
              <w:spacing w:after="60" w:before="40"/>
            </w:pPr>
            <w:r>
              <w:rPr>
                <w:b/>
                <w:sz w:val="18"/>
              </w:rPr>
              <w:t>Marka Model Seri No</w:t>
            </w:r>
          </w:p>
        </w:tc>
        <w:tc>
          <w:tcPr>
            <w:tcW w:type="dxa" w:w="576"/>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shd w:fill="E8EDF2"/>
          </w:tcPr>
          <w:p>
            <w:pPr>
              <w:spacing w:after="60" w:before="40"/>
            </w:pPr>
            <w:r>
              <w:rPr>
                <w:b/>
                <w:sz w:val="18"/>
              </w:rPr>
              <w:t>Adet</w:t>
            </w:r>
          </w:p>
        </w:tc>
        <w:tc>
          <w:tcPr>
            <w:tcW w:type="dxa" w:w="1656"/>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shd w:fill="E8EDF2"/>
          </w:tcPr>
          <w:p>
            <w:pPr>
              <w:spacing w:after="60" w:before="40"/>
            </w:pPr>
            <w:r>
              <w:rPr>
                <w:b/>
                <w:sz w:val="18"/>
              </w:rPr>
              <w:t>Teslimdeki Bedel TL</w:t>
            </w:r>
          </w:p>
        </w:tc>
        <w:tc>
          <w:tcPr>
            <w:tcW w:type="dxa" w:w="158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shd w:fill="E8EDF2"/>
          </w:tcPr>
          <w:p>
            <w:pPr>
              <w:spacing w:after="60" w:before="40"/>
            </w:pPr>
            <w:r>
              <w:rPr>
                <w:b/>
                <w:sz w:val="18"/>
              </w:rPr>
              <w:t>Durum</w:t>
            </w:r>
          </w:p>
        </w:tc>
      </w:tr>
      <w:tr>
        <w:trPr>
          <w:cantSplit/>
        </w:trPr>
        <w:tc>
          <w:tcPr>
            <w:tcW w:type="dxa" w:w="230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40"/>
            </w:pPr>
            <w:r>
              <w:rPr>
                <w:b w:val="0"/>
                <w:sz w:val="18"/>
              </w:rPr>
              <w:t>Bilgisayar / Şarj Aleti</w:t>
            </w:r>
          </w:p>
        </w:tc>
        <w:tc>
          <w:tcPr>
            <w:tcW w:type="dxa" w:w="22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40"/>
            </w:pPr>
            <w:r>
              <w:rPr>
                <w:b w:val="0"/>
                <w:sz w:val="18"/>
              </w:rPr>
              <w:t>........................</w:t>
            </w:r>
          </w:p>
        </w:tc>
        <w:tc>
          <w:tcPr>
            <w:tcW w:type="dxa" w:w="576"/>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40"/>
            </w:pPr>
            <w:r>
              <w:rPr>
                <w:b w:val="0"/>
                <w:sz w:val="18"/>
              </w:rPr>
              <w:t>.....</w:t>
            </w:r>
          </w:p>
        </w:tc>
        <w:tc>
          <w:tcPr>
            <w:tcW w:type="dxa" w:w="1656"/>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40"/>
            </w:pPr>
            <w:r>
              <w:rPr>
                <w:b w:val="0"/>
                <w:sz w:val="18"/>
              </w:rPr>
              <w:t>................</w:t>
            </w:r>
          </w:p>
        </w:tc>
        <w:tc>
          <w:tcPr>
            <w:tcW w:type="dxa" w:w="158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40"/>
            </w:pPr>
            <w:r>
              <w:rPr>
                <w:b w:val="0"/>
                <w:sz w:val="18"/>
              </w:rPr>
              <w:t>.............</w:t>
            </w:r>
          </w:p>
        </w:tc>
      </w:tr>
      <w:tr>
        <w:trPr>
          <w:cantSplit/>
        </w:trPr>
        <w:tc>
          <w:tcPr>
            <w:tcW w:type="dxa" w:w="230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40"/>
            </w:pPr>
            <w:r>
              <w:rPr>
                <w:b w:val="0"/>
                <w:sz w:val="18"/>
              </w:rPr>
              <w:t>Monitör / Klavye / Fare</w:t>
            </w:r>
          </w:p>
        </w:tc>
        <w:tc>
          <w:tcPr>
            <w:tcW w:type="dxa" w:w="22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40"/>
            </w:pPr>
            <w:r>
              <w:rPr>
                <w:b w:val="0"/>
                <w:sz w:val="18"/>
              </w:rPr>
              <w:t>........................</w:t>
            </w:r>
          </w:p>
        </w:tc>
        <w:tc>
          <w:tcPr>
            <w:tcW w:type="dxa" w:w="576"/>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40"/>
            </w:pPr>
            <w:r>
              <w:rPr>
                <w:b w:val="0"/>
                <w:sz w:val="18"/>
              </w:rPr>
              <w:t>.....</w:t>
            </w:r>
          </w:p>
        </w:tc>
        <w:tc>
          <w:tcPr>
            <w:tcW w:type="dxa" w:w="1656"/>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40"/>
            </w:pPr>
            <w:r>
              <w:rPr>
                <w:b w:val="0"/>
                <w:sz w:val="18"/>
              </w:rPr>
              <w:t>................</w:t>
            </w:r>
          </w:p>
        </w:tc>
        <w:tc>
          <w:tcPr>
            <w:tcW w:type="dxa" w:w="158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40"/>
            </w:pPr>
            <w:r>
              <w:rPr>
                <w:b w:val="0"/>
                <w:sz w:val="18"/>
              </w:rPr>
              <w:t>.............</w:t>
            </w:r>
          </w:p>
        </w:tc>
      </w:tr>
      <w:tr>
        <w:trPr>
          <w:cantSplit/>
        </w:trPr>
        <w:tc>
          <w:tcPr>
            <w:tcW w:type="dxa" w:w="230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40"/>
            </w:pPr>
            <w:r>
              <w:rPr>
                <w:b w:val="0"/>
                <w:sz w:val="18"/>
              </w:rPr>
              <w:t>Telefon / Kulaklık</w:t>
            </w:r>
          </w:p>
        </w:tc>
        <w:tc>
          <w:tcPr>
            <w:tcW w:type="dxa" w:w="22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40"/>
            </w:pPr>
            <w:r>
              <w:rPr>
                <w:b w:val="0"/>
                <w:sz w:val="18"/>
              </w:rPr>
              <w:t>........................</w:t>
            </w:r>
          </w:p>
        </w:tc>
        <w:tc>
          <w:tcPr>
            <w:tcW w:type="dxa" w:w="576"/>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40"/>
            </w:pPr>
            <w:r>
              <w:rPr>
                <w:b w:val="0"/>
                <w:sz w:val="18"/>
              </w:rPr>
              <w:t>.....</w:t>
            </w:r>
          </w:p>
        </w:tc>
        <w:tc>
          <w:tcPr>
            <w:tcW w:type="dxa" w:w="1656"/>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40"/>
            </w:pPr>
            <w:r>
              <w:rPr>
                <w:b w:val="0"/>
                <w:sz w:val="18"/>
              </w:rPr>
              <w:t>................</w:t>
            </w:r>
          </w:p>
        </w:tc>
        <w:tc>
          <w:tcPr>
            <w:tcW w:type="dxa" w:w="158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40"/>
            </w:pPr>
            <w:r>
              <w:rPr>
                <w:b w:val="0"/>
                <w:sz w:val="18"/>
              </w:rPr>
              <w:t>.............</w:t>
            </w:r>
          </w:p>
        </w:tc>
      </w:tr>
      <w:tr>
        <w:trPr>
          <w:cantSplit/>
        </w:trPr>
        <w:tc>
          <w:tcPr>
            <w:tcW w:type="dxa" w:w="230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40"/>
            </w:pPr>
            <w:r>
              <w:rPr>
                <w:b w:val="0"/>
                <w:sz w:val="18"/>
              </w:rPr>
              <w:t>Masa / Sandalye</w:t>
            </w:r>
          </w:p>
        </w:tc>
        <w:tc>
          <w:tcPr>
            <w:tcW w:type="dxa" w:w="22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40"/>
            </w:pPr>
            <w:r>
              <w:rPr>
                <w:b w:val="0"/>
                <w:sz w:val="18"/>
              </w:rPr>
              <w:t>........................</w:t>
            </w:r>
          </w:p>
        </w:tc>
        <w:tc>
          <w:tcPr>
            <w:tcW w:type="dxa" w:w="576"/>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40"/>
            </w:pPr>
            <w:r>
              <w:rPr>
                <w:b w:val="0"/>
                <w:sz w:val="18"/>
              </w:rPr>
              <w:t>.....</w:t>
            </w:r>
          </w:p>
        </w:tc>
        <w:tc>
          <w:tcPr>
            <w:tcW w:type="dxa" w:w="1656"/>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40"/>
            </w:pPr>
            <w:r>
              <w:rPr>
                <w:b w:val="0"/>
                <w:sz w:val="18"/>
              </w:rPr>
              <w:t>................</w:t>
            </w:r>
          </w:p>
        </w:tc>
        <w:tc>
          <w:tcPr>
            <w:tcW w:type="dxa" w:w="158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40"/>
            </w:pPr>
            <w:r>
              <w:rPr>
                <w:b w:val="0"/>
                <w:sz w:val="18"/>
              </w:rPr>
              <w:t>.............</w:t>
            </w:r>
          </w:p>
        </w:tc>
      </w:tr>
      <w:tr>
        <w:trPr>
          <w:cantSplit/>
        </w:trPr>
        <w:tc>
          <w:tcPr>
            <w:tcW w:type="dxa" w:w="230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40"/>
            </w:pPr>
            <w:r>
              <w:rPr>
                <w:b w:val="0"/>
                <w:sz w:val="18"/>
              </w:rPr>
              <w:t>Diğer: ................</w:t>
            </w:r>
          </w:p>
        </w:tc>
        <w:tc>
          <w:tcPr>
            <w:tcW w:type="dxa" w:w="223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40"/>
            </w:pPr>
            <w:r>
              <w:rPr>
                <w:b w:val="0"/>
                <w:sz w:val="18"/>
              </w:rPr>
              <w:t>........................</w:t>
            </w:r>
          </w:p>
        </w:tc>
        <w:tc>
          <w:tcPr>
            <w:tcW w:type="dxa" w:w="576"/>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40"/>
            </w:pPr>
            <w:r>
              <w:rPr>
                <w:b w:val="0"/>
                <w:sz w:val="18"/>
              </w:rPr>
              <w:t>.....</w:t>
            </w:r>
          </w:p>
        </w:tc>
        <w:tc>
          <w:tcPr>
            <w:tcW w:type="dxa" w:w="1656"/>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40"/>
            </w:pPr>
            <w:r>
              <w:rPr>
                <w:b w:val="0"/>
                <w:sz w:val="18"/>
              </w:rPr>
              <w:t>................</w:t>
            </w:r>
          </w:p>
        </w:tc>
        <w:tc>
          <w:tcPr>
            <w:tcW w:type="dxa" w:w="158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40"/>
            </w:pPr>
            <w:r>
              <w:rPr>
                <w:b w:val="0"/>
                <w:sz w:val="18"/>
              </w:rPr>
              <w:t>.............</w:t>
            </w:r>
          </w:p>
        </w:tc>
      </w:tr>
    </w:tbl>
    <w:p>
      <w:pPr>
        <w:widowControl/>
      </w:pPr>
      <w:r>
        <w:t>Yazılım Lisansları Ve Erişim Yetkileri: ..........................................................</w:t>
        <w:br/>
        <w:t>....................................................................................................................</w:t>
        <w:br/>
        <w:t>Bakım / Teknik Destek Birimi Ve İletişimi: ...................................................</w:t>
        <w:br/>
        <w:t>Bakım Ve Güncelleme Planı: ......................................................................</w:t>
        <w:br/>
        <w:t>Teslim Edilen Kullanım Talimatının Adı Ve Tarihi: .......................................</w:t>
      </w:r>
    </w:p>
    <w:p>
      <w:pPr>
        <w:widowControl/>
      </w:pPr>
      <w:r>
        <w:t>Tablodaki bedeller teslim tarihindeki bilgi amaçlı değerlerdir. Tutanak, olağan yıpranmanın işçiye yüklenmesi veya bedellerin otomatik olarak ücretinden kesilmesi sonucunu doğurmaz. Eksik veya çalışmayan ekipman ve teslim çekinceleri aşağıya yazılır.</w:t>
      </w:r>
    </w:p>
    <w:p>
      <w:pPr>
        <w:widowControl/>
      </w:pPr>
      <w:r>
        <w:t>Eksiklik / Hasar / Çekince: ..........................................................................</w:t>
        <w:br/>
        <w:t>....................................................................................................................</w:t>
        <w:br/>
        <w:t>....................................................................................................................</w:t>
      </w:r>
    </w:p>
    <w:p>
      <w:pPr>
        <w:pStyle w:val="Heading2"/>
        <w:widowControl/>
      </w:pPr>
      <w:r>
        <w:t>Kişisel Cihaz Kullanımı</w:t>
      </w:r>
    </w:p>
    <w:p>
      <w:pPr>
        <w:widowControl/>
      </w:pPr>
      <w:r>
        <w:t>[ ] Kullanılmayacak.  [ ] Aşağıda belirtilen cihaz kullanılacak.</w:t>
        <w:br/>
        <w:t>Cihazın Tanımı Ve Seri No: ........................................................................</w:t>
        <w:br/>
        <w:t>Aylık Kullanım Karşılığı Ve Brüt / Net Niteliği: .............................................</w:t>
        <w:br/>
        <w:t>Bakım Ve Onarımın Karşılanması: .............................................................</w:t>
        <w:br/>
        <w:t>İş Verilerinin Ayrılacağı Uygulama / Alan: ...................................................</w:t>
      </w:r>
    </w:p>
    <w:p>
      <w:pPr>
        <w:widowControl/>
      </w:pPr>
      <w:r>
        <w:t>Kişisel cihaz seçilirse işveren yalnız iş için ayrılmış alan ve uygulamalarda gerekli güvenlik işlemlerini yapabilir. Kişisel dosyalara genel erişim veya cihazın tamamının uzaktan silinmesi yetkisi verilmez. İş verilerinin silinmesi, gerekli kayıtlar korunduktan sonra kapsamı açıklanarak yapılır.</w:t>
      </w:r>
    </w:p>
    <w:p>
      <w:pPr>
        <w:pStyle w:val="Heading2"/>
        <w:widowControl/>
      </w:pPr>
      <w:r>
        <w:t>İade Kaydı</w:t>
      </w:r>
    </w:p>
    <w:p>
      <w:pPr>
        <w:widowControl/>
      </w:pPr>
      <w:r>
        <w:t>İade Tarihi Ve Teslim Alan: ........................................................................</w:t>
        <w:br/>
        <w:t>İade Edilenler Ve Durumları: ......................................................................</w:t>
        <w:br/>
        <w:t>....................................................................................................................</w:t>
        <w:br/>
        <w:t>Eksik / Hasarlı Unsur Ve Taraf Açıklamaları: ...............................................</w:t>
        <w:br/>
        <w:t>....................................................................................................................</w:t>
      </w:r>
    </w:p>
    <w:p>
      <w:pPr>
        <w:widowControl/>
      </w:pPr>
      <w:r>
        <w:t>İşveren / Yetkili Adı Ve İmzası: ........................................</w:t>
        <w:br/>
        <w:t>İşçi Adı Ve İmzası: ..............................................................</w:t>
        <w:br/>
        <w:t>Tarih: .... / .... / ........</w:t>
      </w:r>
    </w:p>
    <w:sectPr w:rsidR="00FC693F" w:rsidRPr="0006063C" w:rsidSect="00034616">
      <w:headerReference w:type="default" r:id="rId9"/>
      <w:footerReference w:type="default" r:id="rId10"/>
      <w:pgSz w:w="12240" w:h="15840"/>
      <w:pgMar w:top="1008"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İşveren Parafı: ........   İşçi Parafı: ........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UZAKTAN VE HİBRİT ÇALIŞMA  •  İŞ SÖZLEŞMESİ EKİ</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7" w:lineRule="auto"/>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line="257" w:lineRule="auto"/>
      <w:outlineLvl w:val="0"/>
    </w:pPr>
    <w:rPr>
      <w:rFonts w:asciiTheme="majorHAnsi" w:eastAsiaTheme="majorEastAsia" w:hAnsiTheme="majorHAnsi" w:cstheme="majorBidi" w:ascii="Calibri" w:hAnsi="Calibr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120" w:line="257" w:lineRule="auto"/>
      <w:outlineLvl w:val="1"/>
    </w:pPr>
    <w:rPr>
      <w:rFonts w:asciiTheme="majorHAnsi" w:eastAsiaTheme="majorEastAsia" w:hAnsiTheme="majorHAnsi" w:cstheme="majorBidi" w:ascii="Calibri" w:hAnsi="Calibri"/>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57" w:lineRule="auto"/>
      <w:contextualSpacing/>
    </w:pPr>
    <w:rPr>
      <w:rFonts w:asciiTheme="majorHAnsi" w:eastAsiaTheme="majorEastAsia" w:hAnsiTheme="majorHAnsi" w:cstheme="majorBidi" w:ascii="Calibri" w:hAnsi="Calibri"/>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